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1E" w:rsidRDefault="00AE2854" w:rsidP="00CB3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285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AE2854" w:rsidRDefault="00AE2854" w:rsidP="00CB3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Чернігівської міської ради про Положення про помічника-консультанта депутата Чернігівської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скликання, що подається відділом сприяння діяльності депутатів</w:t>
      </w:r>
    </w:p>
    <w:p w:rsidR="00AE2854" w:rsidRDefault="00AE2854" w:rsidP="00CB3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14F2" w:rsidRPr="005F4F55" w:rsidRDefault="004D6C76" w:rsidP="00CB3147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5F4F55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  <w:r w:rsidR="005F4F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необхідності прийняття проекту рішення:</w:t>
      </w:r>
    </w:p>
    <w:p w:rsidR="000714F2" w:rsidRDefault="000714F2" w:rsidP="00CB31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Згідно з Законом України "Про статус депутатів місцевих рад", д</w:t>
      </w:r>
      <w:proofErr w:type="spellStart"/>
      <w:r w:rsidRPr="000714F2">
        <w:rPr>
          <w:rFonts w:ascii="Times New Roman" w:hAnsi="Times New Roman" w:cs="Times New Roman"/>
          <w:sz w:val="28"/>
          <w:szCs w:val="28"/>
        </w:rPr>
        <w:t>епутат</w:t>
      </w:r>
      <w:proofErr w:type="spellEnd"/>
      <w:r w:rsidRPr="00071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071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F2">
        <w:rPr>
          <w:rFonts w:ascii="Times New Roman" w:hAnsi="Times New Roman" w:cs="Times New Roman"/>
          <w:sz w:val="28"/>
          <w:szCs w:val="28"/>
        </w:rPr>
        <w:t>п'яти</w:t>
      </w:r>
      <w:proofErr w:type="spellEnd"/>
      <w:r w:rsidRPr="0007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14F2">
        <w:rPr>
          <w:rFonts w:ascii="Times New Roman" w:hAnsi="Times New Roman" w:cs="Times New Roman"/>
          <w:sz w:val="28"/>
          <w:szCs w:val="28"/>
        </w:rPr>
        <w:t>помічників-консультантів</w:t>
      </w:r>
      <w:proofErr w:type="spellEnd"/>
      <w:r w:rsidRPr="000714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4F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71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F2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0714F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14F2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0714F2">
        <w:rPr>
          <w:rFonts w:ascii="Times New Roman" w:hAnsi="Times New Roman" w:cs="Times New Roman"/>
          <w:sz w:val="28"/>
          <w:szCs w:val="28"/>
        </w:rPr>
        <w:t xml:space="preserve"> засадах.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6C76" w:rsidRPr="004D6C7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4D6C76" w:rsidRPr="004D6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C76" w:rsidRPr="004D6C7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D6C76" w:rsidRPr="004D6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C76" w:rsidRPr="004D6C76">
        <w:rPr>
          <w:rFonts w:ascii="Times New Roman" w:hAnsi="Times New Roman" w:cs="Times New Roman"/>
          <w:sz w:val="28"/>
          <w:szCs w:val="28"/>
        </w:rPr>
        <w:t>пункту</w:t>
      </w:r>
      <w:proofErr w:type="gramEnd"/>
      <w:r w:rsidR="004D6C76" w:rsidRPr="004D6C7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4D6C76" w:rsidRPr="004D6C76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4D6C76" w:rsidRPr="004D6C76">
        <w:rPr>
          <w:rFonts w:ascii="Times New Roman" w:hAnsi="Times New Roman" w:cs="Times New Roman"/>
          <w:sz w:val="28"/>
          <w:szCs w:val="28"/>
        </w:rPr>
        <w:t xml:space="preserve"> 29</w:t>
      </w:r>
      <w:r w:rsidR="004D6C76" w:rsidRPr="004D6C7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D6C76" w:rsidRPr="004D6C76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="004D6C76" w:rsidRPr="004D6C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6C76" w:rsidRPr="004D6C76">
        <w:rPr>
          <w:rFonts w:ascii="Times New Roman" w:hAnsi="Times New Roman" w:cs="Times New Roman"/>
          <w:sz w:val="28"/>
          <w:szCs w:val="28"/>
        </w:rPr>
        <w:t xml:space="preserve"> «Про статус </w:t>
      </w:r>
      <w:proofErr w:type="spellStart"/>
      <w:r w:rsidR="004D6C76" w:rsidRPr="004D6C76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="004D6C76" w:rsidRPr="004D6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C76" w:rsidRPr="004D6C76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="004D6C76" w:rsidRPr="004D6C76">
        <w:rPr>
          <w:rFonts w:ascii="Times New Roman" w:hAnsi="Times New Roman" w:cs="Times New Roman"/>
          <w:sz w:val="28"/>
          <w:szCs w:val="28"/>
        </w:rPr>
        <w:t xml:space="preserve"> рад»</w:t>
      </w:r>
      <w:r w:rsidR="004D6C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071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F2">
        <w:rPr>
          <w:rFonts w:ascii="Times New Roman" w:hAnsi="Times New Roman" w:cs="Times New Roman"/>
          <w:sz w:val="28"/>
          <w:szCs w:val="28"/>
        </w:rPr>
        <w:t>помічників-консультантів</w:t>
      </w:r>
      <w:proofErr w:type="spellEnd"/>
      <w:r w:rsidRPr="0007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4F2">
        <w:rPr>
          <w:rStyle w:val="intexthighlight"/>
          <w:rFonts w:ascii="Times New Roman" w:hAnsi="Times New Roman" w:cs="Times New Roman"/>
          <w:sz w:val="28"/>
          <w:szCs w:val="28"/>
        </w:rPr>
        <w:t>про</w:t>
      </w:r>
      <w:r w:rsidRPr="00071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F2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0714F2">
        <w:rPr>
          <w:rFonts w:ascii="Times New Roman" w:hAnsi="Times New Roman" w:cs="Times New Roman"/>
          <w:sz w:val="28"/>
          <w:szCs w:val="28"/>
        </w:rPr>
        <w:t xml:space="preserve">-консультанта депутата </w:t>
      </w:r>
      <w:proofErr w:type="spellStart"/>
      <w:r w:rsidRPr="000714F2">
        <w:rPr>
          <w:rFonts w:ascii="Times New Roman" w:hAnsi="Times New Roman" w:cs="Times New Roman"/>
          <w:sz w:val="28"/>
          <w:szCs w:val="28"/>
        </w:rPr>
        <w:t>місцевої</w:t>
      </w:r>
      <w:proofErr w:type="spellEnd"/>
      <w:r w:rsidRPr="000714F2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ди,</w:t>
      </w:r>
      <w:r w:rsidRPr="000714F2">
        <w:rPr>
          <w:rFonts w:ascii="Times New Roman" w:hAnsi="Times New Roman" w:cs="Times New Roman"/>
          <w:sz w:val="28"/>
          <w:szCs w:val="28"/>
        </w:rPr>
        <w:t xml:space="preserve"> яке </w:t>
      </w:r>
      <w:proofErr w:type="spellStart"/>
      <w:r w:rsidRPr="000714F2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071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F2">
        <w:rPr>
          <w:rFonts w:ascii="Times New Roman" w:hAnsi="Times New Roman" w:cs="Times New Roman"/>
          <w:sz w:val="28"/>
          <w:szCs w:val="28"/>
        </w:rPr>
        <w:t>відповідною</w:t>
      </w:r>
      <w:proofErr w:type="spellEnd"/>
      <w:r w:rsidRPr="000714F2">
        <w:rPr>
          <w:rFonts w:ascii="Times New Roman" w:hAnsi="Times New Roman" w:cs="Times New Roman"/>
          <w:sz w:val="28"/>
          <w:szCs w:val="28"/>
        </w:rPr>
        <w:t xml:space="preserve"> радою. </w:t>
      </w:r>
    </w:p>
    <w:p w:rsidR="00A149C2" w:rsidRPr="00A149C2" w:rsidRDefault="00A149C2" w:rsidP="00CB31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F55" w:rsidRPr="005F4F55" w:rsidRDefault="005F4F55" w:rsidP="00CB3147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4F55">
        <w:rPr>
          <w:rFonts w:ascii="Times New Roman" w:hAnsi="Times New Roman" w:cs="Times New Roman"/>
          <w:b/>
          <w:sz w:val="28"/>
          <w:szCs w:val="28"/>
          <w:lang w:val="uk-UA"/>
        </w:rPr>
        <w:t>Ціль і завдання проекту рішення:</w:t>
      </w:r>
    </w:p>
    <w:p w:rsidR="00A149C2" w:rsidRDefault="000714F2" w:rsidP="00CB31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4F55">
        <w:rPr>
          <w:rFonts w:ascii="Times New Roman" w:hAnsi="Times New Roman" w:cs="Times New Roman"/>
          <w:sz w:val="28"/>
          <w:szCs w:val="28"/>
          <w:lang w:val="uk-UA"/>
        </w:rPr>
        <w:t xml:space="preserve">Регулювання прав, обов'язків </w:t>
      </w:r>
      <w:r w:rsidR="0081116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F4F55">
        <w:rPr>
          <w:rFonts w:ascii="Times New Roman" w:hAnsi="Times New Roman" w:cs="Times New Roman"/>
          <w:sz w:val="28"/>
          <w:szCs w:val="28"/>
          <w:lang w:val="uk-UA"/>
        </w:rPr>
        <w:t>повноважень</w:t>
      </w:r>
      <w:r w:rsidR="0081116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F4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147">
        <w:rPr>
          <w:rFonts w:ascii="Times New Roman" w:hAnsi="Times New Roman" w:cs="Times New Roman"/>
          <w:sz w:val="28"/>
          <w:szCs w:val="28"/>
          <w:lang w:val="uk-UA"/>
        </w:rPr>
        <w:t xml:space="preserve">помічників-консультантів </w:t>
      </w:r>
      <w:r w:rsidR="005F4F55">
        <w:rPr>
          <w:rFonts w:ascii="Times New Roman" w:hAnsi="Times New Roman" w:cs="Times New Roman"/>
          <w:sz w:val="28"/>
          <w:szCs w:val="28"/>
          <w:lang w:val="uk-UA"/>
        </w:rPr>
        <w:t>по відношенню до Чернігівської міської ради та її виконавчого комітету, а також комунальних підприємств, бюджетних установ та організацій.</w:t>
      </w:r>
    </w:p>
    <w:p w:rsidR="00A149C2" w:rsidRDefault="00A149C2" w:rsidP="00CB31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9C2" w:rsidRPr="00A149C2" w:rsidRDefault="00A149C2" w:rsidP="00CB3147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49C2">
        <w:rPr>
          <w:rFonts w:ascii="Times New Roman" w:hAnsi="Times New Roman" w:cs="Times New Roman"/>
          <w:b/>
          <w:sz w:val="28"/>
          <w:szCs w:val="28"/>
          <w:lang w:val="uk-UA"/>
        </w:rPr>
        <w:t>Основні положення проекту рішення:</w:t>
      </w:r>
    </w:p>
    <w:p w:rsidR="004D6C76" w:rsidRDefault="004D6C76" w:rsidP="00CB31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 Правовий статус помічника-консультанта депутата Чернігівської міської ради.</w:t>
      </w:r>
    </w:p>
    <w:p w:rsidR="004D6C76" w:rsidRDefault="004D6C76" w:rsidP="00CB31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2. Права помічника-консультанта депутата Чернігівської міської ради.</w:t>
      </w:r>
    </w:p>
    <w:p w:rsidR="004D6C76" w:rsidRDefault="004D6C76" w:rsidP="00CB31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Обов'язки</w:t>
      </w:r>
      <w:r w:rsidR="000714F2">
        <w:rPr>
          <w:rFonts w:ascii="Times New Roman" w:hAnsi="Times New Roman" w:cs="Times New Roman"/>
          <w:sz w:val="28"/>
          <w:szCs w:val="28"/>
          <w:lang w:val="uk-UA"/>
        </w:rPr>
        <w:t xml:space="preserve"> помічника-консультанта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депутата Чернігівської міської ради. </w:t>
      </w:r>
    </w:p>
    <w:p w:rsidR="004D6C76" w:rsidRDefault="004D6C76" w:rsidP="00CB31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ab/>
        <w:t>4. Персональний підбір кандидатур на посаду помічника-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консультанта депутата міської ради.</w:t>
      </w:r>
    </w:p>
    <w:p w:rsidR="004D6C76" w:rsidRDefault="004D6C76" w:rsidP="00CB31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5. Умови надання повноважень помічника-консультанта депутата міської ради.</w:t>
      </w:r>
    </w:p>
    <w:p w:rsidR="000714F2" w:rsidRDefault="000714F2" w:rsidP="00CB31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6. Обмеження, пов'язані з діяльністю помічника-консультанта депутата Чернігівської міської ради.</w:t>
      </w:r>
    </w:p>
    <w:p w:rsidR="000714F2" w:rsidRDefault="000714F2" w:rsidP="00CB31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7. Припинення повноважень помічника-консультанта депутата Чернігівської міської ради.</w:t>
      </w:r>
    </w:p>
    <w:p w:rsidR="000714F2" w:rsidRDefault="000714F2" w:rsidP="00CB31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8. Витрати, пов'язані з діяльністю помічника-консультанта депутата Чернігівської міської ради.</w:t>
      </w:r>
    </w:p>
    <w:p w:rsidR="000714F2" w:rsidRDefault="000714F2" w:rsidP="00CB31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9. Посвідчення помічника-консультанта депутата Чернігівської міської ради.</w:t>
      </w:r>
    </w:p>
    <w:p w:rsidR="00A149C2" w:rsidRDefault="00A149C2" w:rsidP="00CB31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9C2" w:rsidRPr="00A149C2" w:rsidRDefault="00A149C2" w:rsidP="00CB3147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очікуваних соціально-економічних, правових та інших наслідків застосування рішення після його прийняття:</w:t>
      </w:r>
    </w:p>
    <w:p w:rsidR="004D6C76" w:rsidRPr="004D6C76" w:rsidRDefault="000714F2" w:rsidP="00CB31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3147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Положення </w:t>
      </w:r>
      <w:r w:rsidR="00A149C2">
        <w:rPr>
          <w:rFonts w:ascii="Times New Roman" w:hAnsi="Times New Roman" w:cs="Times New Roman"/>
          <w:sz w:val="28"/>
          <w:szCs w:val="28"/>
          <w:lang w:val="uk-UA"/>
        </w:rPr>
        <w:t>сприятиме організаційному та матеріально-технічному забезпеченню діяльності депутатів та їх помічників-консультантів.</w:t>
      </w:r>
    </w:p>
    <w:p w:rsidR="00AE2854" w:rsidRPr="004D6C76" w:rsidRDefault="00AE2854" w:rsidP="00CB3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E2854" w:rsidRPr="004D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54"/>
    <w:rsid w:val="000714F2"/>
    <w:rsid w:val="004D6C76"/>
    <w:rsid w:val="005F4F55"/>
    <w:rsid w:val="0070091E"/>
    <w:rsid w:val="00811163"/>
    <w:rsid w:val="00A149C2"/>
    <w:rsid w:val="00AE2854"/>
    <w:rsid w:val="00AF054E"/>
    <w:rsid w:val="00CB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D6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6C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xthighlight">
    <w:name w:val="intexthighlight"/>
    <w:basedOn w:val="a0"/>
    <w:rsid w:val="004D6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D6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6C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xthighlight">
    <w:name w:val="intexthighlight"/>
    <w:basedOn w:val="a0"/>
    <w:rsid w:val="004D6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cp:lastPrinted>2016-01-14T10:49:00Z</cp:lastPrinted>
  <dcterms:created xsi:type="dcterms:W3CDTF">2016-01-14T08:59:00Z</dcterms:created>
  <dcterms:modified xsi:type="dcterms:W3CDTF">2016-01-14T13:52:00Z</dcterms:modified>
</cp:coreProperties>
</file>