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AF" w:rsidRDefault="00EF55AF" w:rsidP="00EF55AF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Форма для письмового повідомлення про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можливий</w:t>
      </w:r>
      <w:r>
        <w:rPr>
          <w:b/>
          <w:color w:val="111111"/>
          <w:sz w:val="28"/>
          <w:szCs w:val="28"/>
          <w:shd w:val="clear" w:color="auto" w:fill="FFFFFF"/>
          <w:lang w:val="uk-UA"/>
        </w:rPr>
        <w:t xml:space="preserve"> факт корупційного або пов’язаного з корупцією правопорушення, іншого порушення Закону України «Про запобігання корупції»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EF55AF" w:rsidRDefault="00EF55AF" w:rsidP="00EF55AF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         _____________________________</w:t>
      </w:r>
    </w:p>
    <w:p w:rsidR="00EF55AF" w:rsidRDefault="00EF55AF" w:rsidP="00EF55AF">
      <w:pPr>
        <w:shd w:val="clear" w:color="auto" w:fill="FFFFFF"/>
        <w:rPr>
          <w:color w:val="000000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</w:t>
      </w:r>
      <w:r>
        <w:rPr>
          <w:color w:val="000000"/>
          <w:lang w:val="uk-UA" w:eastAsia="uk-UA"/>
        </w:rPr>
        <w:t xml:space="preserve">(кому)  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(прізвище, ім’я, по батькові викривача)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(поштова адреса та номер телефону викривача)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</w:t>
      </w:r>
    </w:p>
    <w:p w:rsidR="00EF55AF" w:rsidRDefault="00EF55AF" w:rsidP="00EF55AF">
      <w:pPr>
        <w:shd w:val="clear" w:color="auto" w:fill="FFFFFF"/>
        <w:ind w:left="5102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(електронна адреса викривача)</w:t>
      </w:r>
    </w:p>
    <w:p w:rsidR="00EF55AF" w:rsidRDefault="00EF55AF" w:rsidP="00EF55AF">
      <w:pPr>
        <w:jc w:val="both"/>
        <w:rPr>
          <w:lang w:val="uk-UA"/>
        </w:rPr>
      </w:pPr>
    </w:p>
    <w:p w:rsidR="00EF55AF" w:rsidRDefault="00EF55AF" w:rsidP="00EF55AF">
      <w:pPr>
        <w:jc w:val="both"/>
        <w:rPr>
          <w:lang w:val="uk-UA"/>
        </w:rPr>
      </w:pPr>
    </w:p>
    <w:p w:rsidR="00EF55AF" w:rsidRDefault="00EF55AF" w:rsidP="00EF55A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ПОВІДОМЛЕННЯ </w:t>
      </w:r>
    </w:p>
    <w:p w:rsidR="00EF55AF" w:rsidRDefault="00EF55AF" w:rsidP="00EF55AF">
      <w:pPr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 МОЖЛИВИЙ ФАКТ КОРУПЦІЙНОГО АБО ПОВ</w:t>
      </w:r>
      <w:r>
        <w:rPr>
          <w:b/>
          <w:bCs/>
          <w:color w:val="000000"/>
          <w:sz w:val="28"/>
          <w:szCs w:val="28"/>
          <w:lang w:eastAsia="uk-UA"/>
        </w:rPr>
        <w:t>’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ЯЗАНОГО З КОРУПЦІЄЮ ПРАВОПОРУШЕННЯ, ІНШОГО ПОРУШЕННЯ ЗАКОНУ УКРАЇНИ «ПРО ЗАПОБІГАННЯ КОРУПЦІЇ» </w:t>
      </w:r>
    </w:p>
    <w:p w:rsidR="00EF55AF" w:rsidRDefault="00EF55AF" w:rsidP="00EF55AF">
      <w:pPr>
        <w:ind w:firstLine="737"/>
        <w:jc w:val="both"/>
      </w:pPr>
      <w:r>
        <w:rPr>
          <w:color w:val="000000"/>
          <w:sz w:val="28"/>
          <w:szCs w:val="28"/>
          <w:lang w:val="uk-UA" w:eastAsia="uk-UA"/>
        </w:rPr>
        <w:t>_____________________________________________________________</w:t>
      </w:r>
    </w:p>
    <w:p w:rsidR="00EF55AF" w:rsidRDefault="00EF55AF" w:rsidP="00EF55AF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 w:eastAsia="uk-UA"/>
        </w:rPr>
        <w:t>__</w:t>
      </w:r>
    </w:p>
    <w:p w:rsidR="00EF55AF" w:rsidRDefault="00EF55AF" w:rsidP="00EF55AF">
      <w:pPr>
        <w:jc w:val="both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EF55AF" w:rsidRDefault="00EF55AF" w:rsidP="00EF55AF">
      <w:pPr>
        <w:jc w:val="both"/>
      </w:pPr>
      <w:r>
        <w:rPr>
          <w:color w:val="000000"/>
          <w:sz w:val="28"/>
          <w:szCs w:val="28"/>
          <w:lang w:val="uk-UA" w:eastAsia="uk-UA"/>
        </w:rPr>
        <w:t>____________________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___________________</w:t>
      </w:r>
    </w:p>
    <w:p w:rsidR="00EF55AF" w:rsidRDefault="00EF55AF" w:rsidP="00EF55AF">
      <w:pPr>
        <w:shd w:val="clear" w:color="auto" w:fill="FFFFFF"/>
        <w:jc w:val="both"/>
      </w:pPr>
      <w:r>
        <w:rPr>
          <w:color w:val="000000"/>
          <w:lang w:val="uk-UA" w:eastAsia="uk-UA"/>
        </w:rPr>
        <w:tab/>
        <w:t>дата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  <w:t>підпис</w:t>
      </w:r>
    </w:p>
    <w:p w:rsidR="00A07DB5" w:rsidRDefault="00A07DB5"/>
    <w:sectPr w:rsidR="00A07D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C9"/>
    <w:rsid w:val="007327C9"/>
    <w:rsid w:val="00A07DB5"/>
    <w:rsid w:val="00E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4A24"/>
  <w15:chartTrackingRefBased/>
  <w15:docId w15:val="{2E2448C0-9B23-4FAD-8605-DAF8B66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В. Віноградов</dc:creator>
  <cp:keywords/>
  <dc:description/>
  <cp:lastModifiedBy>Владислав В. Віноградов</cp:lastModifiedBy>
  <cp:revision>3</cp:revision>
  <dcterms:created xsi:type="dcterms:W3CDTF">2026-03-18T07:49:00Z</dcterms:created>
  <dcterms:modified xsi:type="dcterms:W3CDTF">2026-03-18T07:50:00Z</dcterms:modified>
</cp:coreProperties>
</file>