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36" w:rsidRPr="00353991" w:rsidRDefault="00AD1836" w:rsidP="00AD1836">
      <w:pPr>
        <w:tabs>
          <w:tab w:val="left" w:pos="66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C51F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353991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C51F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3991" w:rsidRPr="00353991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AD1836" w:rsidRPr="00353991" w:rsidRDefault="00AD1836" w:rsidP="00AD1836">
      <w:pPr>
        <w:tabs>
          <w:tab w:val="left" w:pos="66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99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C51F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353991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</w:t>
      </w:r>
    </w:p>
    <w:p w:rsidR="00AD1836" w:rsidRPr="00353991" w:rsidRDefault="00AD1836" w:rsidP="00AD1836">
      <w:pPr>
        <w:tabs>
          <w:tab w:val="left" w:pos="66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99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C51F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353991">
        <w:rPr>
          <w:rFonts w:ascii="Times New Roman" w:hAnsi="Times New Roman" w:cs="Times New Roman"/>
          <w:sz w:val="28"/>
          <w:szCs w:val="28"/>
          <w:lang w:val="uk-UA"/>
        </w:rPr>
        <w:t>комітету міської ради</w:t>
      </w:r>
    </w:p>
    <w:p w:rsidR="00AD1836" w:rsidRDefault="00AD1836" w:rsidP="00353991">
      <w:pPr>
        <w:tabs>
          <w:tab w:val="left" w:pos="663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5399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C51F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353991">
        <w:rPr>
          <w:rFonts w:ascii="Times New Roman" w:hAnsi="Times New Roman" w:cs="Times New Roman"/>
          <w:sz w:val="28"/>
          <w:szCs w:val="28"/>
          <w:lang w:val="uk-UA"/>
        </w:rPr>
        <w:t>________ 2020 року №__</w:t>
      </w:r>
    </w:p>
    <w:p w:rsidR="003505CA" w:rsidRPr="00353991" w:rsidRDefault="003505CA" w:rsidP="00353991">
      <w:pPr>
        <w:tabs>
          <w:tab w:val="left" w:pos="6636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D1836" w:rsidRPr="00353991" w:rsidRDefault="00AD1836" w:rsidP="00C51FE4">
      <w:pPr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991">
        <w:rPr>
          <w:rFonts w:ascii="Times New Roman" w:hAnsi="Times New Roman" w:cs="Times New Roman"/>
          <w:sz w:val="28"/>
          <w:szCs w:val="28"/>
          <w:lang w:val="uk-UA"/>
        </w:rPr>
        <w:t>Перелік основних засобів, які перед</w:t>
      </w:r>
      <w:r w:rsidR="00C51FE4">
        <w:rPr>
          <w:rFonts w:ascii="Times New Roman" w:hAnsi="Times New Roman" w:cs="Times New Roman"/>
          <w:sz w:val="28"/>
          <w:szCs w:val="28"/>
          <w:lang w:val="uk-UA"/>
        </w:rPr>
        <w:t>аються з господарського відання комунального підприємства</w:t>
      </w:r>
      <w:r w:rsidRPr="00353991">
        <w:rPr>
          <w:rFonts w:ascii="Times New Roman" w:hAnsi="Times New Roman" w:cs="Times New Roman"/>
          <w:sz w:val="28"/>
          <w:szCs w:val="28"/>
          <w:lang w:val="uk-UA"/>
        </w:rPr>
        <w:t xml:space="preserve"> «ЖЕК-1</w:t>
      </w:r>
      <w:r w:rsidR="00C51FE4">
        <w:rPr>
          <w:rFonts w:ascii="Times New Roman" w:hAnsi="Times New Roman" w:cs="Times New Roman"/>
          <w:sz w:val="28"/>
          <w:szCs w:val="28"/>
          <w:lang w:val="uk-UA"/>
        </w:rPr>
        <w:t xml:space="preserve">0» Чернігівської міської ради у </w:t>
      </w:r>
      <w:r w:rsidRPr="00353991">
        <w:rPr>
          <w:rFonts w:ascii="Times New Roman" w:hAnsi="Times New Roman" w:cs="Times New Roman"/>
          <w:sz w:val="28"/>
          <w:szCs w:val="28"/>
          <w:lang w:val="uk-UA"/>
        </w:rPr>
        <w:t>господарське відання комунального підприємства «</w:t>
      </w:r>
      <w:r w:rsidR="00353991" w:rsidRPr="00353991">
        <w:rPr>
          <w:rFonts w:ascii="Times New Roman" w:hAnsi="Times New Roman" w:cs="Times New Roman"/>
          <w:sz w:val="28"/>
          <w:szCs w:val="28"/>
          <w:lang w:val="uk-UA"/>
        </w:rPr>
        <w:t>Паркування та ринок</w:t>
      </w:r>
      <w:r w:rsidRPr="00353991">
        <w:rPr>
          <w:rFonts w:ascii="Times New Roman" w:hAnsi="Times New Roman" w:cs="Times New Roman"/>
          <w:sz w:val="28"/>
          <w:szCs w:val="28"/>
          <w:lang w:val="uk-UA"/>
        </w:rPr>
        <w:t>» Чернігівської міської ради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1985"/>
        <w:gridCol w:w="1985"/>
        <w:gridCol w:w="1865"/>
        <w:gridCol w:w="1442"/>
        <w:gridCol w:w="1229"/>
        <w:gridCol w:w="1559"/>
      </w:tblGrid>
      <w:tr w:rsidR="00AD1836" w:rsidRPr="00353991" w:rsidTr="00D1250C">
        <w:tc>
          <w:tcPr>
            <w:tcW w:w="850" w:type="dxa"/>
          </w:tcPr>
          <w:p w:rsidR="00AD1836" w:rsidRPr="00353991" w:rsidRDefault="00AD183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1985" w:type="dxa"/>
          </w:tcPr>
          <w:p w:rsidR="00AD1836" w:rsidRPr="00353991" w:rsidRDefault="00AD183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1985" w:type="dxa"/>
          </w:tcPr>
          <w:p w:rsidR="00AD1836" w:rsidRPr="00353991" w:rsidRDefault="00AD183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Інвентарний номер</w:t>
            </w:r>
          </w:p>
        </w:tc>
        <w:tc>
          <w:tcPr>
            <w:tcW w:w="1865" w:type="dxa"/>
          </w:tcPr>
          <w:p w:rsidR="00AD1836" w:rsidRPr="00353991" w:rsidRDefault="00AD183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 введення в експлуатацію</w:t>
            </w:r>
          </w:p>
        </w:tc>
        <w:tc>
          <w:tcPr>
            <w:tcW w:w="1442" w:type="dxa"/>
          </w:tcPr>
          <w:p w:rsidR="00AD1836" w:rsidRPr="00353991" w:rsidRDefault="00AD183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Первісна вартість, грн.</w:t>
            </w:r>
          </w:p>
        </w:tc>
        <w:tc>
          <w:tcPr>
            <w:tcW w:w="1229" w:type="dxa"/>
          </w:tcPr>
          <w:p w:rsidR="00AD1836" w:rsidRPr="00353991" w:rsidRDefault="00AD183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Сума зносу, грн. </w:t>
            </w:r>
          </w:p>
        </w:tc>
        <w:tc>
          <w:tcPr>
            <w:tcW w:w="1559" w:type="dxa"/>
          </w:tcPr>
          <w:p w:rsidR="00AD1836" w:rsidRPr="00353991" w:rsidRDefault="00AD183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Залишкова вартість, грн.</w:t>
            </w:r>
          </w:p>
        </w:tc>
      </w:tr>
      <w:tr w:rsidR="00AD1836" w:rsidRPr="00353991" w:rsidTr="00D1250C">
        <w:tc>
          <w:tcPr>
            <w:tcW w:w="850" w:type="dxa"/>
          </w:tcPr>
          <w:p w:rsidR="00AD1836" w:rsidRPr="00353991" w:rsidRDefault="00AD183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5" w:type="dxa"/>
          </w:tcPr>
          <w:p w:rsidR="00AD1836" w:rsidRPr="00353991" w:rsidRDefault="00AD1836" w:rsidP="004D6540">
            <w:pPr>
              <w:tabs>
                <w:tab w:val="left" w:pos="336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євроконтейнер</w:t>
            </w:r>
          </w:p>
        </w:tc>
        <w:tc>
          <w:tcPr>
            <w:tcW w:w="1985" w:type="dxa"/>
          </w:tcPr>
          <w:p w:rsidR="00AD1836" w:rsidRPr="00D1250C" w:rsidRDefault="00D1250C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2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10600086</w:t>
            </w:r>
          </w:p>
        </w:tc>
        <w:tc>
          <w:tcPr>
            <w:tcW w:w="1865" w:type="dxa"/>
            <w:shd w:val="clear" w:color="auto" w:fill="auto"/>
          </w:tcPr>
          <w:p w:rsidR="00AD1836" w:rsidRPr="00D1250C" w:rsidRDefault="00D1250C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2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2006</w:t>
            </w:r>
          </w:p>
        </w:tc>
        <w:tc>
          <w:tcPr>
            <w:tcW w:w="1442" w:type="dxa"/>
          </w:tcPr>
          <w:p w:rsidR="00AD1836" w:rsidRPr="00D1250C" w:rsidRDefault="00D1250C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2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1920,00</w:t>
            </w:r>
          </w:p>
        </w:tc>
        <w:tc>
          <w:tcPr>
            <w:tcW w:w="1229" w:type="dxa"/>
          </w:tcPr>
          <w:p w:rsidR="00AD1836" w:rsidRPr="00D1250C" w:rsidRDefault="00D1250C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2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1920,00</w:t>
            </w:r>
          </w:p>
        </w:tc>
        <w:tc>
          <w:tcPr>
            <w:tcW w:w="1559" w:type="dxa"/>
          </w:tcPr>
          <w:p w:rsidR="00AD1836" w:rsidRPr="00D1250C" w:rsidRDefault="00D1250C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2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D1836" w:rsidRPr="00353991" w:rsidTr="00D1250C">
        <w:tc>
          <w:tcPr>
            <w:tcW w:w="850" w:type="dxa"/>
          </w:tcPr>
          <w:p w:rsidR="00AD1836" w:rsidRPr="00353991" w:rsidRDefault="00AD183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</w:tcPr>
          <w:p w:rsidR="00AD1836" w:rsidRPr="00353991" w:rsidRDefault="00AD1836" w:rsidP="004D6540">
            <w:r w:rsidRPr="00353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євроконтейнер</w:t>
            </w:r>
          </w:p>
        </w:tc>
        <w:tc>
          <w:tcPr>
            <w:tcW w:w="1985" w:type="dxa"/>
          </w:tcPr>
          <w:p w:rsidR="00AD1836" w:rsidRPr="00D1250C" w:rsidRDefault="00D1250C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2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10600318</w:t>
            </w:r>
          </w:p>
        </w:tc>
        <w:tc>
          <w:tcPr>
            <w:tcW w:w="1865" w:type="dxa"/>
            <w:shd w:val="clear" w:color="auto" w:fill="auto"/>
          </w:tcPr>
          <w:p w:rsidR="00AD1836" w:rsidRPr="00D1250C" w:rsidRDefault="00D1250C" w:rsidP="00D1250C">
            <w:pPr>
              <w:tabs>
                <w:tab w:val="left" w:pos="336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2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2014</w:t>
            </w:r>
          </w:p>
        </w:tc>
        <w:tc>
          <w:tcPr>
            <w:tcW w:w="1442" w:type="dxa"/>
          </w:tcPr>
          <w:p w:rsidR="00AD1836" w:rsidRPr="00D1250C" w:rsidRDefault="00D1250C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2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2401,90</w:t>
            </w:r>
          </w:p>
        </w:tc>
        <w:tc>
          <w:tcPr>
            <w:tcW w:w="1229" w:type="dxa"/>
          </w:tcPr>
          <w:p w:rsidR="00AD1836" w:rsidRPr="00D1250C" w:rsidRDefault="00D1250C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2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2401,90</w:t>
            </w:r>
          </w:p>
        </w:tc>
        <w:tc>
          <w:tcPr>
            <w:tcW w:w="1559" w:type="dxa"/>
          </w:tcPr>
          <w:p w:rsidR="00AD1836" w:rsidRPr="00D1250C" w:rsidRDefault="00D1250C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2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D1836" w:rsidRPr="00353991" w:rsidTr="00D1250C">
        <w:tc>
          <w:tcPr>
            <w:tcW w:w="850" w:type="dxa"/>
          </w:tcPr>
          <w:p w:rsidR="00AD1836" w:rsidRPr="00353991" w:rsidRDefault="00AD183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85" w:type="dxa"/>
          </w:tcPr>
          <w:p w:rsidR="00AD1836" w:rsidRPr="00353991" w:rsidRDefault="00AD1836" w:rsidP="004D6540">
            <w:r w:rsidRPr="00353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євроконтейнер</w:t>
            </w:r>
          </w:p>
        </w:tc>
        <w:tc>
          <w:tcPr>
            <w:tcW w:w="1985" w:type="dxa"/>
          </w:tcPr>
          <w:p w:rsidR="00AD1836" w:rsidRPr="00D1250C" w:rsidRDefault="00D1250C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2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10600296</w:t>
            </w:r>
          </w:p>
        </w:tc>
        <w:tc>
          <w:tcPr>
            <w:tcW w:w="1865" w:type="dxa"/>
            <w:shd w:val="clear" w:color="auto" w:fill="auto"/>
          </w:tcPr>
          <w:p w:rsidR="00AD1836" w:rsidRPr="00D1250C" w:rsidRDefault="00D1250C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2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</w:p>
        </w:tc>
        <w:tc>
          <w:tcPr>
            <w:tcW w:w="1442" w:type="dxa"/>
          </w:tcPr>
          <w:p w:rsidR="00AD1836" w:rsidRPr="00D1250C" w:rsidRDefault="00D1250C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2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1891,67</w:t>
            </w:r>
          </w:p>
        </w:tc>
        <w:tc>
          <w:tcPr>
            <w:tcW w:w="1229" w:type="dxa"/>
          </w:tcPr>
          <w:p w:rsidR="00AD1836" w:rsidRPr="00D1250C" w:rsidRDefault="00D1250C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2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1891,67</w:t>
            </w:r>
          </w:p>
        </w:tc>
        <w:tc>
          <w:tcPr>
            <w:tcW w:w="1559" w:type="dxa"/>
          </w:tcPr>
          <w:p w:rsidR="00AD1836" w:rsidRPr="00D1250C" w:rsidRDefault="00D1250C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2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1250C" w:rsidRPr="00353991" w:rsidTr="00D1250C">
        <w:tc>
          <w:tcPr>
            <w:tcW w:w="850" w:type="dxa"/>
          </w:tcPr>
          <w:p w:rsidR="00D1250C" w:rsidRPr="00353991" w:rsidRDefault="00D1250C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85" w:type="dxa"/>
          </w:tcPr>
          <w:p w:rsidR="00D1250C" w:rsidRPr="00353991" w:rsidRDefault="00D1250C" w:rsidP="004D6540">
            <w:r w:rsidRPr="00353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євроконтейнер</w:t>
            </w:r>
          </w:p>
        </w:tc>
        <w:tc>
          <w:tcPr>
            <w:tcW w:w="1985" w:type="dxa"/>
          </w:tcPr>
          <w:p w:rsidR="00D1250C" w:rsidRPr="00D1250C" w:rsidRDefault="00D1250C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2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10600219</w:t>
            </w:r>
          </w:p>
        </w:tc>
        <w:tc>
          <w:tcPr>
            <w:tcW w:w="1865" w:type="dxa"/>
            <w:shd w:val="clear" w:color="auto" w:fill="auto"/>
          </w:tcPr>
          <w:p w:rsidR="00D1250C" w:rsidRPr="00D1250C" w:rsidRDefault="00D1250C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2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</w:t>
            </w:r>
          </w:p>
        </w:tc>
        <w:tc>
          <w:tcPr>
            <w:tcW w:w="1442" w:type="dxa"/>
          </w:tcPr>
          <w:p w:rsidR="00D1250C" w:rsidRPr="00D1250C" w:rsidRDefault="00D1250C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2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1891,67</w:t>
            </w:r>
          </w:p>
        </w:tc>
        <w:tc>
          <w:tcPr>
            <w:tcW w:w="1229" w:type="dxa"/>
          </w:tcPr>
          <w:p w:rsidR="00D1250C" w:rsidRPr="00D1250C" w:rsidRDefault="00D1250C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2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1891,67</w:t>
            </w:r>
          </w:p>
        </w:tc>
        <w:tc>
          <w:tcPr>
            <w:tcW w:w="1559" w:type="dxa"/>
          </w:tcPr>
          <w:p w:rsidR="00D1250C" w:rsidRPr="00D1250C" w:rsidRDefault="00D1250C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2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D1836" w:rsidRPr="00353991" w:rsidTr="00D1250C">
        <w:tc>
          <w:tcPr>
            <w:tcW w:w="850" w:type="dxa"/>
          </w:tcPr>
          <w:p w:rsidR="00AD1836" w:rsidRPr="00353991" w:rsidRDefault="00AD183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85" w:type="dxa"/>
          </w:tcPr>
          <w:p w:rsidR="00AD1836" w:rsidRPr="00353991" w:rsidRDefault="00AD1836" w:rsidP="004D6540">
            <w:r w:rsidRPr="00353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євроконтейнер</w:t>
            </w:r>
          </w:p>
        </w:tc>
        <w:tc>
          <w:tcPr>
            <w:tcW w:w="1985" w:type="dxa"/>
          </w:tcPr>
          <w:p w:rsidR="00AD1836" w:rsidRPr="00D1250C" w:rsidRDefault="00D1250C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2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10600164</w:t>
            </w:r>
          </w:p>
        </w:tc>
        <w:tc>
          <w:tcPr>
            <w:tcW w:w="1865" w:type="dxa"/>
            <w:shd w:val="clear" w:color="auto" w:fill="auto"/>
          </w:tcPr>
          <w:p w:rsidR="00AD1836" w:rsidRPr="00D1250C" w:rsidRDefault="00D1250C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2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2006</w:t>
            </w:r>
          </w:p>
        </w:tc>
        <w:tc>
          <w:tcPr>
            <w:tcW w:w="1442" w:type="dxa"/>
          </w:tcPr>
          <w:p w:rsidR="00AD1836" w:rsidRPr="00D1250C" w:rsidRDefault="00D1250C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2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1600,00</w:t>
            </w:r>
          </w:p>
        </w:tc>
        <w:tc>
          <w:tcPr>
            <w:tcW w:w="1229" w:type="dxa"/>
          </w:tcPr>
          <w:p w:rsidR="00AD1836" w:rsidRPr="00D1250C" w:rsidRDefault="00D1250C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2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1600,00</w:t>
            </w:r>
          </w:p>
        </w:tc>
        <w:tc>
          <w:tcPr>
            <w:tcW w:w="1559" w:type="dxa"/>
          </w:tcPr>
          <w:p w:rsidR="00AD1836" w:rsidRPr="00D1250C" w:rsidRDefault="00D1250C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2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1250C" w:rsidRPr="00353991" w:rsidTr="00D1250C">
        <w:tc>
          <w:tcPr>
            <w:tcW w:w="850" w:type="dxa"/>
          </w:tcPr>
          <w:p w:rsidR="00D1250C" w:rsidRPr="00353991" w:rsidRDefault="00D1250C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985" w:type="dxa"/>
          </w:tcPr>
          <w:p w:rsidR="00D1250C" w:rsidRPr="00353991" w:rsidRDefault="00D1250C" w:rsidP="004D6540">
            <w:r w:rsidRPr="00353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євроконтейнер</w:t>
            </w:r>
          </w:p>
        </w:tc>
        <w:tc>
          <w:tcPr>
            <w:tcW w:w="1985" w:type="dxa"/>
          </w:tcPr>
          <w:p w:rsidR="00D1250C" w:rsidRPr="00D1250C" w:rsidRDefault="00D1250C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2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10600074</w:t>
            </w:r>
          </w:p>
        </w:tc>
        <w:tc>
          <w:tcPr>
            <w:tcW w:w="1865" w:type="dxa"/>
            <w:shd w:val="clear" w:color="auto" w:fill="auto"/>
          </w:tcPr>
          <w:p w:rsidR="00D1250C" w:rsidRPr="00D1250C" w:rsidRDefault="00D1250C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2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2006</w:t>
            </w:r>
          </w:p>
        </w:tc>
        <w:tc>
          <w:tcPr>
            <w:tcW w:w="1442" w:type="dxa"/>
          </w:tcPr>
          <w:p w:rsidR="00D1250C" w:rsidRPr="00D1250C" w:rsidRDefault="00D1250C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2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1600,00</w:t>
            </w:r>
          </w:p>
        </w:tc>
        <w:tc>
          <w:tcPr>
            <w:tcW w:w="1229" w:type="dxa"/>
          </w:tcPr>
          <w:p w:rsidR="00D1250C" w:rsidRPr="00D1250C" w:rsidRDefault="00D1250C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2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1600,00</w:t>
            </w:r>
          </w:p>
        </w:tc>
        <w:tc>
          <w:tcPr>
            <w:tcW w:w="1559" w:type="dxa"/>
          </w:tcPr>
          <w:p w:rsidR="00D1250C" w:rsidRPr="00D1250C" w:rsidRDefault="00D1250C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2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D1836" w:rsidRPr="00353991" w:rsidTr="00D1250C">
        <w:tc>
          <w:tcPr>
            <w:tcW w:w="850" w:type="dxa"/>
          </w:tcPr>
          <w:p w:rsidR="00AD1836" w:rsidRPr="00353991" w:rsidRDefault="00AD183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985" w:type="dxa"/>
          </w:tcPr>
          <w:p w:rsidR="00AD1836" w:rsidRPr="00353991" w:rsidRDefault="00AD1836" w:rsidP="004D6540">
            <w:r w:rsidRPr="00353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євроконтейнер</w:t>
            </w:r>
          </w:p>
        </w:tc>
        <w:tc>
          <w:tcPr>
            <w:tcW w:w="1985" w:type="dxa"/>
          </w:tcPr>
          <w:p w:rsidR="00AD1836" w:rsidRPr="00D1250C" w:rsidRDefault="00D1250C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2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10600224</w:t>
            </w:r>
          </w:p>
        </w:tc>
        <w:tc>
          <w:tcPr>
            <w:tcW w:w="1865" w:type="dxa"/>
            <w:shd w:val="clear" w:color="auto" w:fill="auto"/>
          </w:tcPr>
          <w:p w:rsidR="00AD1836" w:rsidRPr="00D1250C" w:rsidRDefault="00D1250C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2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2006</w:t>
            </w:r>
          </w:p>
        </w:tc>
        <w:tc>
          <w:tcPr>
            <w:tcW w:w="1442" w:type="dxa"/>
          </w:tcPr>
          <w:p w:rsidR="00AD1836" w:rsidRPr="00D1250C" w:rsidRDefault="00D1250C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2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1875,00</w:t>
            </w:r>
          </w:p>
        </w:tc>
        <w:tc>
          <w:tcPr>
            <w:tcW w:w="1229" w:type="dxa"/>
          </w:tcPr>
          <w:p w:rsidR="00AD1836" w:rsidRPr="00D1250C" w:rsidRDefault="00D1250C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2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1875,00</w:t>
            </w:r>
          </w:p>
        </w:tc>
        <w:tc>
          <w:tcPr>
            <w:tcW w:w="1559" w:type="dxa"/>
          </w:tcPr>
          <w:p w:rsidR="00AD1836" w:rsidRPr="00D1250C" w:rsidRDefault="00D1250C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2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D1836" w:rsidRPr="00353991" w:rsidTr="00D1250C">
        <w:tc>
          <w:tcPr>
            <w:tcW w:w="850" w:type="dxa"/>
          </w:tcPr>
          <w:p w:rsidR="00AD1836" w:rsidRPr="00353991" w:rsidRDefault="00AD183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985" w:type="dxa"/>
          </w:tcPr>
          <w:p w:rsidR="00AD1836" w:rsidRPr="00353991" w:rsidRDefault="00AD1836" w:rsidP="004D6540">
            <w:r w:rsidRPr="00353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євроконтейнер</w:t>
            </w:r>
          </w:p>
        </w:tc>
        <w:tc>
          <w:tcPr>
            <w:tcW w:w="1985" w:type="dxa"/>
          </w:tcPr>
          <w:p w:rsidR="00AD1836" w:rsidRPr="00D1250C" w:rsidRDefault="00D1250C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2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10600071</w:t>
            </w:r>
          </w:p>
        </w:tc>
        <w:tc>
          <w:tcPr>
            <w:tcW w:w="1865" w:type="dxa"/>
            <w:shd w:val="clear" w:color="auto" w:fill="auto"/>
          </w:tcPr>
          <w:p w:rsidR="00AD1836" w:rsidRPr="00D1250C" w:rsidRDefault="00D1250C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2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2006</w:t>
            </w:r>
          </w:p>
        </w:tc>
        <w:tc>
          <w:tcPr>
            <w:tcW w:w="1442" w:type="dxa"/>
          </w:tcPr>
          <w:p w:rsidR="00AD1836" w:rsidRPr="00D1250C" w:rsidRDefault="00D1250C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2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1600,00</w:t>
            </w:r>
          </w:p>
        </w:tc>
        <w:tc>
          <w:tcPr>
            <w:tcW w:w="1229" w:type="dxa"/>
          </w:tcPr>
          <w:p w:rsidR="00AD1836" w:rsidRPr="00D1250C" w:rsidRDefault="00D1250C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2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1600,00</w:t>
            </w:r>
          </w:p>
        </w:tc>
        <w:tc>
          <w:tcPr>
            <w:tcW w:w="1559" w:type="dxa"/>
          </w:tcPr>
          <w:p w:rsidR="00AD1836" w:rsidRPr="00D1250C" w:rsidRDefault="00D1250C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2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D1836" w:rsidRPr="00353991" w:rsidTr="00D1250C">
        <w:tc>
          <w:tcPr>
            <w:tcW w:w="850" w:type="dxa"/>
          </w:tcPr>
          <w:p w:rsidR="00AD1836" w:rsidRPr="00353991" w:rsidRDefault="00AD183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985" w:type="dxa"/>
          </w:tcPr>
          <w:p w:rsidR="00AD1836" w:rsidRPr="00353991" w:rsidRDefault="00AD1836" w:rsidP="004D6540">
            <w:r w:rsidRPr="00353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євроконтейнер</w:t>
            </w:r>
          </w:p>
        </w:tc>
        <w:tc>
          <w:tcPr>
            <w:tcW w:w="1985" w:type="dxa"/>
          </w:tcPr>
          <w:p w:rsidR="00AD1836" w:rsidRPr="00D1250C" w:rsidRDefault="00D1250C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2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10600311</w:t>
            </w:r>
          </w:p>
        </w:tc>
        <w:tc>
          <w:tcPr>
            <w:tcW w:w="1865" w:type="dxa"/>
            <w:shd w:val="clear" w:color="auto" w:fill="auto"/>
          </w:tcPr>
          <w:p w:rsidR="00AD1836" w:rsidRPr="00D1250C" w:rsidRDefault="00D1250C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2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</w:t>
            </w:r>
          </w:p>
        </w:tc>
        <w:tc>
          <w:tcPr>
            <w:tcW w:w="1442" w:type="dxa"/>
          </w:tcPr>
          <w:p w:rsidR="00AD1836" w:rsidRPr="00D1250C" w:rsidRDefault="00D1250C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2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1875,00</w:t>
            </w:r>
          </w:p>
        </w:tc>
        <w:tc>
          <w:tcPr>
            <w:tcW w:w="1229" w:type="dxa"/>
          </w:tcPr>
          <w:p w:rsidR="00AD1836" w:rsidRPr="00D1250C" w:rsidRDefault="00D1250C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2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1875,00</w:t>
            </w:r>
          </w:p>
        </w:tc>
        <w:tc>
          <w:tcPr>
            <w:tcW w:w="1559" w:type="dxa"/>
          </w:tcPr>
          <w:p w:rsidR="00AD1836" w:rsidRPr="00D1250C" w:rsidRDefault="00D1250C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2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1250C" w:rsidRPr="00353991" w:rsidTr="00D1250C">
        <w:tc>
          <w:tcPr>
            <w:tcW w:w="850" w:type="dxa"/>
          </w:tcPr>
          <w:p w:rsidR="00D1250C" w:rsidRPr="00353991" w:rsidRDefault="00D1250C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985" w:type="dxa"/>
          </w:tcPr>
          <w:p w:rsidR="00D1250C" w:rsidRPr="00353991" w:rsidRDefault="00D1250C" w:rsidP="004D6540">
            <w:r w:rsidRPr="00353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євроконтейнер</w:t>
            </w:r>
          </w:p>
        </w:tc>
        <w:tc>
          <w:tcPr>
            <w:tcW w:w="1985" w:type="dxa"/>
          </w:tcPr>
          <w:p w:rsidR="00D1250C" w:rsidRPr="00D1250C" w:rsidRDefault="00D1250C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2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10600314</w:t>
            </w:r>
          </w:p>
        </w:tc>
        <w:tc>
          <w:tcPr>
            <w:tcW w:w="1865" w:type="dxa"/>
            <w:shd w:val="clear" w:color="auto" w:fill="auto"/>
          </w:tcPr>
          <w:p w:rsidR="00D1250C" w:rsidRPr="00D1250C" w:rsidRDefault="00D1250C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2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</w:t>
            </w:r>
          </w:p>
        </w:tc>
        <w:tc>
          <w:tcPr>
            <w:tcW w:w="1442" w:type="dxa"/>
          </w:tcPr>
          <w:p w:rsidR="00D1250C" w:rsidRPr="00D1250C" w:rsidRDefault="00D1250C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2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1891,67</w:t>
            </w:r>
          </w:p>
        </w:tc>
        <w:tc>
          <w:tcPr>
            <w:tcW w:w="1229" w:type="dxa"/>
          </w:tcPr>
          <w:p w:rsidR="00D1250C" w:rsidRPr="00D1250C" w:rsidRDefault="00D1250C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2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1891,67</w:t>
            </w:r>
          </w:p>
        </w:tc>
        <w:tc>
          <w:tcPr>
            <w:tcW w:w="1559" w:type="dxa"/>
          </w:tcPr>
          <w:p w:rsidR="00D1250C" w:rsidRPr="00D1250C" w:rsidRDefault="00D1250C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2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AD1836" w:rsidRPr="00353991" w:rsidRDefault="00AD1836" w:rsidP="00AD1836">
      <w:pPr>
        <w:tabs>
          <w:tab w:val="left" w:pos="3364"/>
        </w:tabs>
        <w:jc w:val="center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505CA" w:rsidRDefault="003505CA" w:rsidP="003505CA">
      <w:pPr>
        <w:spacing w:after="0" w:line="240" w:lineRule="auto"/>
        <w:jc w:val="both"/>
        <w:rPr>
          <w:rFonts w:ascii="Calibri" w:hAnsi="Calibri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Секретар міської ради 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>О.ЛОМАКО</w:t>
      </w:r>
      <w:bookmarkStart w:id="0" w:name="_GoBack"/>
      <w:bookmarkEnd w:id="0"/>
    </w:p>
    <w:p w:rsidR="0062311B" w:rsidRDefault="0062311B"/>
    <w:sectPr w:rsidR="00623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36"/>
    <w:rsid w:val="003505CA"/>
    <w:rsid w:val="00353991"/>
    <w:rsid w:val="0062311B"/>
    <w:rsid w:val="00AD1836"/>
    <w:rsid w:val="00C51FE4"/>
    <w:rsid w:val="00D1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2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2020-11-19T08:12:00Z</dcterms:created>
  <dcterms:modified xsi:type="dcterms:W3CDTF">2020-11-25T07:48:00Z</dcterms:modified>
</cp:coreProperties>
</file>