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484" w:rsidRDefault="008C4EB9" w:rsidP="008C4EB9">
      <w:pPr>
        <w:spacing w:after="0" w:line="240" w:lineRule="auto"/>
        <w:rPr>
          <w:rFonts w:ascii="Times New Roman" w:hAnsi="Times New Roman" w:cs="Times New Roman"/>
          <w:sz w:val="28"/>
          <w:szCs w:val="28"/>
          <w:lang w:val="uk-UA"/>
        </w:rPr>
      </w:pPr>
      <w:r w:rsidRPr="008C4EB9">
        <w:rPr>
          <w:rFonts w:ascii="Times New Roman" w:hAnsi="Times New Roman" w:cs="Times New Roman"/>
          <w:sz w:val="28"/>
          <w:szCs w:val="28"/>
        </w:rPr>
        <w:t xml:space="preserve">                                                          </w:t>
      </w:r>
      <w:r w:rsidR="007A70DA">
        <w:rPr>
          <w:rFonts w:ascii="Times New Roman" w:hAnsi="Times New Roman" w:cs="Times New Roman"/>
          <w:sz w:val="28"/>
          <w:szCs w:val="28"/>
        </w:rPr>
        <w:t xml:space="preserve">               </w:t>
      </w:r>
      <w:r>
        <w:rPr>
          <w:rFonts w:ascii="Times New Roman" w:hAnsi="Times New Roman" w:cs="Times New Roman"/>
          <w:sz w:val="28"/>
          <w:szCs w:val="28"/>
          <w:lang w:val="uk-UA"/>
        </w:rPr>
        <w:t>Додаток</w:t>
      </w:r>
    </w:p>
    <w:p w:rsidR="008C4EB9" w:rsidRDefault="008C4EB9" w:rsidP="008C4EB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A70D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 рішення </w:t>
      </w:r>
    </w:p>
    <w:p w:rsidR="008C4EB9" w:rsidRDefault="008C4EB9" w:rsidP="008C4EB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E5BAD">
        <w:rPr>
          <w:rFonts w:ascii="Times New Roman" w:hAnsi="Times New Roman" w:cs="Times New Roman"/>
          <w:sz w:val="28"/>
          <w:szCs w:val="28"/>
          <w:lang w:val="uk-UA"/>
        </w:rPr>
        <w:t xml:space="preserve">                            </w:t>
      </w:r>
      <w:r>
        <w:rPr>
          <w:rFonts w:ascii="Times New Roman" w:hAnsi="Times New Roman" w:cs="Times New Roman"/>
          <w:sz w:val="28"/>
          <w:szCs w:val="28"/>
          <w:lang w:val="uk-UA"/>
        </w:rPr>
        <w:t>виконавчого комітету</w:t>
      </w:r>
      <w:r w:rsidR="007A70DA">
        <w:rPr>
          <w:rFonts w:ascii="Times New Roman" w:hAnsi="Times New Roman" w:cs="Times New Roman"/>
          <w:sz w:val="28"/>
          <w:szCs w:val="28"/>
          <w:lang w:val="uk-UA"/>
        </w:rPr>
        <w:t xml:space="preserve"> міської </w:t>
      </w:r>
      <w:r>
        <w:rPr>
          <w:rFonts w:ascii="Times New Roman" w:hAnsi="Times New Roman" w:cs="Times New Roman"/>
          <w:sz w:val="28"/>
          <w:szCs w:val="28"/>
          <w:lang w:val="uk-UA"/>
        </w:rPr>
        <w:t xml:space="preserve"> </w:t>
      </w:r>
      <w:r w:rsidR="007A70DA">
        <w:rPr>
          <w:rFonts w:ascii="Times New Roman" w:hAnsi="Times New Roman" w:cs="Times New Roman"/>
          <w:sz w:val="28"/>
          <w:szCs w:val="28"/>
          <w:lang w:val="uk-UA"/>
        </w:rPr>
        <w:t>ради</w:t>
      </w:r>
    </w:p>
    <w:p w:rsidR="008C4EB9" w:rsidRPr="008C4EB9" w:rsidRDefault="008C4EB9" w:rsidP="008C4EB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E5BAD">
        <w:rPr>
          <w:rFonts w:ascii="Times New Roman" w:hAnsi="Times New Roman" w:cs="Times New Roman"/>
          <w:sz w:val="28"/>
          <w:szCs w:val="28"/>
          <w:lang w:val="uk-UA"/>
        </w:rPr>
        <w:t xml:space="preserve">                             </w:t>
      </w:r>
      <w:r w:rsidR="007A70D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BE5BAD">
        <w:rPr>
          <w:rFonts w:ascii="Times New Roman" w:hAnsi="Times New Roman" w:cs="Times New Roman"/>
          <w:sz w:val="28"/>
          <w:szCs w:val="28"/>
          <w:lang w:val="uk-UA"/>
        </w:rPr>
        <w:t>«__</w:t>
      </w:r>
      <w:r>
        <w:rPr>
          <w:rFonts w:ascii="Times New Roman" w:hAnsi="Times New Roman" w:cs="Times New Roman"/>
          <w:sz w:val="28"/>
          <w:szCs w:val="28"/>
          <w:lang w:val="uk-UA"/>
        </w:rPr>
        <w:t>»_____</w:t>
      </w:r>
      <w:r w:rsidR="00BE5BAD" w:rsidRPr="000C0FAE">
        <w:rPr>
          <w:rFonts w:ascii="Times New Roman" w:hAnsi="Times New Roman" w:cs="Times New Roman"/>
          <w:sz w:val="28"/>
          <w:szCs w:val="28"/>
        </w:rPr>
        <w:t>__</w:t>
      </w:r>
      <w:r>
        <w:rPr>
          <w:rFonts w:ascii="Times New Roman" w:hAnsi="Times New Roman" w:cs="Times New Roman"/>
          <w:sz w:val="28"/>
          <w:szCs w:val="28"/>
          <w:lang w:val="uk-UA"/>
        </w:rPr>
        <w:t xml:space="preserve">2021 року № ___ </w:t>
      </w: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Default="00DD1484" w:rsidP="00DD1484">
      <w:pPr>
        <w:rPr>
          <w:rFonts w:ascii="Times New Roman" w:hAnsi="Times New Roman" w:cs="Times New Roman"/>
          <w:sz w:val="28"/>
          <w:szCs w:val="28"/>
          <w:lang w:val="uk-UA"/>
        </w:rPr>
      </w:pPr>
    </w:p>
    <w:p w:rsidR="00F66E5E" w:rsidRPr="00DA7A6E" w:rsidRDefault="00DD1484" w:rsidP="00B66A45">
      <w:pPr>
        <w:tabs>
          <w:tab w:val="left" w:pos="3480"/>
        </w:tabs>
        <w:spacing w:after="0" w:line="240" w:lineRule="auto"/>
        <w:jc w:val="center"/>
        <w:rPr>
          <w:rFonts w:ascii="Times New Roman" w:hAnsi="Times New Roman" w:cs="Times New Roman"/>
          <w:sz w:val="28"/>
          <w:szCs w:val="28"/>
        </w:rPr>
      </w:pPr>
      <w:r>
        <w:rPr>
          <w:rFonts w:ascii="Times New Roman" w:hAnsi="Times New Roman" w:cs="Times New Roman"/>
          <w:sz w:val="28"/>
          <w:szCs w:val="28"/>
          <w:lang w:val="uk-UA"/>
        </w:rPr>
        <w:t>ПРОГРАМА</w:t>
      </w:r>
    </w:p>
    <w:p w:rsidR="009D3E73" w:rsidRDefault="00DE1F69" w:rsidP="00DE1F69">
      <w:pPr>
        <w:tabs>
          <w:tab w:val="left" w:pos="348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придбання у комунальну власність територіальної громади міста Чернігова житла для надання в ти</w:t>
      </w:r>
      <w:r w:rsidR="00BA7F37">
        <w:rPr>
          <w:rFonts w:ascii="Times New Roman" w:hAnsi="Times New Roman" w:cs="Times New Roman"/>
          <w:sz w:val="28"/>
          <w:szCs w:val="28"/>
          <w:lang w:val="uk-UA"/>
        </w:rPr>
        <w:t xml:space="preserve">мчасове користування внутрішньо </w:t>
      </w:r>
    </w:p>
    <w:p w:rsidR="00DD1484" w:rsidRDefault="00DE1F69" w:rsidP="00DE1F69">
      <w:pPr>
        <w:tabs>
          <w:tab w:val="left" w:pos="348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переміщеним особам </w:t>
      </w:r>
      <w:r w:rsidR="003D10DD">
        <w:rPr>
          <w:rFonts w:ascii="Times New Roman" w:hAnsi="Times New Roman" w:cs="Times New Roman"/>
          <w:sz w:val="28"/>
          <w:szCs w:val="28"/>
          <w:lang w:val="uk-UA"/>
        </w:rPr>
        <w:t>на 2021-2024</w:t>
      </w:r>
      <w:r w:rsidR="00892E1E">
        <w:rPr>
          <w:rFonts w:ascii="Times New Roman" w:hAnsi="Times New Roman" w:cs="Times New Roman"/>
          <w:sz w:val="28"/>
          <w:szCs w:val="28"/>
          <w:lang w:val="uk-UA"/>
        </w:rPr>
        <w:t xml:space="preserve"> роки</w:t>
      </w: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Default="00DD1484" w:rsidP="00DD1484">
      <w:pP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730A4" w:rsidRDefault="00D730A4" w:rsidP="00E95040">
      <w:pPr>
        <w:tabs>
          <w:tab w:val="left" w:pos="3757"/>
        </w:tabs>
        <w:spacing w:after="0" w:line="240" w:lineRule="auto"/>
        <w:jc w:val="center"/>
        <w:rPr>
          <w:rFonts w:ascii="Times New Roman" w:hAnsi="Times New Roman" w:cs="Times New Roman"/>
          <w:sz w:val="24"/>
          <w:szCs w:val="24"/>
          <w:lang w:val="uk-UA"/>
        </w:rPr>
      </w:pPr>
    </w:p>
    <w:p w:rsidR="00D730A4" w:rsidRDefault="00D730A4" w:rsidP="00E95040">
      <w:pPr>
        <w:tabs>
          <w:tab w:val="left" w:pos="3757"/>
        </w:tabs>
        <w:spacing w:after="0" w:line="240" w:lineRule="auto"/>
        <w:jc w:val="center"/>
        <w:rPr>
          <w:rFonts w:ascii="Times New Roman" w:hAnsi="Times New Roman" w:cs="Times New Roman"/>
          <w:sz w:val="24"/>
          <w:szCs w:val="24"/>
          <w:lang w:val="uk-UA"/>
        </w:rPr>
      </w:pPr>
    </w:p>
    <w:p w:rsidR="00D730A4" w:rsidRDefault="00D730A4" w:rsidP="00E95040">
      <w:pPr>
        <w:tabs>
          <w:tab w:val="left" w:pos="3757"/>
        </w:tabs>
        <w:spacing w:after="0" w:line="240" w:lineRule="auto"/>
        <w:jc w:val="center"/>
        <w:rPr>
          <w:rFonts w:ascii="Times New Roman" w:hAnsi="Times New Roman" w:cs="Times New Roman"/>
          <w:sz w:val="24"/>
          <w:szCs w:val="24"/>
          <w:lang w:val="uk-UA"/>
        </w:rPr>
      </w:pPr>
    </w:p>
    <w:p w:rsidR="00D730A4" w:rsidRDefault="00D730A4" w:rsidP="00E95040">
      <w:pPr>
        <w:tabs>
          <w:tab w:val="left" w:pos="3757"/>
        </w:tabs>
        <w:spacing w:after="0" w:line="240" w:lineRule="auto"/>
        <w:jc w:val="center"/>
        <w:rPr>
          <w:rFonts w:ascii="Times New Roman" w:hAnsi="Times New Roman" w:cs="Times New Roman"/>
          <w:sz w:val="24"/>
          <w:szCs w:val="24"/>
          <w:lang w:val="uk-UA"/>
        </w:rPr>
      </w:pPr>
    </w:p>
    <w:p w:rsidR="00382A5A" w:rsidRPr="00D730A4" w:rsidRDefault="00DD1484" w:rsidP="00D730A4">
      <w:pPr>
        <w:tabs>
          <w:tab w:val="left" w:pos="3757"/>
        </w:tabs>
        <w:spacing w:after="0" w:line="240" w:lineRule="auto"/>
        <w:jc w:val="center"/>
        <w:rPr>
          <w:rFonts w:ascii="Times New Roman" w:hAnsi="Times New Roman" w:cs="Times New Roman"/>
          <w:sz w:val="24"/>
          <w:szCs w:val="24"/>
          <w:lang w:val="uk-UA"/>
        </w:rPr>
      </w:pPr>
      <w:r w:rsidRPr="00E95040">
        <w:rPr>
          <w:rFonts w:ascii="Times New Roman" w:hAnsi="Times New Roman" w:cs="Times New Roman"/>
          <w:sz w:val="24"/>
          <w:szCs w:val="24"/>
          <w:lang w:val="uk-UA"/>
        </w:rPr>
        <w:t>м. Чернігів</w:t>
      </w:r>
      <w:r w:rsidR="00945C4E">
        <w:rPr>
          <w:rFonts w:ascii="Times New Roman" w:hAnsi="Times New Roman" w:cs="Times New Roman"/>
          <w:sz w:val="24"/>
          <w:szCs w:val="24"/>
          <w:lang w:val="uk-UA"/>
        </w:rPr>
        <w:t xml:space="preserve">, </w:t>
      </w:r>
      <w:r w:rsidR="00E95040" w:rsidRPr="00E95040">
        <w:rPr>
          <w:rFonts w:ascii="Times New Roman" w:hAnsi="Times New Roman" w:cs="Times New Roman"/>
          <w:sz w:val="24"/>
          <w:szCs w:val="24"/>
          <w:lang w:val="uk-UA"/>
        </w:rPr>
        <w:t xml:space="preserve"> </w:t>
      </w:r>
      <w:r w:rsidRPr="00E95040">
        <w:rPr>
          <w:rFonts w:ascii="Times New Roman" w:hAnsi="Times New Roman" w:cs="Times New Roman"/>
          <w:sz w:val="24"/>
          <w:szCs w:val="24"/>
          <w:lang w:val="uk-UA"/>
        </w:rPr>
        <w:t>2021 рік</w:t>
      </w:r>
    </w:p>
    <w:p w:rsidR="00567C4C" w:rsidRPr="006F0ADE" w:rsidRDefault="00567C4C" w:rsidP="00567C4C">
      <w:pPr>
        <w:tabs>
          <w:tab w:val="left" w:pos="3757"/>
        </w:tabs>
        <w:spacing w:after="0" w:line="240" w:lineRule="auto"/>
        <w:jc w:val="center"/>
        <w:rPr>
          <w:rFonts w:ascii="Times New Roman" w:hAnsi="Times New Roman" w:cs="Times New Roman"/>
          <w:sz w:val="28"/>
          <w:szCs w:val="28"/>
          <w:lang w:val="uk-UA"/>
        </w:rPr>
      </w:pPr>
      <w:r w:rsidRPr="006F0ADE">
        <w:rPr>
          <w:rFonts w:ascii="Times New Roman" w:hAnsi="Times New Roman" w:cs="Times New Roman"/>
          <w:sz w:val="28"/>
          <w:szCs w:val="28"/>
          <w:lang w:val="uk-UA"/>
        </w:rPr>
        <w:lastRenderedPageBreak/>
        <w:t>Зміст</w:t>
      </w:r>
    </w:p>
    <w:p w:rsidR="00567C4C" w:rsidRPr="006F0ADE" w:rsidRDefault="00567C4C" w:rsidP="00567C4C">
      <w:pPr>
        <w:tabs>
          <w:tab w:val="left" w:pos="3757"/>
        </w:tabs>
        <w:spacing w:after="0" w:line="240" w:lineRule="auto"/>
        <w:jc w:val="both"/>
        <w:rPr>
          <w:rFonts w:ascii="Times New Roman" w:hAnsi="Times New Roman" w:cs="Times New Roman"/>
          <w:sz w:val="24"/>
          <w:szCs w:val="24"/>
          <w:lang w:val="uk-UA"/>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9"/>
        <w:gridCol w:w="7030"/>
        <w:gridCol w:w="795"/>
      </w:tblGrid>
      <w:tr w:rsidR="00567C4C" w:rsidRPr="006F0ADE" w:rsidTr="004C0328">
        <w:trPr>
          <w:trHeight w:val="264"/>
        </w:trPr>
        <w:tc>
          <w:tcPr>
            <w:tcW w:w="1449" w:type="dxa"/>
          </w:tcPr>
          <w:p w:rsidR="00567C4C" w:rsidRPr="006F0ADE" w:rsidRDefault="00567C4C" w:rsidP="004C0328">
            <w:pPr>
              <w:tabs>
                <w:tab w:val="left" w:pos="3480"/>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Розділ 1</w:t>
            </w:r>
          </w:p>
        </w:tc>
        <w:tc>
          <w:tcPr>
            <w:tcW w:w="7030" w:type="dxa"/>
          </w:tcPr>
          <w:p w:rsidR="00567C4C" w:rsidRPr="006F0ADE" w:rsidRDefault="00567C4C" w:rsidP="004C0328">
            <w:pPr>
              <w:tabs>
                <w:tab w:val="left" w:pos="3480"/>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Паспорт</w:t>
            </w:r>
            <w:r w:rsidRPr="006F0ADE">
              <w:rPr>
                <w:rFonts w:ascii="Times New Roman" w:hAnsi="Times New Roman" w:cs="Times New Roman"/>
                <w:sz w:val="24"/>
                <w:szCs w:val="24"/>
                <w:lang w:val="uk-UA"/>
              </w:rPr>
              <w:t xml:space="preserve"> </w:t>
            </w:r>
            <w:r w:rsidRPr="006F0ADE">
              <w:rPr>
                <w:rFonts w:ascii="Times New Roman" w:hAnsi="Times New Roman" w:cs="Times New Roman"/>
                <w:sz w:val="28"/>
                <w:szCs w:val="28"/>
                <w:lang w:val="uk-UA"/>
              </w:rPr>
              <w:t>Програми придбання у комунальну власність територіальної громади міста Чернігова житла для надання в тимчасове користування внутрішньо переміщеним особам на 2021-2024 роки (далі – Програма)</w:t>
            </w:r>
          </w:p>
        </w:tc>
        <w:tc>
          <w:tcPr>
            <w:tcW w:w="795" w:type="dxa"/>
          </w:tcPr>
          <w:p w:rsidR="00567C4C" w:rsidRPr="006F0ADE" w:rsidRDefault="00567C4C" w:rsidP="004C0328">
            <w:pPr>
              <w:tabs>
                <w:tab w:val="left" w:pos="3480"/>
              </w:tabs>
              <w:spacing w:after="0" w:line="240" w:lineRule="auto"/>
              <w:jc w:val="center"/>
              <w:rPr>
                <w:rFonts w:ascii="Times New Roman" w:hAnsi="Times New Roman" w:cs="Times New Roman"/>
                <w:sz w:val="28"/>
                <w:szCs w:val="28"/>
                <w:lang w:val="uk-UA"/>
              </w:rPr>
            </w:pPr>
            <w:r w:rsidRPr="006F0ADE">
              <w:rPr>
                <w:rFonts w:ascii="Times New Roman" w:hAnsi="Times New Roman" w:cs="Times New Roman"/>
                <w:sz w:val="28"/>
                <w:szCs w:val="28"/>
                <w:lang w:val="uk-UA"/>
              </w:rPr>
              <w:t>3</w:t>
            </w:r>
          </w:p>
        </w:tc>
      </w:tr>
      <w:tr w:rsidR="00567C4C" w:rsidRPr="006F0ADE" w:rsidTr="004C0328">
        <w:trPr>
          <w:trHeight w:val="334"/>
        </w:trPr>
        <w:tc>
          <w:tcPr>
            <w:tcW w:w="1449" w:type="dxa"/>
          </w:tcPr>
          <w:p w:rsidR="00567C4C" w:rsidRPr="006F0ADE" w:rsidRDefault="00567C4C" w:rsidP="004C0328">
            <w:pPr>
              <w:tabs>
                <w:tab w:val="left" w:pos="3480"/>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Розділ 2</w:t>
            </w:r>
          </w:p>
        </w:tc>
        <w:tc>
          <w:tcPr>
            <w:tcW w:w="7030" w:type="dxa"/>
          </w:tcPr>
          <w:p w:rsidR="00567C4C" w:rsidRPr="006F0ADE" w:rsidRDefault="00567C4C" w:rsidP="004C0328">
            <w:pPr>
              <w:tabs>
                <w:tab w:val="left" w:pos="3480"/>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Загальні положення Програми</w:t>
            </w:r>
          </w:p>
          <w:p w:rsidR="00567C4C" w:rsidRPr="006F0ADE" w:rsidRDefault="00567C4C" w:rsidP="004C0328">
            <w:pPr>
              <w:tabs>
                <w:tab w:val="left" w:pos="3480"/>
              </w:tabs>
              <w:spacing w:after="0" w:line="240" w:lineRule="auto"/>
              <w:jc w:val="both"/>
              <w:rPr>
                <w:rFonts w:ascii="Times New Roman" w:hAnsi="Times New Roman" w:cs="Times New Roman"/>
                <w:sz w:val="28"/>
                <w:szCs w:val="28"/>
                <w:lang w:val="uk-UA"/>
              </w:rPr>
            </w:pPr>
          </w:p>
        </w:tc>
        <w:tc>
          <w:tcPr>
            <w:tcW w:w="795" w:type="dxa"/>
          </w:tcPr>
          <w:p w:rsidR="00567C4C" w:rsidRPr="006F0ADE" w:rsidRDefault="00567C4C" w:rsidP="004C0328">
            <w:pPr>
              <w:tabs>
                <w:tab w:val="left" w:pos="3480"/>
              </w:tabs>
              <w:spacing w:after="0" w:line="240" w:lineRule="auto"/>
              <w:jc w:val="center"/>
              <w:rPr>
                <w:rFonts w:ascii="Times New Roman" w:hAnsi="Times New Roman" w:cs="Times New Roman"/>
                <w:sz w:val="28"/>
                <w:szCs w:val="28"/>
                <w:lang w:val="uk-UA"/>
              </w:rPr>
            </w:pPr>
            <w:r w:rsidRPr="006F0ADE">
              <w:rPr>
                <w:rFonts w:ascii="Times New Roman" w:hAnsi="Times New Roman" w:cs="Times New Roman"/>
                <w:sz w:val="28"/>
                <w:szCs w:val="28"/>
                <w:lang w:val="uk-UA"/>
              </w:rPr>
              <w:t>4</w:t>
            </w:r>
          </w:p>
        </w:tc>
      </w:tr>
      <w:tr w:rsidR="00567C4C" w:rsidRPr="006F0ADE" w:rsidTr="004C0328">
        <w:trPr>
          <w:trHeight w:val="287"/>
        </w:trPr>
        <w:tc>
          <w:tcPr>
            <w:tcW w:w="1449" w:type="dxa"/>
          </w:tcPr>
          <w:p w:rsidR="00567C4C" w:rsidRPr="006F0ADE" w:rsidRDefault="00567C4C" w:rsidP="004C0328">
            <w:pPr>
              <w:tabs>
                <w:tab w:val="left" w:pos="3480"/>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Розділ 3</w:t>
            </w:r>
          </w:p>
        </w:tc>
        <w:tc>
          <w:tcPr>
            <w:tcW w:w="7030" w:type="dxa"/>
          </w:tcPr>
          <w:p w:rsidR="00567C4C" w:rsidRPr="006F0ADE" w:rsidRDefault="00567C4C" w:rsidP="004C0328">
            <w:pPr>
              <w:tabs>
                <w:tab w:val="left" w:pos="3480"/>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Ціль, мета та завдання Програми</w:t>
            </w:r>
          </w:p>
          <w:p w:rsidR="00567C4C" w:rsidRPr="006F0ADE" w:rsidRDefault="00567C4C" w:rsidP="004C0328">
            <w:pPr>
              <w:tabs>
                <w:tab w:val="left" w:pos="3480"/>
              </w:tabs>
              <w:spacing w:after="0" w:line="240" w:lineRule="auto"/>
              <w:jc w:val="both"/>
              <w:rPr>
                <w:rFonts w:ascii="Times New Roman" w:hAnsi="Times New Roman" w:cs="Times New Roman"/>
                <w:sz w:val="28"/>
                <w:szCs w:val="28"/>
                <w:lang w:val="uk-UA"/>
              </w:rPr>
            </w:pPr>
          </w:p>
        </w:tc>
        <w:tc>
          <w:tcPr>
            <w:tcW w:w="795" w:type="dxa"/>
          </w:tcPr>
          <w:p w:rsidR="00567C4C" w:rsidRPr="006F0ADE" w:rsidRDefault="00567C4C" w:rsidP="004C0328">
            <w:pPr>
              <w:tabs>
                <w:tab w:val="left" w:pos="3480"/>
              </w:tabs>
              <w:spacing w:after="0" w:line="240" w:lineRule="auto"/>
              <w:jc w:val="center"/>
              <w:rPr>
                <w:rFonts w:ascii="Times New Roman" w:hAnsi="Times New Roman" w:cs="Times New Roman"/>
                <w:sz w:val="28"/>
                <w:szCs w:val="28"/>
                <w:lang w:val="uk-UA"/>
              </w:rPr>
            </w:pPr>
            <w:r w:rsidRPr="006F0ADE">
              <w:rPr>
                <w:rFonts w:ascii="Times New Roman" w:hAnsi="Times New Roman" w:cs="Times New Roman"/>
                <w:sz w:val="28"/>
                <w:szCs w:val="28"/>
                <w:lang w:val="uk-UA"/>
              </w:rPr>
              <w:t>4-5</w:t>
            </w:r>
          </w:p>
        </w:tc>
      </w:tr>
      <w:tr w:rsidR="00567C4C" w:rsidRPr="006F0ADE" w:rsidTr="004C0328">
        <w:trPr>
          <w:trHeight w:val="207"/>
        </w:trPr>
        <w:tc>
          <w:tcPr>
            <w:tcW w:w="1449" w:type="dxa"/>
          </w:tcPr>
          <w:p w:rsidR="00567C4C" w:rsidRPr="006F0ADE" w:rsidRDefault="00567C4C" w:rsidP="004C0328">
            <w:pPr>
              <w:tabs>
                <w:tab w:val="left" w:pos="3480"/>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Розділ 4</w:t>
            </w:r>
          </w:p>
        </w:tc>
        <w:tc>
          <w:tcPr>
            <w:tcW w:w="7030" w:type="dxa"/>
          </w:tcPr>
          <w:p w:rsidR="00567C4C" w:rsidRPr="006F0ADE" w:rsidRDefault="00567C4C" w:rsidP="004C0328">
            <w:pPr>
              <w:tabs>
                <w:tab w:val="left" w:pos="3480"/>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Основні напрямки Програми</w:t>
            </w:r>
          </w:p>
          <w:p w:rsidR="00567C4C" w:rsidRPr="006F0ADE" w:rsidRDefault="00567C4C" w:rsidP="004C0328">
            <w:pPr>
              <w:tabs>
                <w:tab w:val="left" w:pos="3480"/>
              </w:tabs>
              <w:spacing w:after="0" w:line="240" w:lineRule="auto"/>
              <w:jc w:val="both"/>
              <w:rPr>
                <w:rFonts w:ascii="Times New Roman" w:hAnsi="Times New Roman" w:cs="Times New Roman"/>
                <w:sz w:val="28"/>
                <w:szCs w:val="28"/>
                <w:lang w:val="uk-UA"/>
              </w:rPr>
            </w:pPr>
          </w:p>
        </w:tc>
        <w:tc>
          <w:tcPr>
            <w:tcW w:w="795" w:type="dxa"/>
          </w:tcPr>
          <w:p w:rsidR="00567C4C" w:rsidRPr="006F0ADE" w:rsidRDefault="00567C4C" w:rsidP="004C0328">
            <w:pPr>
              <w:tabs>
                <w:tab w:val="left" w:pos="3480"/>
              </w:tabs>
              <w:spacing w:after="0" w:line="240" w:lineRule="auto"/>
              <w:jc w:val="center"/>
              <w:rPr>
                <w:rFonts w:ascii="Times New Roman" w:hAnsi="Times New Roman" w:cs="Times New Roman"/>
                <w:sz w:val="28"/>
                <w:szCs w:val="28"/>
                <w:lang w:val="uk-UA"/>
              </w:rPr>
            </w:pPr>
            <w:r w:rsidRPr="006F0ADE">
              <w:rPr>
                <w:rFonts w:ascii="Times New Roman" w:hAnsi="Times New Roman" w:cs="Times New Roman"/>
                <w:sz w:val="28"/>
                <w:szCs w:val="28"/>
                <w:lang w:val="uk-UA"/>
              </w:rPr>
              <w:t>5</w:t>
            </w:r>
          </w:p>
        </w:tc>
      </w:tr>
      <w:tr w:rsidR="00567C4C" w:rsidRPr="006F0ADE" w:rsidTr="004C0328">
        <w:trPr>
          <w:trHeight w:val="207"/>
        </w:trPr>
        <w:tc>
          <w:tcPr>
            <w:tcW w:w="1449" w:type="dxa"/>
          </w:tcPr>
          <w:p w:rsidR="00567C4C" w:rsidRPr="006F0ADE" w:rsidRDefault="00567C4C" w:rsidP="004C0328">
            <w:pPr>
              <w:tabs>
                <w:tab w:val="left" w:pos="3480"/>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Розділ 5</w:t>
            </w:r>
          </w:p>
        </w:tc>
        <w:tc>
          <w:tcPr>
            <w:tcW w:w="7030" w:type="dxa"/>
          </w:tcPr>
          <w:p w:rsidR="00567C4C" w:rsidRPr="006F0ADE" w:rsidRDefault="00567C4C" w:rsidP="004C0328">
            <w:pPr>
              <w:tabs>
                <w:tab w:val="left" w:pos="3480"/>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Об’єкти (житло), на які поширюється дія Програми, та її фінансове забезпечення</w:t>
            </w:r>
          </w:p>
        </w:tc>
        <w:tc>
          <w:tcPr>
            <w:tcW w:w="795" w:type="dxa"/>
          </w:tcPr>
          <w:p w:rsidR="00567C4C" w:rsidRPr="006F0ADE" w:rsidRDefault="00567C4C" w:rsidP="004C0328">
            <w:pPr>
              <w:tabs>
                <w:tab w:val="left" w:pos="3480"/>
              </w:tabs>
              <w:spacing w:after="0" w:line="240" w:lineRule="auto"/>
              <w:jc w:val="center"/>
              <w:rPr>
                <w:rFonts w:ascii="Times New Roman" w:hAnsi="Times New Roman" w:cs="Times New Roman"/>
                <w:sz w:val="28"/>
                <w:szCs w:val="28"/>
                <w:lang w:val="uk-UA"/>
              </w:rPr>
            </w:pPr>
            <w:r w:rsidRPr="006F0ADE">
              <w:rPr>
                <w:rFonts w:ascii="Times New Roman" w:hAnsi="Times New Roman" w:cs="Times New Roman"/>
                <w:sz w:val="28"/>
                <w:szCs w:val="28"/>
                <w:lang w:val="uk-UA"/>
              </w:rPr>
              <w:t>6-7</w:t>
            </w:r>
          </w:p>
        </w:tc>
      </w:tr>
      <w:tr w:rsidR="00567C4C" w:rsidRPr="006F0ADE" w:rsidTr="004C0328">
        <w:trPr>
          <w:trHeight w:val="219"/>
        </w:trPr>
        <w:tc>
          <w:tcPr>
            <w:tcW w:w="1449" w:type="dxa"/>
          </w:tcPr>
          <w:p w:rsidR="00567C4C" w:rsidRPr="006F0ADE" w:rsidRDefault="00567C4C" w:rsidP="004C0328">
            <w:pPr>
              <w:tabs>
                <w:tab w:val="left" w:pos="3480"/>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Розділ 6</w:t>
            </w:r>
          </w:p>
        </w:tc>
        <w:tc>
          <w:tcPr>
            <w:tcW w:w="7030" w:type="dxa"/>
          </w:tcPr>
          <w:p w:rsidR="00567C4C" w:rsidRPr="006F0ADE" w:rsidRDefault="00567C4C" w:rsidP="004C0328">
            <w:pPr>
              <w:tabs>
                <w:tab w:val="left" w:pos="3757"/>
              </w:tabs>
              <w:spacing w:after="0" w:line="240" w:lineRule="auto"/>
              <w:rPr>
                <w:rFonts w:ascii="Times New Roman" w:hAnsi="Times New Roman" w:cs="Times New Roman"/>
                <w:sz w:val="28"/>
                <w:szCs w:val="28"/>
                <w:lang w:val="uk-UA"/>
              </w:rPr>
            </w:pPr>
            <w:r w:rsidRPr="006F0ADE">
              <w:rPr>
                <w:rFonts w:ascii="Times New Roman" w:hAnsi="Times New Roman" w:cs="Times New Roman"/>
                <w:sz w:val="28"/>
                <w:szCs w:val="28"/>
                <w:lang w:val="uk-UA"/>
              </w:rPr>
              <w:t>Очікувані результати від виконання Програми</w:t>
            </w:r>
          </w:p>
          <w:p w:rsidR="00567C4C" w:rsidRPr="006F0ADE" w:rsidRDefault="00567C4C" w:rsidP="004C0328">
            <w:pPr>
              <w:tabs>
                <w:tab w:val="left" w:pos="3757"/>
              </w:tabs>
              <w:spacing w:after="0" w:line="240" w:lineRule="auto"/>
              <w:rPr>
                <w:rFonts w:ascii="Times New Roman" w:hAnsi="Times New Roman" w:cs="Times New Roman"/>
                <w:sz w:val="28"/>
                <w:szCs w:val="28"/>
                <w:lang w:val="uk-UA"/>
              </w:rPr>
            </w:pPr>
          </w:p>
        </w:tc>
        <w:tc>
          <w:tcPr>
            <w:tcW w:w="795" w:type="dxa"/>
          </w:tcPr>
          <w:p w:rsidR="00567C4C" w:rsidRPr="006F0ADE" w:rsidRDefault="00567C4C" w:rsidP="004C0328">
            <w:pPr>
              <w:tabs>
                <w:tab w:val="left" w:pos="3480"/>
              </w:tabs>
              <w:spacing w:after="0" w:line="240" w:lineRule="auto"/>
              <w:jc w:val="center"/>
              <w:rPr>
                <w:rFonts w:ascii="Times New Roman" w:hAnsi="Times New Roman" w:cs="Times New Roman"/>
                <w:sz w:val="28"/>
                <w:szCs w:val="28"/>
                <w:lang w:val="uk-UA"/>
              </w:rPr>
            </w:pPr>
            <w:r w:rsidRPr="006F0ADE">
              <w:rPr>
                <w:rFonts w:ascii="Times New Roman" w:hAnsi="Times New Roman" w:cs="Times New Roman"/>
                <w:sz w:val="28"/>
                <w:szCs w:val="28"/>
                <w:lang w:val="uk-UA"/>
              </w:rPr>
              <w:t>7</w:t>
            </w:r>
          </w:p>
        </w:tc>
      </w:tr>
      <w:tr w:rsidR="00567C4C" w:rsidRPr="006F0ADE" w:rsidTr="004C0328">
        <w:trPr>
          <w:trHeight w:val="219"/>
        </w:trPr>
        <w:tc>
          <w:tcPr>
            <w:tcW w:w="1449" w:type="dxa"/>
          </w:tcPr>
          <w:p w:rsidR="00567C4C" w:rsidRPr="006F0ADE" w:rsidRDefault="00567C4C" w:rsidP="004C0328">
            <w:pPr>
              <w:tabs>
                <w:tab w:val="left" w:pos="3480"/>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Розділ 7</w:t>
            </w:r>
          </w:p>
        </w:tc>
        <w:tc>
          <w:tcPr>
            <w:tcW w:w="7030" w:type="dxa"/>
          </w:tcPr>
          <w:p w:rsidR="00567C4C" w:rsidRPr="006F0ADE" w:rsidRDefault="00567C4C" w:rsidP="004C0328">
            <w:pPr>
              <w:tabs>
                <w:tab w:val="left" w:pos="3757"/>
              </w:tabs>
              <w:spacing w:after="0" w:line="240" w:lineRule="auto"/>
              <w:rPr>
                <w:rFonts w:ascii="Times New Roman" w:hAnsi="Times New Roman" w:cs="Times New Roman"/>
                <w:sz w:val="28"/>
                <w:szCs w:val="28"/>
                <w:lang w:val="uk-UA"/>
              </w:rPr>
            </w:pPr>
            <w:r w:rsidRPr="006F0ADE">
              <w:rPr>
                <w:rFonts w:ascii="Times New Roman" w:hAnsi="Times New Roman" w:cs="Times New Roman"/>
                <w:sz w:val="28"/>
                <w:szCs w:val="28"/>
                <w:lang w:val="uk-UA"/>
              </w:rPr>
              <w:t>Виконавці Програми</w:t>
            </w:r>
          </w:p>
          <w:p w:rsidR="00567C4C" w:rsidRPr="006F0ADE" w:rsidRDefault="00567C4C" w:rsidP="004C0328">
            <w:pPr>
              <w:tabs>
                <w:tab w:val="left" w:pos="3757"/>
              </w:tabs>
              <w:spacing w:after="0" w:line="240" w:lineRule="auto"/>
              <w:rPr>
                <w:rFonts w:ascii="Times New Roman" w:hAnsi="Times New Roman" w:cs="Times New Roman"/>
                <w:sz w:val="28"/>
                <w:szCs w:val="28"/>
                <w:lang w:val="uk-UA"/>
              </w:rPr>
            </w:pPr>
          </w:p>
        </w:tc>
        <w:tc>
          <w:tcPr>
            <w:tcW w:w="795" w:type="dxa"/>
          </w:tcPr>
          <w:p w:rsidR="00567C4C" w:rsidRPr="006F0ADE" w:rsidRDefault="00567C4C" w:rsidP="004C0328">
            <w:pPr>
              <w:tabs>
                <w:tab w:val="left" w:pos="3480"/>
              </w:tabs>
              <w:spacing w:after="0" w:line="240" w:lineRule="auto"/>
              <w:jc w:val="center"/>
              <w:rPr>
                <w:rFonts w:ascii="Times New Roman" w:hAnsi="Times New Roman" w:cs="Times New Roman"/>
                <w:sz w:val="28"/>
                <w:szCs w:val="28"/>
                <w:lang w:val="uk-UA"/>
              </w:rPr>
            </w:pPr>
            <w:r w:rsidRPr="006F0ADE">
              <w:rPr>
                <w:rFonts w:ascii="Times New Roman" w:hAnsi="Times New Roman" w:cs="Times New Roman"/>
                <w:sz w:val="28"/>
                <w:szCs w:val="28"/>
                <w:lang w:val="uk-UA"/>
              </w:rPr>
              <w:t>7</w:t>
            </w:r>
          </w:p>
        </w:tc>
      </w:tr>
      <w:tr w:rsidR="00567C4C" w:rsidRPr="006F0ADE" w:rsidTr="004C0328">
        <w:trPr>
          <w:trHeight w:val="219"/>
        </w:trPr>
        <w:tc>
          <w:tcPr>
            <w:tcW w:w="1449" w:type="dxa"/>
          </w:tcPr>
          <w:p w:rsidR="00567C4C" w:rsidRPr="006F0ADE" w:rsidRDefault="00567C4C" w:rsidP="004C0328">
            <w:pPr>
              <w:tabs>
                <w:tab w:val="left" w:pos="3480"/>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Розділ 8</w:t>
            </w:r>
          </w:p>
        </w:tc>
        <w:tc>
          <w:tcPr>
            <w:tcW w:w="7030" w:type="dxa"/>
          </w:tcPr>
          <w:p w:rsidR="00567C4C" w:rsidRPr="006F0ADE" w:rsidRDefault="00567C4C" w:rsidP="004C0328">
            <w:pPr>
              <w:tabs>
                <w:tab w:val="left" w:pos="3757"/>
              </w:tabs>
              <w:spacing w:after="0" w:line="240" w:lineRule="auto"/>
              <w:rPr>
                <w:rFonts w:ascii="Times New Roman" w:hAnsi="Times New Roman" w:cs="Times New Roman"/>
                <w:sz w:val="28"/>
                <w:szCs w:val="28"/>
                <w:lang w:val="uk-UA"/>
              </w:rPr>
            </w:pPr>
            <w:r w:rsidRPr="006F0ADE">
              <w:rPr>
                <w:rFonts w:ascii="Times New Roman" w:hAnsi="Times New Roman" w:cs="Times New Roman"/>
                <w:sz w:val="28"/>
                <w:szCs w:val="28"/>
                <w:lang w:val="uk-UA"/>
              </w:rPr>
              <w:t>Координація та контроль за виконанням Програми</w:t>
            </w:r>
          </w:p>
        </w:tc>
        <w:tc>
          <w:tcPr>
            <w:tcW w:w="795" w:type="dxa"/>
          </w:tcPr>
          <w:p w:rsidR="00567C4C" w:rsidRPr="006F0ADE" w:rsidRDefault="00567C4C" w:rsidP="004C0328">
            <w:pPr>
              <w:tabs>
                <w:tab w:val="left" w:pos="3480"/>
              </w:tabs>
              <w:spacing w:after="0" w:line="240" w:lineRule="auto"/>
              <w:jc w:val="center"/>
              <w:rPr>
                <w:rFonts w:ascii="Times New Roman" w:hAnsi="Times New Roman" w:cs="Times New Roman"/>
                <w:sz w:val="28"/>
                <w:szCs w:val="28"/>
                <w:lang w:val="uk-UA"/>
              </w:rPr>
            </w:pPr>
            <w:r w:rsidRPr="006F0ADE">
              <w:rPr>
                <w:rFonts w:ascii="Times New Roman" w:hAnsi="Times New Roman" w:cs="Times New Roman"/>
                <w:sz w:val="28"/>
                <w:szCs w:val="28"/>
                <w:lang w:val="uk-UA"/>
              </w:rPr>
              <w:t>7-8</w:t>
            </w:r>
          </w:p>
        </w:tc>
      </w:tr>
      <w:tr w:rsidR="00567C4C" w:rsidRPr="006F0ADE" w:rsidTr="004C0328">
        <w:trPr>
          <w:trHeight w:val="219"/>
        </w:trPr>
        <w:tc>
          <w:tcPr>
            <w:tcW w:w="1449" w:type="dxa"/>
          </w:tcPr>
          <w:p w:rsidR="00567C4C" w:rsidRPr="006F0ADE" w:rsidRDefault="00567C4C" w:rsidP="004C0328">
            <w:pPr>
              <w:tabs>
                <w:tab w:val="left" w:pos="3480"/>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 xml:space="preserve">Додаток </w:t>
            </w:r>
          </w:p>
        </w:tc>
        <w:tc>
          <w:tcPr>
            <w:tcW w:w="7030" w:type="dxa"/>
          </w:tcPr>
          <w:p w:rsidR="00567C4C" w:rsidRPr="006F0ADE" w:rsidRDefault="00567C4C" w:rsidP="004C0328">
            <w:pPr>
              <w:tabs>
                <w:tab w:val="left" w:pos="3757"/>
              </w:tabs>
              <w:spacing w:after="0" w:line="240" w:lineRule="auto"/>
              <w:rPr>
                <w:rFonts w:ascii="Times New Roman" w:hAnsi="Times New Roman" w:cs="Times New Roman"/>
                <w:sz w:val="28"/>
                <w:szCs w:val="28"/>
                <w:lang w:val="uk-UA"/>
              </w:rPr>
            </w:pPr>
            <w:r w:rsidRPr="006F0ADE">
              <w:rPr>
                <w:rFonts w:ascii="Times New Roman" w:hAnsi="Times New Roman" w:cs="Times New Roman"/>
                <w:sz w:val="28"/>
                <w:szCs w:val="28"/>
                <w:lang w:val="uk-UA"/>
              </w:rPr>
              <w:t>Загальний обсяг фінансових ресурсів, необхідний для реалізації Програми</w:t>
            </w:r>
          </w:p>
        </w:tc>
        <w:tc>
          <w:tcPr>
            <w:tcW w:w="795" w:type="dxa"/>
          </w:tcPr>
          <w:p w:rsidR="00567C4C" w:rsidRPr="006F0ADE" w:rsidRDefault="00567C4C" w:rsidP="004C0328">
            <w:pPr>
              <w:tabs>
                <w:tab w:val="left" w:pos="3480"/>
              </w:tabs>
              <w:spacing w:after="0" w:line="240" w:lineRule="auto"/>
              <w:jc w:val="center"/>
              <w:rPr>
                <w:rFonts w:ascii="Times New Roman" w:hAnsi="Times New Roman" w:cs="Times New Roman"/>
                <w:sz w:val="28"/>
                <w:szCs w:val="28"/>
                <w:lang w:val="uk-UA"/>
              </w:rPr>
            </w:pPr>
          </w:p>
        </w:tc>
      </w:tr>
    </w:tbl>
    <w:p w:rsidR="00567C4C" w:rsidRPr="006F0ADE" w:rsidRDefault="00567C4C" w:rsidP="00567C4C">
      <w:pPr>
        <w:tabs>
          <w:tab w:val="left" w:pos="3480"/>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 xml:space="preserve">           </w:t>
      </w:r>
    </w:p>
    <w:p w:rsidR="00567C4C" w:rsidRPr="006F0ADE" w:rsidRDefault="00567C4C" w:rsidP="00567C4C">
      <w:pPr>
        <w:tabs>
          <w:tab w:val="left" w:pos="3480"/>
        </w:tabs>
        <w:spacing w:after="0" w:line="240" w:lineRule="auto"/>
        <w:jc w:val="both"/>
        <w:rPr>
          <w:rFonts w:ascii="Times New Roman" w:hAnsi="Times New Roman" w:cs="Times New Roman"/>
          <w:sz w:val="28"/>
          <w:szCs w:val="28"/>
          <w:lang w:val="uk-UA"/>
        </w:rPr>
      </w:pPr>
    </w:p>
    <w:p w:rsidR="00567C4C" w:rsidRPr="006F0ADE" w:rsidRDefault="00567C4C" w:rsidP="00567C4C">
      <w:pPr>
        <w:tabs>
          <w:tab w:val="left" w:pos="3480"/>
        </w:tabs>
        <w:spacing w:after="0" w:line="240" w:lineRule="auto"/>
        <w:jc w:val="both"/>
        <w:rPr>
          <w:rFonts w:ascii="Times New Roman" w:hAnsi="Times New Roman" w:cs="Times New Roman"/>
          <w:sz w:val="28"/>
          <w:szCs w:val="28"/>
          <w:lang w:val="uk-UA"/>
        </w:rPr>
      </w:pPr>
    </w:p>
    <w:p w:rsidR="00567C4C" w:rsidRPr="006F0ADE" w:rsidRDefault="00567C4C" w:rsidP="00567C4C">
      <w:pPr>
        <w:tabs>
          <w:tab w:val="left" w:pos="3480"/>
        </w:tabs>
        <w:spacing w:after="0" w:line="240" w:lineRule="auto"/>
        <w:jc w:val="both"/>
        <w:rPr>
          <w:rFonts w:ascii="Times New Roman" w:hAnsi="Times New Roman" w:cs="Times New Roman"/>
          <w:sz w:val="28"/>
          <w:szCs w:val="28"/>
          <w:lang w:val="uk-UA"/>
        </w:rPr>
      </w:pPr>
    </w:p>
    <w:p w:rsidR="00567C4C" w:rsidRPr="006F0ADE" w:rsidRDefault="00567C4C" w:rsidP="00567C4C">
      <w:pPr>
        <w:tabs>
          <w:tab w:val="left" w:pos="3480"/>
        </w:tabs>
        <w:spacing w:after="0" w:line="240" w:lineRule="auto"/>
        <w:jc w:val="both"/>
        <w:rPr>
          <w:rFonts w:ascii="Times New Roman" w:hAnsi="Times New Roman" w:cs="Times New Roman"/>
          <w:sz w:val="28"/>
          <w:szCs w:val="28"/>
          <w:lang w:val="uk-UA"/>
        </w:rPr>
      </w:pPr>
    </w:p>
    <w:p w:rsidR="00567C4C" w:rsidRPr="006F0ADE" w:rsidRDefault="00567C4C" w:rsidP="00567C4C">
      <w:pPr>
        <w:tabs>
          <w:tab w:val="left" w:pos="3757"/>
        </w:tabs>
        <w:spacing w:after="0" w:line="240" w:lineRule="auto"/>
        <w:rPr>
          <w:rFonts w:ascii="Times New Roman" w:hAnsi="Times New Roman" w:cs="Times New Roman"/>
          <w:sz w:val="28"/>
          <w:szCs w:val="28"/>
          <w:lang w:val="uk-UA"/>
        </w:rPr>
      </w:pPr>
    </w:p>
    <w:p w:rsidR="00567C4C" w:rsidRPr="006F0ADE" w:rsidRDefault="00567C4C" w:rsidP="00567C4C">
      <w:pPr>
        <w:tabs>
          <w:tab w:val="left" w:pos="3757"/>
        </w:tabs>
        <w:spacing w:after="0" w:line="240" w:lineRule="auto"/>
        <w:rPr>
          <w:rFonts w:ascii="Times New Roman" w:hAnsi="Times New Roman" w:cs="Times New Roman"/>
          <w:sz w:val="28"/>
          <w:szCs w:val="28"/>
          <w:lang w:val="uk-UA"/>
        </w:rPr>
      </w:pPr>
      <w:r w:rsidRPr="006F0ADE">
        <w:rPr>
          <w:rFonts w:ascii="Times New Roman" w:hAnsi="Times New Roman" w:cs="Times New Roman"/>
          <w:sz w:val="28"/>
          <w:szCs w:val="28"/>
          <w:lang w:val="uk-UA"/>
        </w:rPr>
        <w:t xml:space="preserve">           </w:t>
      </w:r>
    </w:p>
    <w:p w:rsidR="00567C4C" w:rsidRPr="006F0ADE" w:rsidRDefault="00567C4C" w:rsidP="00567C4C">
      <w:pPr>
        <w:tabs>
          <w:tab w:val="left" w:pos="3757"/>
        </w:tabs>
        <w:spacing w:after="0" w:line="240" w:lineRule="auto"/>
        <w:rPr>
          <w:rFonts w:ascii="Times New Roman" w:hAnsi="Times New Roman" w:cs="Times New Roman"/>
          <w:sz w:val="28"/>
          <w:szCs w:val="28"/>
          <w:lang w:val="uk-UA"/>
        </w:rPr>
      </w:pPr>
      <w:r w:rsidRPr="006F0ADE">
        <w:rPr>
          <w:rFonts w:ascii="Times New Roman" w:hAnsi="Times New Roman" w:cs="Times New Roman"/>
          <w:sz w:val="28"/>
          <w:szCs w:val="28"/>
          <w:lang w:val="uk-UA"/>
        </w:rPr>
        <w:t xml:space="preserve">            </w:t>
      </w:r>
    </w:p>
    <w:p w:rsidR="00567C4C" w:rsidRPr="006F0ADE" w:rsidRDefault="00567C4C" w:rsidP="00567C4C">
      <w:pPr>
        <w:tabs>
          <w:tab w:val="left" w:pos="3757"/>
        </w:tabs>
        <w:spacing w:after="0" w:line="240" w:lineRule="auto"/>
        <w:rPr>
          <w:rFonts w:ascii="Times New Roman" w:hAnsi="Times New Roman" w:cs="Times New Roman"/>
          <w:sz w:val="28"/>
          <w:szCs w:val="28"/>
          <w:lang w:val="uk-UA"/>
        </w:rPr>
      </w:pPr>
    </w:p>
    <w:p w:rsidR="00567C4C" w:rsidRPr="006F0ADE" w:rsidRDefault="00567C4C" w:rsidP="00567C4C">
      <w:pPr>
        <w:tabs>
          <w:tab w:val="left" w:pos="3757"/>
        </w:tabs>
        <w:spacing w:after="0" w:line="240" w:lineRule="auto"/>
        <w:rPr>
          <w:rFonts w:ascii="Times New Roman" w:hAnsi="Times New Roman" w:cs="Times New Roman"/>
          <w:sz w:val="28"/>
          <w:szCs w:val="28"/>
          <w:lang w:val="uk-UA"/>
        </w:rPr>
      </w:pPr>
    </w:p>
    <w:p w:rsidR="00567C4C" w:rsidRPr="006F0ADE" w:rsidRDefault="00567C4C" w:rsidP="00567C4C">
      <w:pPr>
        <w:tabs>
          <w:tab w:val="left" w:pos="3757"/>
        </w:tabs>
        <w:spacing w:after="0" w:line="240" w:lineRule="auto"/>
        <w:rPr>
          <w:rFonts w:ascii="Times New Roman" w:hAnsi="Times New Roman" w:cs="Times New Roman"/>
          <w:sz w:val="28"/>
          <w:szCs w:val="28"/>
          <w:lang w:val="uk-UA"/>
        </w:rPr>
      </w:pPr>
    </w:p>
    <w:p w:rsidR="00567C4C" w:rsidRPr="006F0ADE" w:rsidRDefault="00567C4C" w:rsidP="00567C4C">
      <w:pPr>
        <w:tabs>
          <w:tab w:val="left" w:pos="3757"/>
        </w:tabs>
        <w:spacing w:after="0" w:line="240" w:lineRule="auto"/>
        <w:rPr>
          <w:rFonts w:ascii="Times New Roman" w:hAnsi="Times New Roman" w:cs="Times New Roman"/>
          <w:sz w:val="28"/>
          <w:szCs w:val="28"/>
          <w:lang w:val="uk-UA"/>
        </w:rPr>
      </w:pPr>
    </w:p>
    <w:p w:rsidR="00567C4C" w:rsidRPr="006F0ADE" w:rsidRDefault="00567C4C" w:rsidP="00567C4C">
      <w:pPr>
        <w:tabs>
          <w:tab w:val="left" w:pos="3757"/>
        </w:tabs>
        <w:spacing w:after="0" w:line="240" w:lineRule="auto"/>
        <w:rPr>
          <w:rFonts w:ascii="Times New Roman" w:hAnsi="Times New Roman" w:cs="Times New Roman"/>
          <w:sz w:val="28"/>
          <w:szCs w:val="28"/>
          <w:lang w:val="uk-UA"/>
        </w:rPr>
      </w:pPr>
    </w:p>
    <w:p w:rsidR="00567C4C" w:rsidRPr="006F0ADE" w:rsidRDefault="00567C4C" w:rsidP="00567C4C">
      <w:pPr>
        <w:tabs>
          <w:tab w:val="left" w:pos="3757"/>
        </w:tabs>
        <w:spacing w:after="0" w:line="240" w:lineRule="auto"/>
        <w:rPr>
          <w:rFonts w:ascii="Times New Roman" w:hAnsi="Times New Roman" w:cs="Times New Roman"/>
          <w:sz w:val="28"/>
          <w:szCs w:val="28"/>
          <w:lang w:val="uk-UA"/>
        </w:rPr>
      </w:pPr>
    </w:p>
    <w:p w:rsidR="00567C4C" w:rsidRPr="006F0ADE" w:rsidRDefault="00567C4C" w:rsidP="00567C4C">
      <w:pPr>
        <w:tabs>
          <w:tab w:val="left" w:pos="3757"/>
        </w:tabs>
        <w:spacing w:after="0" w:line="240" w:lineRule="auto"/>
        <w:rPr>
          <w:rFonts w:ascii="Times New Roman" w:hAnsi="Times New Roman" w:cs="Times New Roman"/>
          <w:sz w:val="28"/>
          <w:szCs w:val="28"/>
          <w:lang w:val="uk-UA"/>
        </w:rPr>
      </w:pPr>
    </w:p>
    <w:p w:rsidR="00567C4C" w:rsidRPr="006F0ADE" w:rsidRDefault="00567C4C" w:rsidP="00567C4C">
      <w:pPr>
        <w:tabs>
          <w:tab w:val="left" w:pos="3757"/>
        </w:tabs>
        <w:spacing w:after="0" w:line="240" w:lineRule="auto"/>
        <w:rPr>
          <w:rFonts w:ascii="Times New Roman" w:hAnsi="Times New Roman" w:cs="Times New Roman"/>
          <w:sz w:val="28"/>
          <w:szCs w:val="28"/>
          <w:lang w:val="uk-UA"/>
        </w:rPr>
      </w:pPr>
    </w:p>
    <w:p w:rsidR="00567C4C" w:rsidRPr="006F0ADE" w:rsidRDefault="00567C4C" w:rsidP="00567C4C">
      <w:pPr>
        <w:tabs>
          <w:tab w:val="left" w:pos="3757"/>
        </w:tabs>
        <w:spacing w:after="0" w:line="240" w:lineRule="auto"/>
        <w:rPr>
          <w:rFonts w:ascii="Times New Roman" w:hAnsi="Times New Roman" w:cs="Times New Roman"/>
          <w:sz w:val="28"/>
          <w:szCs w:val="28"/>
          <w:lang w:val="uk-UA"/>
        </w:rPr>
      </w:pPr>
    </w:p>
    <w:p w:rsidR="00567C4C" w:rsidRPr="006F0ADE" w:rsidRDefault="00567C4C" w:rsidP="00567C4C">
      <w:pPr>
        <w:tabs>
          <w:tab w:val="left" w:pos="3757"/>
        </w:tabs>
        <w:spacing w:after="0" w:line="240" w:lineRule="auto"/>
        <w:rPr>
          <w:rFonts w:ascii="Times New Roman" w:hAnsi="Times New Roman" w:cs="Times New Roman"/>
          <w:sz w:val="28"/>
          <w:szCs w:val="28"/>
          <w:lang w:val="uk-UA"/>
        </w:rPr>
      </w:pPr>
    </w:p>
    <w:p w:rsidR="00567C4C" w:rsidRPr="006F0ADE" w:rsidRDefault="00567C4C" w:rsidP="00567C4C">
      <w:pPr>
        <w:tabs>
          <w:tab w:val="left" w:pos="3757"/>
        </w:tabs>
        <w:spacing w:after="0" w:line="240" w:lineRule="auto"/>
        <w:rPr>
          <w:rFonts w:ascii="Times New Roman" w:hAnsi="Times New Roman" w:cs="Times New Roman"/>
          <w:sz w:val="28"/>
          <w:szCs w:val="28"/>
          <w:lang w:val="uk-UA"/>
        </w:rPr>
      </w:pPr>
    </w:p>
    <w:p w:rsidR="00567C4C" w:rsidRPr="006F0ADE" w:rsidRDefault="00567C4C" w:rsidP="00567C4C">
      <w:pPr>
        <w:tabs>
          <w:tab w:val="left" w:pos="3757"/>
        </w:tabs>
        <w:spacing w:after="0" w:line="240" w:lineRule="auto"/>
        <w:rPr>
          <w:rFonts w:ascii="Times New Roman" w:hAnsi="Times New Roman" w:cs="Times New Roman"/>
          <w:sz w:val="28"/>
          <w:szCs w:val="28"/>
          <w:lang w:val="uk-UA"/>
        </w:rPr>
      </w:pPr>
    </w:p>
    <w:p w:rsidR="00567C4C" w:rsidRPr="006F0ADE" w:rsidRDefault="00567C4C" w:rsidP="00567C4C">
      <w:pPr>
        <w:tabs>
          <w:tab w:val="left" w:pos="3757"/>
        </w:tabs>
        <w:spacing w:after="0" w:line="240" w:lineRule="auto"/>
        <w:rPr>
          <w:rFonts w:ascii="Times New Roman" w:hAnsi="Times New Roman" w:cs="Times New Roman"/>
          <w:sz w:val="28"/>
          <w:szCs w:val="28"/>
          <w:lang w:val="uk-UA"/>
        </w:rPr>
      </w:pPr>
    </w:p>
    <w:p w:rsidR="00567C4C" w:rsidRPr="006F0ADE" w:rsidRDefault="00567C4C" w:rsidP="00567C4C">
      <w:pPr>
        <w:tabs>
          <w:tab w:val="left" w:pos="3757"/>
        </w:tabs>
        <w:spacing w:after="0" w:line="240" w:lineRule="auto"/>
        <w:rPr>
          <w:rFonts w:ascii="Times New Roman" w:hAnsi="Times New Roman" w:cs="Times New Roman"/>
          <w:sz w:val="28"/>
          <w:szCs w:val="28"/>
          <w:lang w:val="uk-UA"/>
        </w:rPr>
      </w:pPr>
    </w:p>
    <w:p w:rsidR="00567C4C" w:rsidRPr="006F0ADE" w:rsidRDefault="00567C4C" w:rsidP="00567C4C">
      <w:pPr>
        <w:tabs>
          <w:tab w:val="left" w:pos="3757"/>
        </w:tabs>
        <w:spacing w:after="0" w:line="240" w:lineRule="auto"/>
        <w:rPr>
          <w:rFonts w:ascii="Times New Roman" w:hAnsi="Times New Roman" w:cs="Times New Roman"/>
          <w:sz w:val="28"/>
          <w:szCs w:val="28"/>
          <w:lang w:val="uk-UA"/>
        </w:rPr>
      </w:pPr>
      <w:r w:rsidRPr="006F0ADE">
        <w:rPr>
          <w:rFonts w:ascii="Times New Roman" w:hAnsi="Times New Roman" w:cs="Times New Roman"/>
          <w:sz w:val="28"/>
          <w:szCs w:val="28"/>
          <w:lang w:val="uk-UA"/>
        </w:rPr>
        <w:lastRenderedPageBreak/>
        <w:t>Розділ 1. Паспорт Програми</w:t>
      </w:r>
    </w:p>
    <w:p w:rsidR="00567C4C" w:rsidRPr="006F0ADE" w:rsidRDefault="00567C4C" w:rsidP="00567C4C">
      <w:pPr>
        <w:tabs>
          <w:tab w:val="left" w:pos="3757"/>
        </w:tabs>
        <w:spacing w:after="0" w:line="240" w:lineRule="auto"/>
        <w:rPr>
          <w:rFonts w:ascii="Times New Roman" w:hAnsi="Times New Roman" w:cs="Times New Roman"/>
          <w:sz w:val="28"/>
          <w:szCs w:val="28"/>
          <w:lang w:val="uk-UA"/>
        </w:rPr>
      </w:pPr>
    </w:p>
    <w:tbl>
      <w:tblPr>
        <w:tblStyle w:val="a3"/>
        <w:tblW w:w="9712" w:type="dxa"/>
        <w:tblLook w:val="04A0" w:firstRow="1" w:lastRow="0" w:firstColumn="1" w:lastColumn="0" w:noHBand="0" w:noVBand="1"/>
      </w:tblPr>
      <w:tblGrid>
        <w:gridCol w:w="2802"/>
        <w:gridCol w:w="6910"/>
      </w:tblGrid>
      <w:tr w:rsidR="00567C4C" w:rsidRPr="006F0ADE" w:rsidTr="004C0328">
        <w:tc>
          <w:tcPr>
            <w:tcW w:w="2802" w:type="dxa"/>
          </w:tcPr>
          <w:p w:rsidR="00567C4C" w:rsidRPr="006F0ADE" w:rsidRDefault="00567C4C" w:rsidP="004C0328">
            <w:pPr>
              <w:tabs>
                <w:tab w:val="left" w:pos="3757"/>
              </w:tabs>
              <w:rPr>
                <w:rFonts w:ascii="Times New Roman" w:hAnsi="Times New Roman" w:cs="Times New Roman"/>
                <w:sz w:val="28"/>
                <w:szCs w:val="28"/>
                <w:lang w:val="uk-UA"/>
              </w:rPr>
            </w:pPr>
            <w:r w:rsidRPr="006F0ADE">
              <w:rPr>
                <w:rFonts w:ascii="Times New Roman" w:hAnsi="Times New Roman" w:cs="Times New Roman"/>
                <w:sz w:val="28"/>
                <w:szCs w:val="28"/>
                <w:lang w:val="uk-UA"/>
              </w:rPr>
              <w:t>Найменування</w:t>
            </w:r>
          </w:p>
        </w:tc>
        <w:tc>
          <w:tcPr>
            <w:tcW w:w="6910" w:type="dxa"/>
          </w:tcPr>
          <w:p w:rsidR="00567C4C" w:rsidRPr="006F0ADE" w:rsidRDefault="00567C4C" w:rsidP="004C0328">
            <w:pPr>
              <w:tabs>
                <w:tab w:val="left" w:pos="3480"/>
              </w:tabs>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Програма придбання у комунальну власність територіальної громади міста Чернігова житла для надання в тимчасове користування внутрішньо переміщеним особам на 2021-2024 роки</w:t>
            </w:r>
          </w:p>
        </w:tc>
      </w:tr>
      <w:tr w:rsidR="00567C4C" w:rsidRPr="00567C4C" w:rsidTr="004C0328">
        <w:tc>
          <w:tcPr>
            <w:tcW w:w="2802" w:type="dxa"/>
          </w:tcPr>
          <w:p w:rsidR="00567C4C" w:rsidRPr="006F0ADE" w:rsidRDefault="00567C4C" w:rsidP="004C0328">
            <w:pPr>
              <w:tabs>
                <w:tab w:val="left" w:pos="3757"/>
              </w:tabs>
              <w:rPr>
                <w:rFonts w:ascii="Times New Roman" w:hAnsi="Times New Roman" w:cs="Times New Roman"/>
                <w:sz w:val="28"/>
                <w:szCs w:val="28"/>
                <w:lang w:val="uk-UA"/>
              </w:rPr>
            </w:pPr>
            <w:r w:rsidRPr="006F0ADE">
              <w:rPr>
                <w:rFonts w:ascii="Times New Roman" w:hAnsi="Times New Roman" w:cs="Times New Roman"/>
                <w:sz w:val="28"/>
                <w:szCs w:val="28"/>
                <w:lang w:val="uk-UA"/>
              </w:rPr>
              <w:t>Підстави для розробки</w:t>
            </w:r>
          </w:p>
        </w:tc>
        <w:tc>
          <w:tcPr>
            <w:tcW w:w="6910" w:type="dxa"/>
          </w:tcPr>
          <w:p w:rsidR="00567C4C" w:rsidRPr="006F0ADE" w:rsidRDefault="00567C4C" w:rsidP="004C0328">
            <w:pPr>
              <w:tabs>
                <w:tab w:val="left" w:pos="3757"/>
              </w:tabs>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Житловий кодекс Української РСР, Закон України «Про місцеве самоврядування в Україні» (зі змінами та доповненнями), Закон України «Про забезпечення прав і свобод внутрішньо переміщених осіб» (зі змінами та доповненнями), постанов Кабінету Міністрів України від 31 березня 2004 року № 422 «Про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 від 04.10.2017 року № 769 «Про затвердження Порядку та умов надання субвенції з державного бюджету місцевим бюджетам на здійснення заходів щодо підтримки територій, що зазнали негативного впливу внаслідок збройного конфлікту на сході України», від 26.06.2019 року        №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w:t>
            </w:r>
          </w:p>
        </w:tc>
      </w:tr>
      <w:tr w:rsidR="00567C4C" w:rsidRPr="006F0ADE" w:rsidTr="004C0328">
        <w:tc>
          <w:tcPr>
            <w:tcW w:w="2802" w:type="dxa"/>
          </w:tcPr>
          <w:p w:rsidR="00567C4C" w:rsidRPr="006F0ADE" w:rsidRDefault="00567C4C" w:rsidP="004C0328">
            <w:pPr>
              <w:tabs>
                <w:tab w:val="left" w:pos="3757"/>
              </w:tabs>
              <w:rPr>
                <w:rFonts w:ascii="Times New Roman" w:hAnsi="Times New Roman" w:cs="Times New Roman"/>
                <w:sz w:val="28"/>
                <w:szCs w:val="28"/>
                <w:lang w:val="uk-UA"/>
              </w:rPr>
            </w:pPr>
            <w:r w:rsidRPr="006F0ADE">
              <w:rPr>
                <w:rFonts w:ascii="Times New Roman" w:hAnsi="Times New Roman" w:cs="Times New Roman"/>
                <w:sz w:val="28"/>
                <w:szCs w:val="28"/>
                <w:lang w:val="uk-UA"/>
              </w:rPr>
              <w:t>Замовник</w:t>
            </w:r>
          </w:p>
        </w:tc>
        <w:tc>
          <w:tcPr>
            <w:tcW w:w="6910" w:type="dxa"/>
          </w:tcPr>
          <w:p w:rsidR="00567C4C" w:rsidRPr="006F0ADE" w:rsidRDefault="00567C4C" w:rsidP="004C0328">
            <w:pPr>
              <w:tabs>
                <w:tab w:val="left" w:pos="3757"/>
              </w:tabs>
              <w:rPr>
                <w:rFonts w:ascii="Times New Roman" w:hAnsi="Times New Roman" w:cs="Times New Roman"/>
                <w:sz w:val="28"/>
                <w:szCs w:val="28"/>
                <w:lang w:val="uk-UA"/>
              </w:rPr>
            </w:pPr>
            <w:r w:rsidRPr="006F0ADE">
              <w:rPr>
                <w:rFonts w:ascii="Times New Roman" w:hAnsi="Times New Roman" w:cs="Times New Roman"/>
                <w:sz w:val="28"/>
                <w:szCs w:val="28"/>
                <w:lang w:val="uk-UA"/>
              </w:rPr>
              <w:t>Виконавчий комітет Чернігівської міської ради</w:t>
            </w:r>
          </w:p>
        </w:tc>
      </w:tr>
      <w:tr w:rsidR="00567C4C" w:rsidRPr="006F0ADE" w:rsidTr="004C0328">
        <w:tc>
          <w:tcPr>
            <w:tcW w:w="2802" w:type="dxa"/>
          </w:tcPr>
          <w:p w:rsidR="00567C4C" w:rsidRPr="006F0ADE" w:rsidRDefault="00567C4C" w:rsidP="004C0328">
            <w:pPr>
              <w:tabs>
                <w:tab w:val="left" w:pos="3757"/>
              </w:tabs>
              <w:rPr>
                <w:rFonts w:ascii="Times New Roman" w:hAnsi="Times New Roman" w:cs="Times New Roman"/>
                <w:sz w:val="28"/>
                <w:szCs w:val="28"/>
                <w:lang w:val="uk-UA"/>
              </w:rPr>
            </w:pPr>
            <w:r w:rsidRPr="006F0ADE">
              <w:rPr>
                <w:rFonts w:ascii="Times New Roman" w:hAnsi="Times New Roman" w:cs="Times New Roman"/>
                <w:sz w:val="28"/>
                <w:szCs w:val="28"/>
                <w:lang w:val="uk-UA"/>
              </w:rPr>
              <w:t>Розробник</w:t>
            </w:r>
          </w:p>
        </w:tc>
        <w:tc>
          <w:tcPr>
            <w:tcW w:w="6910" w:type="dxa"/>
          </w:tcPr>
          <w:p w:rsidR="00567C4C" w:rsidRPr="006F0ADE" w:rsidRDefault="00567C4C" w:rsidP="004C0328">
            <w:pPr>
              <w:tabs>
                <w:tab w:val="left" w:pos="3757"/>
              </w:tabs>
              <w:rPr>
                <w:rFonts w:ascii="Times New Roman" w:hAnsi="Times New Roman" w:cs="Times New Roman"/>
                <w:sz w:val="28"/>
                <w:szCs w:val="28"/>
                <w:lang w:val="uk-UA"/>
              </w:rPr>
            </w:pPr>
            <w:r w:rsidRPr="006F0ADE">
              <w:rPr>
                <w:rFonts w:ascii="Times New Roman" w:hAnsi="Times New Roman" w:cs="Times New Roman"/>
                <w:sz w:val="28"/>
                <w:szCs w:val="28"/>
                <w:lang w:val="uk-UA"/>
              </w:rPr>
              <w:t>Відділ квартирного обліку та приватизації житлового фонду Чернігівської міської ради</w:t>
            </w:r>
          </w:p>
        </w:tc>
      </w:tr>
      <w:tr w:rsidR="00567C4C" w:rsidRPr="00567C4C" w:rsidTr="004C0328">
        <w:tc>
          <w:tcPr>
            <w:tcW w:w="2802" w:type="dxa"/>
          </w:tcPr>
          <w:p w:rsidR="00567C4C" w:rsidRPr="006F0ADE" w:rsidRDefault="00567C4C" w:rsidP="004C0328">
            <w:pPr>
              <w:tabs>
                <w:tab w:val="left" w:pos="3757"/>
              </w:tabs>
              <w:rPr>
                <w:rFonts w:ascii="Times New Roman" w:hAnsi="Times New Roman" w:cs="Times New Roman"/>
                <w:sz w:val="28"/>
                <w:szCs w:val="28"/>
                <w:lang w:val="uk-UA"/>
              </w:rPr>
            </w:pPr>
            <w:r w:rsidRPr="006F0ADE">
              <w:rPr>
                <w:rFonts w:ascii="Times New Roman" w:hAnsi="Times New Roman" w:cs="Times New Roman"/>
                <w:sz w:val="28"/>
                <w:szCs w:val="28"/>
                <w:lang w:val="uk-UA"/>
              </w:rPr>
              <w:t>Відповідальні виконавці</w:t>
            </w:r>
          </w:p>
        </w:tc>
        <w:tc>
          <w:tcPr>
            <w:tcW w:w="6910" w:type="dxa"/>
          </w:tcPr>
          <w:p w:rsidR="00567C4C" w:rsidRPr="006F0ADE" w:rsidRDefault="00567C4C" w:rsidP="004C0328">
            <w:pPr>
              <w:tabs>
                <w:tab w:val="left" w:pos="3757"/>
              </w:tabs>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Виконавчий комітет Чернігівської міської ради (відділ квартирного обліку та приватизації житлового фонду міської ради, відділ обліку та звітності міської ради),  інші структурні підрозділи міської ради</w:t>
            </w:r>
          </w:p>
        </w:tc>
      </w:tr>
      <w:tr w:rsidR="00567C4C" w:rsidRPr="006F0ADE" w:rsidTr="004C0328">
        <w:tc>
          <w:tcPr>
            <w:tcW w:w="2802" w:type="dxa"/>
          </w:tcPr>
          <w:p w:rsidR="00567C4C" w:rsidRPr="006F0ADE" w:rsidRDefault="00567C4C" w:rsidP="004C0328">
            <w:pPr>
              <w:tabs>
                <w:tab w:val="left" w:pos="3757"/>
              </w:tabs>
              <w:rPr>
                <w:rFonts w:ascii="Times New Roman" w:hAnsi="Times New Roman" w:cs="Times New Roman"/>
                <w:sz w:val="28"/>
                <w:szCs w:val="28"/>
                <w:lang w:val="uk-UA"/>
              </w:rPr>
            </w:pPr>
            <w:r w:rsidRPr="006F0ADE">
              <w:rPr>
                <w:rFonts w:ascii="Times New Roman" w:hAnsi="Times New Roman" w:cs="Times New Roman"/>
                <w:sz w:val="28"/>
                <w:szCs w:val="28"/>
                <w:lang w:val="uk-UA"/>
              </w:rPr>
              <w:t>Термін реалізації Програми</w:t>
            </w:r>
          </w:p>
        </w:tc>
        <w:tc>
          <w:tcPr>
            <w:tcW w:w="6910" w:type="dxa"/>
          </w:tcPr>
          <w:p w:rsidR="00567C4C" w:rsidRPr="006F0ADE" w:rsidRDefault="00567C4C" w:rsidP="004C0328">
            <w:pPr>
              <w:tabs>
                <w:tab w:val="left" w:pos="3757"/>
              </w:tabs>
              <w:rPr>
                <w:rFonts w:ascii="Times New Roman" w:hAnsi="Times New Roman" w:cs="Times New Roman"/>
                <w:sz w:val="28"/>
                <w:szCs w:val="28"/>
                <w:lang w:val="uk-UA"/>
              </w:rPr>
            </w:pPr>
            <w:r w:rsidRPr="006F0ADE">
              <w:rPr>
                <w:rFonts w:ascii="Times New Roman" w:hAnsi="Times New Roman" w:cs="Times New Roman"/>
                <w:sz w:val="28"/>
                <w:szCs w:val="28"/>
                <w:lang w:val="uk-UA"/>
              </w:rPr>
              <w:t>2021-2024 роки</w:t>
            </w:r>
          </w:p>
        </w:tc>
      </w:tr>
      <w:tr w:rsidR="00567C4C" w:rsidRPr="00567C4C" w:rsidTr="004C0328">
        <w:tc>
          <w:tcPr>
            <w:tcW w:w="2802" w:type="dxa"/>
          </w:tcPr>
          <w:p w:rsidR="00567C4C" w:rsidRPr="006F0ADE" w:rsidRDefault="00567C4C" w:rsidP="004C0328">
            <w:pPr>
              <w:tabs>
                <w:tab w:val="left" w:pos="3757"/>
              </w:tabs>
              <w:rPr>
                <w:rFonts w:ascii="Times New Roman" w:hAnsi="Times New Roman" w:cs="Times New Roman"/>
                <w:sz w:val="28"/>
                <w:szCs w:val="28"/>
                <w:lang w:val="uk-UA"/>
              </w:rPr>
            </w:pPr>
            <w:r w:rsidRPr="006F0ADE">
              <w:rPr>
                <w:rFonts w:ascii="Times New Roman" w:hAnsi="Times New Roman" w:cs="Times New Roman"/>
                <w:sz w:val="28"/>
                <w:szCs w:val="28"/>
                <w:lang w:val="uk-UA"/>
              </w:rPr>
              <w:t>Джерела фінансування</w:t>
            </w:r>
          </w:p>
        </w:tc>
        <w:tc>
          <w:tcPr>
            <w:tcW w:w="6910" w:type="dxa"/>
          </w:tcPr>
          <w:p w:rsidR="00567C4C" w:rsidRPr="006F0ADE" w:rsidRDefault="00567C4C" w:rsidP="004C0328">
            <w:pPr>
              <w:tabs>
                <w:tab w:val="left" w:pos="3757"/>
              </w:tabs>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Кошти Державного бюджету України, кошти  бюджету Чернігівської міської територіальної громади</w:t>
            </w:r>
          </w:p>
        </w:tc>
      </w:tr>
      <w:tr w:rsidR="00567C4C" w:rsidRPr="00567C4C" w:rsidTr="004C0328">
        <w:trPr>
          <w:trHeight w:val="1290"/>
        </w:trPr>
        <w:tc>
          <w:tcPr>
            <w:tcW w:w="2802" w:type="dxa"/>
          </w:tcPr>
          <w:p w:rsidR="00567C4C" w:rsidRPr="006F0ADE" w:rsidRDefault="00567C4C" w:rsidP="004C0328">
            <w:pPr>
              <w:tabs>
                <w:tab w:val="left" w:pos="3757"/>
              </w:tabs>
              <w:ind w:right="-108"/>
              <w:rPr>
                <w:rFonts w:ascii="Times New Roman" w:hAnsi="Times New Roman" w:cs="Times New Roman"/>
                <w:sz w:val="28"/>
                <w:szCs w:val="28"/>
                <w:lang w:val="uk-UA"/>
              </w:rPr>
            </w:pPr>
            <w:r w:rsidRPr="006F0ADE">
              <w:rPr>
                <w:rFonts w:ascii="Times New Roman" w:hAnsi="Times New Roman" w:cs="Times New Roman"/>
                <w:sz w:val="28"/>
                <w:szCs w:val="28"/>
                <w:lang w:val="uk-UA"/>
              </w:rPr>
              <w:t>Загальний обсяг фінансових ресурсів, необхідних для реалізації Програми</w:t>
            </w:r>
          </w:p>
        </w:tc>
        <w:tc>
          <w:tcPr>
            <w:tcW w:w="6910" w:type="dxa"/>
            <w:shd w:val="clear" w:color="auto" w:fill="auto"/>
          </w:tcPr>
          <w:p w:rsidR="00567C4C" w:rsidRPr="006F0ADE" w:rsidRDefault="00567C4C" w:rsidP="004C0328">
            <w:pPr>
              <w:tabs>
                <w:tab w:val="left" w:pos="3757"/>
              </w:tabs>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 xml:space="preserve"> 29 244,1  </w:t>
            </w:r>
            <w:proofErr w:type="spellStart"/>
            <w:r w:rsidRPr="006F0ADE">
              <w:rPr>
                <w:rFonts w:ascii="Times New Roman" w:hAnsi="Times New Roman" w:cs="Times New Roman"/>
                <w:sz w:val="28"/>
                <w:szCs w:val="28"/>
                <w:lang w:val="uk-UA"/>
              </w:rPr>
              <w:t>тис.грн</w:t>
            </w:r>
            <w:proofErr w:type="spellEnd"/>
            <w:r w:rsidRPr="006F0ADE">
              <w:rPr>
                <w:rFonts w:ascii="Times New Roman" w:hAnsi="Times New Roman" w:cs="Times New Roman"/>
                <w:sz w:val="28"/>
                <w:szCs w:val="28"/>
                <w:lang w:val="uk-UA"/>
              </w:rPr>
              <w:t xml:space="preserve">, в </w:t>
            </w:r>
            <w:proofErr w:type="spellStart"/>
            <w:r w:rsidRPr="006F0ADE">
              <w:rPr>
                <w:rFonts w:ascii="Times New Roman" w:hAnsi="Times New Roman" w:cs="Times New Roman"/>
                <w:sz w:val="28"/>
                <w:szCs w:val="28"/>
                <w:lang w:val="uk-UA"/>
              </w:rPr>
              <w:t>т.ч</w:t>
            </w:r>
            <w:proofErr w:type="spellEnd"/>
            <w:r w:rsidRPr="006F0ADE">
              <w:rPr>
                <w:rFonts w:ascii="Times New Roman" w:hAnsi="Times New Roman" w:cs="Times New Roman"/>
                <w:sz w:val="28"/>
                <w:szCs w:val="28"/>
                <w:lang w:val="uk-UA"/>
              </w:rPr>
              <w:t>:</w:t>
            </w:r>
          </w:p>
          <w:p w:rsidR="00567C4C" w:rsidRPr="006F0ADE" w:rsidRDefault="00567C4C" w:rsidP="004C0328">
            <w:pPr>
              <w:tabs>
                <w:tab w:val="left" w:pos="3757"/>
              </w:tabs>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кошти Державного бюджету України – 20 470,9 тис. грн;</w:t>
            </w:r>
          </w:p>
          <w:p w:rsidR="00567C4C" w:rsidRPr="006F0ADE" w:rsidRDefault="00567C4C" w:rsidP="004C0328">
            <w:pPr>
              <w:tabs>
                <w:tab w:val="left" w:pos="3757"/>
              </w:tabs>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кошти бюджету Чернігівської міської територіальної громади – 8 773,2 тис. грн.</w:t>
            </w:r>
          </w:p>
        </w:tc>
      </w:tr>
    </w:tbl>
    <w:p w:rsidR="00567C4C" w:rsidRPr="006F0ADE" w:rsidRDefault="00567C4C" w:rsidP="00567C4C">
      <w:pPr>
        <w:tabs>
          <w:tab w:val="left" w:pos="3757"/>
        </w:tabs>
        <w:spacing w:after="0" w:line="240" w:lineRule="auto"/>
        <w:rPr>
          <w:rFonts w:ascii="Times New Roman" w:hAnsi="Times New Roman" w:cs="Times New Roman"/>
          <w:sz w:val="28"/>
          <w:szCs w:val="28"/>
          <w:lang w:val="uk-UA"/>
        </w:rPr>
      </w:pPr>
    </w:p>
    <w:p w:rsidR="00567C4C" w:rsidRPr="006F0ADE" w:rsidRDefault="00567C4C" w:rsidP="00567C4C">
      <w:pPr>
        <w:tabs>
          <w:tab w:val="left" w:pos="3757"/>
        </w:tabs>
        <w:spacing w:after="0" w:line="240" w:lineRule="auto"/>
        <w:rPr>
          <w:rFonts w:ascii="Times New Roman" w:hAnsi="Times New Roman" w:cs="Times New Roman"/>
          <w:sz w:val="28"/>
          <w:szCs w:val="28"/>
          <w:lang w:val="uk-UA"/>
        </w:rPr>
      </w:pPr>
      <w:r w:rsidRPr="006F0ADE">
        <w:rPr>
          <w:rFonts w:ascii="Times New Roman" w:hAnsi="Times New Roman" w:cs="Times New Roman"/>
          <w:sz w:val="28"/>
          <w:szCs w:val="28"/>
          <w:lang w:val="uk-UA"/>
        </w:rPr>
        <w:lastRenderedPageBreak/>
        <w:t>Розділ 2. Загальні положення Програми</w:t>
      </w:r>
    </w:p>
    <w:p w:rsidR="00567C4C" w:rsidRPr="006F0ADE" w:rsidRDefault="00567C4C" w:rsidP="00567C4C">
      <w:pPr>
        <w:tabs>
          <w:tab w:val="left" w:pos="3757"/>
        </w:tabs>
        <w:spacing w:after="0" w:line="240" w:lineRule="auto"/>
        <w:rPr>
          <w:rFonts w:ascii="Times New Roman" w:hAnsi="Times New Roman" w:cs="Times New Roman"/>
          <w:sz w:val="28"/>
          <w:szCs w:val="28"/>
          <w:lang w:val="uk-UA"/>
        </w:rPr>
      </w:pPr>
    </w:p>
    <w:p w:rsidR="00567C4C" w:rsidRPr="006F0ADE" w:rsidRDefault="00567C4C" w:rsidP="00567C4C">
      <w:pPr>
        <w:pStyle w:val="Pa10"/>
        <w:spacing w:line="240" w:lineRule="auto"/>
        <w:ind w:firstLine="708"/>
        <w:jc w:val="both"/>
        <w:rPr>
          <w:rFonts w:ascii="Times New Roman" w:hAnsi="Times New Roman" w:cs="Calibri Light"/>
          <w:color w:val="000000"/>
          <w:sz w:val="28"/>
          <w:szCs w:val="26"/>
          <w:lang w:val="uk-UA"/>
        </w:rPr>
      </w:pPr>
      <w:r w:rsidRPr="006F0ADE">
        <w:rPr>
          <w:rFonts w:ascii="Times New Roman" w:hAnsi="Times New Roman" w:cs="Calibri Light"/>
          <w:color w:val="000000"/>
          <w:sz w:val="28"/>
          <w:szCs w:val="26"/>
          <w:lang w:val="uk-UA"/>
        </w:rPr>
        <w:t xml:space="preserve">Внаслідок збройного конфлікту на сході України  відбулися значні міграційні процеси населення. Серед потребуючих поліпшення житлових умов громадян залишається гострою проблема забезпечення житловими приміщеннями внутрішньо переміщених осіб з фонду житла для тимчасового проживання або житлом із житлового фонду соціального призначення та придбання </w:t>
      </w:r>
      <w:r w:rsidRPr="006F0ADE">
        <w:rPr>
          <w:rFonts w:ascii="Times New Roman" w:hAnsi="Times New Roman" w:cs="Calibri Light"/>
          <w:color w:val="000000"/>
          <w:sz w:val="28"/>
          <w:szCs w:val="40"/>
          <w:lang w:val="uk-UA"/>
        </w:rPr>
        <w:t>у</w:t>
      </w:r>
      <w:r w:rsidRPr="006F0ADE">
        <w:rPr>
          <w:rFonts w:ascii="Times New Roman" w:hAnsi="Times New Roman" w:cs="Calibri Light"/>
          <w:color w:val="000000"/>
          <w:sz w:val="28"/>
          <w:szCs w:val="26"/>
          <w:lang w:val="uk-UA"/>
        </w:rPr>
        <w:t xml:space="preserve"> власність на пільгових умовах у зв’язку з низьким рівнем доходів. </w:t>
      </w:r>
    </w:p>
    <w:p w:rsidR="00567C4C" w:rsidRPr="006F0ADE" w:rsidRDefault="00567C4C" w:rsidP="00567C4C">
      <w:pPr>
        <w:pStyle w:val="Pa10"/>
        <w:spacing w:line="240" w:lineRule="auto"/>
        <w:ind w:firstLine="708"/>
        <w:jc w:val="both"/>
        <w:rPr>
          <w:rFonts w:ascii="Times New Roman" w:hAnsi="Times New Roman" w:cs="Calibri Light"/>
          <w:color w:val="000000"/>
          <w:sz w:val="28"/>
          <w:szCs w:val="26"/>
          <w:lang w:val="uk-UA"/>
        </w:rPr>
      </w:pPr>
      <w:r w:rsidRPr="006F0ADE">
        <w:rPr>
          <w:rFonts w:ascii="Times New Roman" w:hAnsi="Times New Roman" w:cs="Calibri Light"/>
          <w:color w:val="000000"/>
          <w:sz w:val="28"/>
          <w:szCs w:val="26"/>
          <w:lang w:val="uk-UA"/>
        </w:rPr>
        <w:t xml:space="preserve">Особливої уваги потребує така категорія громадян, які змушені були через збройний конфлікт на сході України залишити власні домівки, та, перемістившись на нове місце проживання, розпочати довгий процес інтеграції, стикаючись, в першу чергу, із складнощами з житлом. Внутрішнє переміщення в Україні триває вже восьмий рік, при цьому більшість внутрішньо переміщених осіб прийняли для себе рішення залишитись у відповідних громадах. </w:t>
      </w:r>
    </w:p>
    <w:p w:rsidR="00567C4C" w:rsidRPr="006F0ADE" w:rsidRDefault="00567C4C" w:rsidP="00567C4C">
      <w:pPr>
        <w:pStyle w:val="Pa10"/>
        <w:spacing w:line="240" w:lineRule="auto"/>
        <w:ind w:firstLine="708"/>
        <w:jc w:val="both"/>
        <w:rPr>
          <w:rFonts w:ascii="Times New Roman" w:hAnsi="Times New Roman" w:cs="Calibri Light"/>
          <w:color w:val="000000"/>
          <w:sz w:val="28"/>
          <w:szCs w:val="26"/>
          <w:lang w:val="uk-UA"/>
        </w:rPr>
      </w:pPr>
      <w:r w:rsidRPr="006F0ADE">
        <w:rPr>
          <w:rFonts w:ascii="Times New Roman" w:hAnsi="Times New Roman" w:cs="Calibri Light"/>
          <w:color w:val="000000"/>
          <w:sz w:val="28"/>
          <w:szCs w:val="26"/>
          <w:lang w:val="uk-UA"/>
        </w:rPr>
        <w:t xml:space="preserve">Забезпечення житлом внутрішньо переміщених осіб залишається невирішеним та актуальним. Недостатній рівень доступу до якісного житла має безпосередній вплив на тенденції до переміщення та випадки повернення на тимчасово окуповані території. Тому є необхідність  у вирішенні житлового питання  у приймаючих громадах. </w:t>
      </w:r>
    </w:p>
    <w:p w:rsidR="00567C4C" w:rsidRPr="006F0ADE" w:rsidRDefault="00567C4C" w:rsidP="00567C4C">
      <w:pPr>
        <w:tabs>
          <w:tab w:val="left" w:pos="3757"/>
        </w:tabs>
        <w:spacing w:after="0" w:line="240" w:lineRule="auto"/>
        <w:ind w:firstLine="567"/>
        <w:jc w:val="both"/>
        <w:rPr>
          <w:rFonts w:ascii="Times New Roman" w:hAnsi="Times New Roman" w:cs="Times New Roman"/>
          <w:sz w:val="28"/>
          <w:szCs w:val="28"/>
          <w:lang w:val="uk-UA"/>
        </w:rPr>
      </w:pPr>
      <w:r w:rsidRPr="006F0ADE">
        <w:rPr>
          <w:rFonts w:ascii="Times New Roman" w:hAnsi="Times New Roman" w:cs="Calibri Light"/>
          <w:color w:val="000000"/>
          <w:sz w:val="28"/>
          <w:szCs w:val="26"/>
          <w:lang w:val="uk-UA"/>
        </w:rPr>
        <w:t>Внутрішньо переміщені особи або мають труднощі із працевлаштуванням на новому місці проживання, або отримують незначну заробітну платню, у зв’язку з чим не мають можливості скористатися конституційним правом на поліпшення своїх житлових умов шляхом використання механізмів діючих житлових програм та придбання житла на загальних підставах.</w:t>
      </w:r>
    </w:p>
    <w:p w:rsidR="00567C4C" w:rsidRPr="006F0ADE" w:rsidRDefault="00567C4C" w:rsidP="00567C4C">
      <w:pPr>
        <w:tabs>
          <w:tab w:val="left" w:pos="3757"/>
        </w:tabs>
        <w:spacing w:after="0" w:line="240" w:lineRule="auto"/>
        <w:ind w:firstLine="567"/>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Порядок формування фонду житла для тимчасового проживання та розподілення його для внутрішньо переміщених осіб визначений у Законі України «Про забезпечення прав і свобод внутрішньо переміщених осіб», постановах Кабінету Міністрів України від 04.10.2017 року № 769 «Про затвердження Порядку та умов надання субвенції з державного бюджету місцевим бюджетам на здійснення заходів щодо підтримки територій, що зазнали негативного впливу внаслідок збройного конфлікту на сході України» та від 26.06.2019 року №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w:t>
      </w:r>
    </w:p>
    <w:p w:rsidR="00567C4C" w:rsidRPr="006F0ADE" w:rsidRDefault="00567C4C" w:rsidP="00567C4C">
      <w:pPr>
        <w:tabs>
          <w:tab w:val="left" w:pos="3757"/>
        </w:tabs>
        <w:spacing w:after="0" w:line="240" w:lineRule="auto"/>
        <w:ind w:firstLine="567"/>
        <w:jc w:val="both"/>
        <w:rPr>
          <w:rFonts w:ascii="Times New Roman" w:hAnsi="Times New Roman" w:cs="Times New Roman"/>
          <w:sz w:val="28"/>
          <w:szCs w:val="28"/>
          <w:lang w:val="uk-UA"/>
        </w:rPr>
      </w:pPr>
    </w:p>
    <w:p w:rsidR="00567C4C" w:rsidRPr="006F0ADE" w:rsidRDefault="00567C4C" w:rsidP="00567C4C">
      <w:pPr>
        <w:tabs>
          <w:tab w:val="left" w:pos="914"/>
        </w:tabs>
        <w:rPr>
          <w:rFonts w:ascii="Times New Roman" w:hAnsi="Times New Roman" w:cs="Times New Roman"/>
          <w:sz w:val="28"/>
          <w:szCs w:val="28"/>
          <w:lang w:val="uk-UA"/>
        </w:rPr>
      </w:pPr>
      <w:r w:rsidRPr="006F0ADE">
        <w:rPr>
          <w:rFonts w:ascii="Times New Roman" w:hAnsi="Times New Roman" w:cs="Times New Roman"/>
          <w:sz w:val="28"/>
          <w:szCs w:val="28"/>
          <w:lang w:val="uk-UA"/>
        </w:rPr>
        <w:t>Розділ 3. Ціль, мета та завдання Програми</w:t>
      </w:r>
    </w:p>
    <w:p w:rsidR="00567C4C" w:rsidRPr="006F0ADE" w:rsidRDefault="00567C4C" w:rsidP="00567C4C">
      <w:pPr>
        <w:spacing w:after="0" w:line="240" w:lineRule="auto"/>
        <w:ind w:firstLine="567"/>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 xml:space="preserve">Ціллю Програми є соціальний захист та  підвищення рівня забезпечення житлом внутрішньо переміщених осіб, що потребують поліпшення житлових умов і перебувають на обліку внутрішньо переміщених осіб, шляхом </w:t>
      </w:r>
      <w:r w:rsidRPr="006F0ADE">
        <w:rPr>
          <w:rFonts w:ascii="Times New Roman" w:hAnsi="Times New Roman" w:cs="Times New Roman"/>
          <w:sz w:val="28"/>
          <w:szCs w:val="28"/>
          <w:lang w:val="uk-UA"/>
        </w:rPr>
        <w:lastRenderedPageBreak/>
        <w:t>створення фонду житла для тимчасового проживання внутрішньо переміщених осіб.</w:t>
      </w:r>
    </w:p>
    <w:p w:rsidR="00567C4C" w:rsidRPr="006F0ADE" w:rsidRDefault="00567C4C" w:rsidP="00567C4C">
      <w:pPr>
        <w:spacing w:after="0" w:line="240" w:lineRule="auto"/>
        <w:ind w:firstLine="567"/>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Метою Програми є забезпечення житлом внутрішньо переміщених осіб та членів їх сімей, які перебувають в єдиному реєстрі внутрішньо переміщених осіб.</w:t>
      </w:r>
    </w:p>
    <w:p w:rsidR="00567C4C" w:rsidRPr="006F0ADE" w:rsidRDefault="00567C4C" w:rsidP="00567C4C">
      <w:pPr>
        <w:spacing w:after="0" w:line="240" w:lineRule="auto"/>
        <w:ind w:firstLine="567"/>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Так, відповідно до ст. 47 Конституції України «громадянам, які потребують соціального захисту, житло надається державою та органами місцевого самоврядування безоплатно або за доступну для них плату».</w:t>
      </w:r>
    </w:p>
    <w:p w:rsidR="00567C4C" w:rsidRPr="006F0ADE" w:rsidRDefault="00567C4C" w:rsidP="00567C4C">
      <w:pPr>
        <w:spacing w:after="0" w:line="240" w:lineRule="auto"/>
        <w:ind w:firstLine="567"/>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Впровадження Програми буде сприяти реалізації права внутрішньо переміщених осіб на житло, передбачене статтею 47 Конституції України.</w:t>
      </w:r>
    </w:p>
    <w:p w:rsidR="00567C4C" w:rsidRPr="006F0ADE" w:rsidRDefault="00567C4C" w:rsidP="00567C4C">
      <w:pPr>
        <w:spacing w:after="0" w:line="240" w:lineRule="auto"/>
        <w:ind w:firstLine="567"/>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 xml:space="preserve">Завданнями Програми є: </w:t>
      </w:r>
    </w:p>
    <w:p w:rsidR="00567C4C" w:rsidRPr="006F0ADE" w:rsidRDefault="00567C4C" w:rsidP="00567C4C">
      <w:pPr>
        <w:pStyle w:val="Default"/>
        <w:jc w:val="both"/>
        <w:rPr>
          <w:rFonts w:ascii="Times New Roman" w:hAnsi="Times New Roman"/>
          <w:sz w:val="28"/>
          <w:szCs w:val="26"/>
          <w:lang w:val="uk-UA"/>
        </w:rPr>
      </w:pPr>
      <w:r w:rsidRPr="006F0ADE">
        <w:rPr>
          <w:rFonts w:ascii="Times New Roman" w:hAnsi="Times New Roman"/>
          <w:sz w:val="28"/>
          <w:szCs w:val="26"/>
          <w:lang w:val="uk-UA"/>
        </w:rPr>
        <w:t xml:space="preserve">        - реалізація конституційного права та соціальних гарантій, установлених законодавством, щодо забезпечення житлом внутрішньо переміщених осіб; </w:t>
      </w:r>
    </w:p>
    <w:p w:rsidR="00567C4C" w:rsidRPr="006F0ADE" w:rsidRDefault="00567C4C" w:rsidP="00567C4C">
      <w:pPr>
        <w:tabs>
          <w:tab w:val="left" w:pos="3480"/>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 xml:space="preserve">        - придбання житла у комунальну власність територіальної громади міста Чернігова для надання його в тимчасове користування внутрішньо переміщеним особам, з можливістю </w:t>
      </w:r>
      <w:proofErr w:type="spellStart"/>
      <w:r w:rsidRPr="006F0ADE">
        <w:rPr>
          <w:rFonts w:ascii="Times New Roman" w:hAnsi="Times New Roman" w:cs="Times New Roman"/>
          <w:sz w:val="28"/>
          <w:szCs w:val="28"/>
          <w:lang w:val="uk-UA"/>
        </w:rPr>
        <w:t>співфінансування</w:t>
      </w:r>
      <w:proofErr w:type="spellEnd"/>
      <w:r w:rsidRPr="006F0ADE">
        <w:rPr>
          <w:rFonts w:ascii="Times New Roman" w:hAnsi="Times New Roman" w:cs="Times New Roman"/>
          <w:sz w:val="28"/>
          <w:szCs w:val="28"/>
          <w:lang w:val="uk-UA"/>
        </w:rPr>
        <w:t xml:space="preserve"> цього придбання на  умовах: 70% за рахунок коштів субвенції з Державного бюджету України та 30% коштів з бюджету Чернігівської міської територіальної громади;</w:t>
      </w:r>
    </w:p>
    <w:p w:rsidR="00567C4C" w:rsidRPr="006F0ADE" w:rsidRDefault="00567C4C" w:rsidP="00567C4C">
      <w:pPr>
        <w:tabs>
          <w:tab w:val="left" w:pos="3480"/>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 xml:space="preserve">        -  формування та використання зазначеного вище фонду житла для надання внутрішньо переміщеним особам у тимчасове користування, які перебувають на обліку внутрішньо переміщених осіб у виконавчому комітеті Чернігівської міської ради.</w:t>
      </w:r>
    </w:p>
    <w:p w:rsidR="00567C4C" w:rsidRPr="006F0ADE" w:rsidRDefault="00567C4C" w:rsidP="00567C4C">
      <w:pPr>
        <w:pStyle w:val="Default"/>
        <w:jc w:val="both"/>
        <w:rPr>
          <w:rFonts w:ascii="Times New Roman" w:hAnsi="Times New Roman"/>
          <w:sz w:val="28"/>
          <w:lang w:val="uk-UA"/>
        </w:rPr>
      </w:pPr>
      <w:r w:rsidRPr="006F0ADE">
        <w:rPr>
          <w:rFonts w:ascii="Times New Roman" w:hAnsi="Times New Roman" w:cs="Times New Roman"/>
          <w:sz w:val="28"/>
          <w:szCs w:val="28"/>
          <w:lang w:val="uk-UA"/>
        </w:rPr>
        <w:t xml:space="preserve">        - </w:t>
      </w:r>
      <w:r w:rsidRPr="006F0ADE">
        <w:rPr>
          <w:lang w:val="uk-UA"/>
        </w:rPr>
        <w:t xml:space="preserve"> </w:t>
      </w:r>
      <w:r w:rsidRPr="006F0ADE">
        <w:rPr>
          <w:rFonts w:ascii="Times New Roman" w:hAnsi="Times New Roman"/>
          <w:sz w:val="28"/>
          <w:szCs w:val="26"/>
          <w:lang w:val="uk-UA"/>
        </w:rPr>
        <w:t xml:space="preserve">сприяння збереженню наявних робочих місць та створенню нових робочих місць за рахунок розв’язання соціально-побутової проблеми забезпечення житлом внутрішньо переміщених осіб. </w:t>
      </w:r>
    </w:p>
    <w:p w:rsidR="00567C4C" w:rsidRPr="006F0ADE" w:rsidRDefault="00567C4C" w:rsidP="00567C4C">
      <w:pPr>
        <w:tabs>
          <w:tab w:val="left" w:pos="3757"/>
        </w:tabs>
        <w:spacing w:after="0" w:line="240" w:lineRule="auto"/>
        <w:rPr>
          <w:rFonts w:ascii="Times New Roman" w:hAnsi="Times New Roman" w:cs="Times New Roman"/>
          <w:sz w:val="28"/>
          <w:szCs w:val="28"/>
          <w:lang w:val="uk-UA"/>
        </w:rPr>
      </w:pPr>
    </w:p>
    <w:p w:rsidR="00567C4C" w:rsidRPr="006F0ADE" w:rsidRDefault="00567C4C" w:rsidP="00567C4C">
      <w:pPr>
        <w:tabs>
          <w:tab w:val="left" w:pos="3757"/>
        </w:tabs>
        <w:spacing w:after="0" w:line="240" w:lineRule="auto"/>
        <w:rPr>
          <w:rFonts w:ascii="Times New Roman" w:hAnsi="Times New Roman" w:cs="Times New Roman"/>
          <w:sz w:val="28"/>
          <w:szCs w:val="28"/>
          <w:lang w:val="uk-UA"/>
        </w:rPr>
      </w:pPr>
      <w:r w:rsidRPr="006F0ADE">
        <w:rPr>
          <w:rFonts w:ascii="Times New Roman" w:hAnsi="Times New Roman" w:cs="Times New Roman"/>
          <w:sz w:val="28"/>
          <w:szCs w:val="28"/>
          <w:lang w:val="uk-UA"/>
        </w:rPr>
        <w:t>Розділ 4. Основні напрямки Програми</w:t>
      </w:r>
    </w:p>
    <w:p w:rsidR="00567C4C" w:rsidRPr="006F0ADE" w:rsidRDefault="00567C4C" w:rsidP="00567C4C">
      <w:pPr>
        <w:tabs>
          <w:tab w:val="left" w:pos="3757"/>
        </w:tabs>
        <w:spacing w:after="0" w:line="240" w:lineRule="auto"/>
        <w:rPr>
          <w:rFonts w:ascii="Times New Roman" w:hAnsi="Times New Roman" w:cs="Times New Roman"/>
          <w:sz w:val="28"/>
          <w:szCs w:val="28"/>
          <w:lang w:val="uk-UA"/>
        </w:rPr>
      </w:pPr>
      <w:r w:rsidRPr="006F0ADE">
        <w:rPr>
          <w:rFonts w:ascii="Times New Roman" w:hAnsi="Times New Roman" w:cs="Times New Roman"/>
          <w:sz w:val="28"/>
          <w:szCs w:val="28"/>
          <w:lang w:val="uk-UA"/>
        </w:rPr>
        <w:t xml:space="preserve">        </w:t>
      </w:r>
    </w:p>
    <w:p w:rsidR="00567C4C" w:rsidRPr="006F0ADE" w:rsidRDefault="00567C4C" w:rsidP="00567C4C">
      <w:pPr>
        <w:tabs>
          <w:tab w:val="left" w:pos="3757"/>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 xml:space="preserve">        На цей час на обліку у виконавчому комітеті Чернігівської міської ради перебуває 38 сімей (всього 82 особи)  внутрішньо переміщених осіб, які не забезпечені житлом, та потребують надання в тимчасове користування житлових приміщень з фондів житла для тимчасового проживання. </w:t>
      </w:r>
      <w:r w:rsidRPr="006F0ADE">
        <w:rPr>
          <w:rFonts w:ascii="Times New Roman" w:hAnsi="Times New Roman" w:cs="Times New Roman"/>
          <w:sz w:val="28"/>
          <w:szCs w:val="28"/>
          <w:lang w:val="uk-UA"/>
        </w:rPr>
        <w:tab/>
      </w:r>
    </w:p>
    <w:p w:rsidR="00567C4C" w:rsidRPr="006F0ADE" w:rsidRDefault="00567C4C" w:rsidP="00567C4C">
      <w:pPr>
        <w:tabs>
          <w:tab w:val="left" w:pos="3757"/>
        </w:tabs>
        <w:spacing w:after="0" w:line="240" w:lineRule="auto"/>
        <w:ind w:firstLine="567"/>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 xml:space="preserve">З метою створення належних умов для їх  проживання основними напрямками Програми є: </w:t>
      </w:r>
    </w:p>
    <w:p w:rsidR="00567C4C" w:rsidRPr="006F0ADE" w:rsidRDefault="00567C4C" w:rsidP="00567C4C">
      <w:pPr>
        <w:tabs>
          <w:tab w:val="left" w:pos="3757"/>
        </w:tabs>
        <w:spacing w:after="0" w:line="240" w:lineRule="auto"/>
        <w:ind w:firstLine="567"/>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 придбання житла для тимчасового проживання внутрішньо переміщених осіб;</w:t>
      </w:r>
    </w:p>
    <w:p w:rsidR="00567C4C" w:rsidRPr="006F0ADE" w:rsidRDefault="00567C4C" w:rsidP="00567C4C">
      <w:pPr>
        <w:tabs>
          <w:tab w:val="left" w:pos="3757"/>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 xml:space="preserve">        -  створення фонду житла для тимчасового проживання внутрішньо переміщених осіб;</w:t>
      </w:r>
    </w:p>
    <w:p w:rsidR="00567C4C" w:rsidRPr="006F0ADE" w:rsidRDefault="00567C4C" w:rsidP="00567C4C">
      <w:pPr>
        <w:tabs>
          <w:tab w:val="left" w:pos="3757"/>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 xml:space="preserve">        - забезпечення протягом 2021-2024 років надання у тимчасове користування зазначеного вище житла відповідній категорії громадян;</w:t>
      </w:r>
    </w:p>
    <w:p w:rsidR="00567C4C" w:rsidRPr="006F0ADE" w:rsidRDefault="00567C4C" w:rsidP="00567C4C">
      <w:pPr>
        <w:tabs>
          <w:tab w:val="left" w:pos="3757"/>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 xml:space="preserve">        -  підвищення якості умов проживання, морально-психологічного клімату у родинах внутрішньо переміщених осіб.</w:t>
      </w:r>
    </w:p>
    <w:p w:rsidR="00567C4C" w:rsidRPr="006F0ADE" w:rsidRDefault="00567C4C" w:rsidP="00567C4C">
      <w:pPr>
        <w:tabs>
          <w:tab w:val="left" w:pos="3757"/>
        </w:tabs>
        <w:spacing w:after="0" w:line="240" w:lineRule="auto"/>
        <w:jc w:val="both"/>
        <w:rPr>
          <w:rFonts w:ascii="Times New Roman" w:hAnsi="Times New Roman" w:cs="Times New Roman"/>
          <w:sz w:val="28"/>
          <w:szCs w:val="28"/>
          <w:lang w:val="uk-UA"/>
        </w:rPr>
      </w:pPr>
    </w:p>
    <w:p w:rsidR="00567C4C" w:rsidRPr="006F0ADE" w:rsidRDefault="00567C4C" w:rsidP="00567C4C">
      <w:pPr>
        <w:tabs>
          <w:tab w:val="left" w:pos="3757"/>
        </w:tabs>
        <w:spacing w:after="0" w:line="240" w:lineRule="auto"/>
        <w:rPr>
          <w:rFonts w:ascii="Times New Roman" w:hAnsi="Times New Roman" w:cs="Times New Roman"/>
          <w:sz w:val="28"/>
          <w:szCs w:val="28"/>
          <w:lang w:val="uk-UA"/>
        </w:rPr>
      </w:pPr>
      <w:r w:rsidRPr="006F0ADE">
        <w:rPr>
          <w:rFonts w:ascii="Times New Roman" w:hAnsi="Times New Roman" w:cs="Times New Roman"/>
          <w:sz w:val="28"/>
          <w:szCs w:val="28"/>
          <w:lang w:val="uk-UA"/>
        </w:rPr>
        <w:lastRenderedPageBreak/>
        <w:t>Розділ 5. Об’єкти (житло), на які поширюється дія Програми та її фінансове забезпечення.</w:t>
      </w:r>
    </w:p>
    <w:p w:rsidR="00567C4C" w:rsidRPr="006F0ADE" w:rsidRDefault="00567C4C" w:rsidP="00567C4C">
      <w:pPr>
        <w:tabs>
          <w:tab w:val="left" w:pos="3480"/>
        </w:tabs>
        <w:spacing w:after="0" w:line="240" w:lineRule="auto"/>
        <w:jc w:val="both"/>
        <w:rPr>
          <w:rFonts w:ascii="Times New Roman" w:hAnsi="Times New Roman" w:cs="Times New Roman"/>
          <w:sz w:val="28"/>
          <w:szCs w:val="28"/>
          <w:lang w:val="uk-UA"/>
        </w:rPr>
      </w:pPr>
    </w:p>
    <w:p w:rsidR="00567C4C" w:rsidRPr="006F0ADE" w:rsidRDefault="00567C4C" w:rsidP="00567C4C">
      <w:pPr>
        <w:spacing w:after="0" w:line="240" w:lineRule="auto"/>
        <w:ind w:firstLine="567"/>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Для забезпечення потреб відповідно до Програми протягом 2021-2024 років необхідно придбати 38 квартир, в залежності від кількості осіб у сім’ях:</w:t>
      </w:r>
    </w:p>
    <w:p w:rsidR="00567C4C" w:rsidRPr="006F0ADE" w:rsidRDefault="00567C4C" w:rsidP="00567C4C">
      <w:pPr>
        <w:spacing w:after="0" w:line="240" w:lineRule="auto"/>
        <w:ind w:firstLine="567"/>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 однокімнатних квартир 23;</w:t>
      </w:r>
    </w:p>
    <w:p w:rsidR="00567C4C" w:rsidRPr="006F0ADE" w:rsidRDefault="00567C4C" w:rsidP="00567C4C">
      <w:pPr>
        <w:spacing w:after="0" w:line="240" w:lineRule="auto"/>
        <w:ind w:firstLine="567"/>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 двокімнатних квартир 15.</w:t>
      </w:r>
    </w:p>
    <w:p w:rsidR="00567C4C" w:rsidRPr="006F0ADE" w:rsidRDefault="00567C4C" w:rsidP="00567C4C">
      <w:pPr>
        <w:spacing w:after="0" w:line="240" w:lineRule="auto"/>
        <w:ind w:firstLine="567"/>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Квартири планується придбати на первинному та вторинному ринку продажу об’єктів житлової нерухомості.</w:t>
      </w:r>
    </w:p>
    <w:p w:rsidR="00567C4C" w:rsidRPr="006F0ADE" w:rsidRDefault="00567C4C" w:rsidP="00567C4C">
      <w:pPr>
        <w:spacing w:after="0" w:line="240" w:lineRule="auto"/>
        <w:ind w:firstLine="567"/>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 xml:space="preserve">Проаналізувавши розмір загальної площі однокімнатних та двокімнатних квартир, було визначено, що орієнтовна загальна площа однокімнатних квартир складає 43,0 </w:t>
      </w:r>
      <w:proofErr w:type="spellStart"/>
      <w:r w:rsidRPr="006F0ADE">
        <w:rPr>
          <w:rFonts w:ascii="Times New Roman" w:hAnsi="Times New Roman" w:cs="Times New Roman"/>
          <w:sz w:val="28"/>
          <w:szCs w:val="28"/>
          <w:lang w:val="uk-UA"/>
        </w:rPr>
        <w:t>кв</w:t>
      </w:r>
      <w:proofErr w:type="spellEnd"/>
      <w:r w:rsidRPr="006F0ADE">
        <w:rPr>
          <w:rFonts w:ascii="Times New Roman" w:hAnsi="Times New Roman" w:cs="Times New Roman"/>
          <w:sz w:val="28"/>
          <w:szCs w:val="28"/>
          <w:lang w:val="uk-UA"/>
        </w:rPr>
        <w:t xml:space="preserve">. м, двокімнатних квартир 63,0 </w:t>
      </w:r>
      <w:proofErr w:type="spellStart"/>
      <w:r w:rsidRPr="006F0ADE">
        <w:rPr>
          <w:rFonts w:ascii="Times New Roman" w:hAnsi="Times New Roman" w:cs="Times New Roman"/>
          <w:sz w:val="28"/>
          <w:szCs w:val="28"/>
          <w:lang w:val="uk-UA"/>
        </w:rPr>
        <w:t>кв</w:t>
      </w:r>
      <w:proofErr w:type="spellEnd"/>
      <w:r w:rsidRPr="006F0ADE">
        <w:rPr>
          <w:rFonts w:ascii="Times New Roman" w:hAnsi="Times New Roman" w:cs="Times New Roman"/>
          <w:sz w:val="28"/>
          <w:szCs w:val="28"/>
          <w:lang w:val="uk-UA"/>
        </w:rPr>
        <w:t>. м.</w:t>
      </w:r>
    </w:p>
    <w:p w:rsidR="00567C4C" w:rsidRPr="006F0ADE" w:rsidRDefault="00567C4C" w:rsidP="00567C4C">
      <w:pPr>
        <w:spacing w:after="0" w:line="240" w:lineRule="auto"/>
        <w:ind w:firstLine="567"/>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Згідно з наказом Міністерства розвитку громад та територій України від 10 вересня 2021 року № 230 показник опосередкованої вартості спорудженого житла у Чернігівській області складає 14,5 тис. грн.</w:t>
      </w:r>
    </w:p>
    <w:p w:rsidR="00567C4C" w:rsidRPr="006F0ADE" w:rsidRDefault="00567C4C" w:rsidP="00567C4C">
      <w:pPr>
        <w:tabs>
          <w:tab w:val="left" w:pos="3480"/>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 xml:space="preserve">        Виходячи із зазначеного вище, була розрахована потреба по роках у фінансуванні з  Державного бюджету у розмірі 70 % від вартості житла  та з бюджету Чернігівської міської територіальної громади у розмірі 30% від вартості житла, враховуючи кількість квартир, які планується придбати.</w:t>
      </w:r>
    </w:p>
    <w:p w:rsidR="00567C4C" w:rsidRPr="006F0ADE" w:rsidRDefault="00567C4C" w:rsidP="00567C4C">
      <w:pPr>
        <w:tabs>
          <w:tab w:val="left" w:pos="3480"/>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 xml:space="preserve">        Придбання житла проводиться за пропозицією  комісії з придбання житла для внутрішньо переміщених осіб, утвореної при виконавчому комітеті міської ради.</w:t>
      </w:r>
    </w:p>
    <w:p w:rsidR="00567C4C" w:rsidRPr="006F0ADE" w:rsidRDefault="00567C4C" w:rsidP="00567C4C">
      <w:pPr>
        <w:tabs>
          <w:tab w:val="left" w:pos="3480"/>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 xml:space="preserve">        Закупівля товарів, робіт і послуг за рахунок субвенції здійснюється в установленому законом порядку.</w:t>
      </w:r>
    </w:p>
    <w:p w:rsidR="00567C4C" w:rsidRPr="006F0ADE" w:rsidRDefault="00567C4C" w:rsidP="00567C4C">
      <w:pPr>
        <w:tabs>
          <w:tab w:val="left" w:pos="3480"/>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 xml:space="preserve">        Приміщення, придбані за рахунок коштів субвенції для надання у тимчасове користування внутрішньо переміщеним особам, не виключаються із складу фонду житла для тимчасового проживання.         </w:t>
      </w:r>
    </w:p>
    <w:p w:rsidR="00567C4C" w:rsidRPr="006F0ADE" w:rsidRDefault="00567C4C" w:rsidP="00567C4C">
      <w:pPr>
        <w:tabs>
          <w:tab w:val="left" w:pos="3480"/>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 xml:space="preserve">        Пропозиції щодо виділення  тимчасового житла внутрішньо переміщеним особам на розгляд виконавчого комітету Чернігівської міської ради надає житлова комісія з обліку внутрішньо переміщених осіб та надання житлових приміщень для тимчасового проживання внутрішньо переміщеним особам, утворена при виконавчому комітеті міської ради.</w:t>
      </w:r>
      <w:r w:rsidRPr="006F0ADE">
        <w:rPr>
          <w:rFonts w:ascii="Times New Roman" w:hAnsi="Times New Roman" w:cs="Times New Roman"/>
          <w:sz w:val="28"/>
          <w:szCs w:val="28"/>
          <w:lang w:val="uk-UA"/>
        </w:rPr>
        <w:tab/>
      </w:r>
    </w:p>
    <w:p w:rsidR="00567C4C" w:rsidRPr="006F0ADE" w:rsidRDefault="00567C4C" w:rsidP="00567C4C">
      <w:pPr>
        <w:tabs>
          <w:tab w:val="left" w:pos="3480"/>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 xml:space="preserve">        Ця комісія у формуванні пропозицій про виділення зазначеного вище житла  керується такими принципами:</w:t>
      </w:r>
    </w:p>
    <w:p w:rsidR="00567C4C" w:rsidRPr="006F0ADE" w:rsidRDefault="00567C4C" w:rsidP="00567C4C">
      <w:pPr>
        <w:tabs>
          <w:tab w:val="left" w:pos="3480"/>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 xml:space="preserve">        - потреба в житлових приміщеннях з фондів житла для тимчасового проживання визначається у розмірі не менше як 6 </w:t>
      </w:r>
      <w:proofErr w:type="spellStart"/>
      <w:r w:rsidRPr="006F0ADE">
        <w:rPr>
          <w:rFonts w:ascii="Times New Roman" w:hAnsi="Times New Roman" w:cs="Times New Roman"/>
          <w:sz w:val="28"/>
          <w:szCs w:val="28"/>
          <w:lang w:val="uk-UA"/>
        </w:rPr>
        <w:t>кв</w:t>
      </w:r>
      <w:proofErr w:type="spellEnd"/>
      <w:r w:rsidRPr="006F0ADE">
        <w:rPr>
          <w:rFonts w:ascii="Times New Roman" w:hAnsi="Times New Roman" w:cs="Times New Roman"/>
          <w:sz w:val="28"/>
          <w:szCs w:val="28"/>
          <w:lang w:val="uk-UA"/>
        </w:rPr>
        <w:t>. м на особу;</w:t>
      </w:r>
    </w:p>
    <w:p w:rsidR="00567C4C" w:rsidRPr="006F0ADE" w:rsidRDefault="00567C4C" w:rsidP="00567C4C">
      <w:pPr>
        <w:tabs>
          <w:tab w:val="left" w:pos="3480"/>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 xml:space="preserve">        - житлові приміщення з цих фондів не підлягають приватизації, обміну та поділу, наданню їх в піднаймання або не використовуються для вселення до них інших осіб;</w:t>
      </w:r>
    </w:p>
    <w:p w:rsidR="00567C4C" w:rsidRPr="006F0ADE" w:rsidRDefault="00567C4C" w:rsidP="00567C4C">
      <w:pPr>
        <w:tabs>
          <w:tab w:val="left" w:pos="3480"/>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 xml:space="preserve">        - пріоритетність надання внутрішньо переміщеним особам житлових приміщень з фондів житла для тимчасового проживання внутрішньо переміщених осіб визначається за кількістю балів, що набере внутрішньо переміщена особа/сім’я.</w:t>
      </w:r>
    </w:p>
    <w:p w:rsidR="00567C4C" w:rsidRPr="006F0ADE" w:rsidRDefault="00567C4C" w:rsidP="00567C4C">
      <w:pPr>
        <w:spacing w:after="0"/>
        <w:ind w:firstLine="567"/>
        <w:jc w:val="both"/>
        <w:rPr>
          <w:rFonts w:ascii="Times New Roman" w:hAnsi="Times New Roman" w:cs="Times New Roman"/>
          <w:sz w:val="28"/>
          <w:szCs w:val="28"/>
          <w:lang w:val="uk-UA"/>
        </w:rPr>
      </w:pPr>
      <w:r w:rsidRPr="006F0ADE">
        <w:rPr>
          <w:rFonts w:ascii="Times New Roman" w:hAnsi="Times New Roman" w:cs="Calibri Light"/>
          <w:color w:val="000000"/>
          <w:sz w:val="28"/>
          <w:szCs w:val="26"/>
          <w:lang w:val="uk-UA"/>
        </w:rPr>
        <w:lastRenderedPageBreak/>
        <w:t xml:space="preserve">Фінансування Програми здійснюється на умовах </w:t>
      </w:r>
      <w:proofErr w:type="spellStart"/>
      <w:r w:rsidRPr="006F0ADE">
        <w:rPr>
          <w:rFonts w:ascii="Times New Roman" w:hAnsi="Times New Roman" w:cs="Calibri Light"/>
          <w:color w:val="000000"/>
          <w:sz w:val="28"/>
          <w:szCs w:val="26"/>
          <w:lang w:val="uk-UA"/>
        </w:rPr>
        <w:t>співфінансування</w:t>
      </w:r>
      <w:proofErr w:type="spellEnd"/>
      <w:r w:rsidRPr="006F0ADE">
        <w:rPr>
          <w:rFonts w:ascii="Times New Roman" w:hAnsi="Times New Roman" w:cs="Calibri Light"/>
          <w:color w:val="000000"/>
          <w:sz w:val="28"/>
          <w:szCs w:val="26"/>
          <w:lang w:val="uk-UA"/>
        </w:rPr>
        <w:t xml:space="preserve"> за рахунок коштів Державного бюджету України,</w:t>
      </w:r>
      <w:r w:rsidRPr="006F0ADE">
        <w:rPr>
          <w:rFonts w:ascii="Times New Roman" w:hAnsi="Times New Roman" w:cs="Times New Roman"/>
          <w:sz w:val="28"/>
          <w:szCs w:val="28"/>
          <w:lang w:val="uk-UA"/>
        </w:rPr>
        <w:t xml:space="preserve"> коштів бюджету Чернігівської міської територіальної громади в межах видатків, затверджених рішенням міської ради на відповідний бюджетний період.</w:t>
      </w:r>
    </w:p>
    <w:p w:rsidR="00567C4C" w:rsidRPr="006F0ADE" w:rsidRDefault="00567C4C" w:rsidP="00567C4C">
      <w:pPr>
        <w:spacing w:after="0"/>
        <w:ind w:firstLine="567"/>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Головним розпорядником коштів на виконання Програми є виконавчий комітет Чернігівської міської ради.</w:t>
      </w:r>
    </w:p>
    <w:p w:rsidR="00567C4C" w:rsidRPr="006F0ADE" w:rsidRDefault="00567C4C" w:rsidP="00567C4C">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6F0ADE">
        <w:rPr>
          <w:rFonts w:ascii="Times New Roman" w:hAnsi="Times New Roman" w:cs="Times New Roman"/>
          <w:color w:val="000000"/>
          <w:sz w:val="28"/>
          <w:szCs w:val="28"/>
          <w:lang w:val="uk-UA"/>
        </w:rPr>
        <w:t>Видатки, пов’язані з оформленням права власності на житло, із сплатою передбачених законодавством податків, зборів, платежів, послуг нотаріуса, оцінки, здійснюється за рахунок Продавця житла, поза межами фінансування.</w:t>
      </w:r>
    </w:p>
    <w:p w:rsidR="00567C4C" w:rsidRPr="006F0ADE" w:rsidRDefault="00567C4C" w:rsidP="00567C4C">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p>
    <w:p w:rsidR="00567C4C" w:rsidRPr="006F0ADE" w:rsidRDefault="00567C4C" w:rsidP="00567C4C">
      <w:pPr>
        <w:rPr>
          <w:rFonts w:ascii="Times New Roman" w:hAnsi="Times New Roman" w:cs="Times New Roman"/>
          <w:sz w:val="28"/>
          <w:szCs w:val="28"/>
          <w:lang w:val="uk-UA"/>
        </w:rPr>
      </w:pPr>
      <w:r w:rsidRPr="006F0ADE">
        <w:rPr>
          <w:rFonts w:ascii="Times New Roman" w:hAnsi="Times New Roman" w:cs="Times New Roman"/>
          <w:sz w:val="28"/>
          <w:szCs w:val="28"/>
          <w:lang w:val="uk-UA"/>
        </w:rPr>
        <w:t>Розділ 6. Очікувані результати від виконання Програми</w:t>
      </w:r>
    </w:p>
    <w:p w:rsidR="00567C4C" w:rsidRPr="006F0ADE" w:rsidRDefault="00567C4C" w:rsidP="00567C4C">
      <w:pPr>
        <w:spacing w:after="0" w:line="240" w:lineRule="auto"/>
        <w:rPr>
          <w:rFonts w:ascii="Times New Roman" w:hAnsi="Times New Roman" w:cs="Times New Roman"/>
          <w:sz w:val="28"/>
          <w:szCs w:val="28"/>
          <w:lang w:val="uk-UA"/>
        </w:rPr>
      </w:pPr>
      <w:r w:rsidRPr="006F0ADE">
        <w:rPr>
          <w:rFonts w:ascii="Times New Roman" w:hAnsi="Times New Roman" w:cs="Times New Roman"/>
          <w:sz w:val="28"/>
          <w:szCs w:val="28"/>
          <w:lang w:val="uk-UA"/>
        </w:rPr>
        <w:tab/>
        <w:t>В результаті виконання Програми очікується:</w:t>
      </w:r>
    </w:p>
    <w:p w:rsidR="00567C4C" w:rsidRPr="006F0ADE" w:rsidRDefault="00567C4C" w:rsidP="00567C4C">
      <w:pPr>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ab/>
        <w:t>- сформувати фонд житла для тимчасового проживання внутрішньо переміщених осіб;</w:t>
      </w:r>
    </w:p>
    <w:p w:rsidR="00567C4C" w:rsidRPr="006F0ADE" w:rsidRDefault="00567C4C" w:rsidP="00567C4C">
      <w:pPr>
        <w:spacing w:after="0" w:line="240" w:lineRule="auto"/>
        <w:ind w:firstLine="708"/>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 забезпечити соціальний захист внутрішньо переміщених осіб та членів їх сімей шляхом надання їм у тимчасове користування зазначеного вище житла;</w:t>
      </w:r>
    </w:p>
    <w:p w:rsidR="00567C4C" w:rsidRPr="006F0ADE" w:rsidRDefault="00567C4C" w:rsidP="00567C4C">
      <w:pPr>
        <w:spacing w:after="0" w:line="240" w:lineRule="auto"/>
        <w:ind w:firstLine="708"/>
        <w:jc w:val="both"/>
        <w:rPr>
          <w:rFonts w:ascii="Times New Roman" w:hAnsi="Times New Roman" w:cs="Times New Roman"/>
          <w:color w:val="000000"/>
          <w:sz w:val="28"/>
          <w:szCs w:val="28"/>
          <w:lang w:val="uk-UA"/>
        </w:rPr>
      </w:pPr>
      <w:r w:rsidRPr="006F0ADE">
        <w:rPr>
          <w:rFonts w:ascii="Times New Roman" w:hAnsi="Times New Roman" w:cs="Times New Roman"/>
          <w:color w:val="000000"/>
          <w:sz w:val="28"/>
          <w:szCs w:val="28"/>
          <w:lang w:val="uk-UA"/>
        </w:rPr>
        <w:t>- підвищити рівень забезпеченості внутрішньо переміщених осіб, забезпечення відповідних галузей спеціалістами та робітниками певних професій, покращення демографічної ситуації, тощо.</w:t>
      </w:r>
    </w:p>
    <w:p w:rsidR="00567C4C" w:rsidRPr="006F0ADE" w:rsidRDefault="00567C4C" w:rsidP="00567C4C">
      <w:pPr>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ab/>
      </w:r>
    </w:p>
    <w:p w:rsidR="00567C4C" w:rsidRPr="006F0ADE" w:rsidRDefault="00567C4C" w:rsidP="00567C4C">
      <w:pPr>
        <w:tabs>
          <w:tab w:val="left" w:pos="3757"/>
        </w:tabs>
        <w:spacing w:after="0" w:line="240" w:lineRule="auto"/>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Розділ 7. Виконавці Програми</w:t>
      </w:r>
    </w:p>
    <w:p w:rsidR="00567C4C" w:rsidRPr="006F0ADE" w:rsidRDefault="00567C4C" w:rsidP="00567C4C">
      <w:pPr>
        <w:tabs>
          <w:tab w:val="left" w:pos="3757"/>
        </w:tabs>
        <w:spacing w:after="0" w:line="240" w:lineRule="auto"/>
        <w:jc w:val="both"/>
        <w:rPr>
          <w:rFonts w:ascii="Times New Roman" w:hAnsi="Times New Roman" w:cs="Times New Roman"/>
          <w:sz w:val="28"/>
          <w:szCs w:val="28"/>
          <w:lang w:val="uk-UA"/>
        </w:rPr>
      </w:pPr>
    </w:p>
    <w:p w:rsidR="00567C4C" w:rsidRPr="006F0ADE" w:rsidRDefault="00567C4C" w:rsidP="00567C4C">
      <w:pPr>
        <w:tabs>
          <w:tab w:val="left" w:pos="3757"/>
        </w:tabs>
        <w:spacing w:after="0" w:line="240" w:lineRule="auto"/>
        <w:ind w:firstLine="567"/>
        <w:jc w:val="both"/>
        <w:rPr>
          <w:rFonts w:ascii="Times New Roman" w:hAnsi="Times New Roman" w:cs="Times New Roman"/>
          <w:sz w:val="28"/>
          <w:szCs w:val="28"/>
          <w:lang w:val="uk-UA"/>
        </w:rPr>
      </w:pPr>
      <w:r w:rsidRPr="006F0ADE">
        <w:rPr>
          <w:rFonts w:ascii="Times New Roman" w:hAnsi="Times New Roman" w:cs="Times New Roman"/>
          <w:sz w:val="28"/>
          <w:szCs w:val="28"/>
          <w:lang w:val="uk-UA"/>
        </w:rPr>
        <w:t>Виконавцями Програми є виконавчий комітет Чернігівської міської ради (відділ квартирного обліку та приватизації житлового фонду міської ради, відділ обліку та звітності міської ради), а також, у разі необхідності, інші структурні підрозділи Чернігівської міської ради.</w:t>
      </w:r>
      <w:r w:rsidRPr="006F0ADE">
        <w:rPr>
          <w:rFonts w:ascii="Times New Roman" w:hAnsi="Times New Roman" w:cs="Times New Roman"/>
          <w:sz w:val="28"/>
          <w:szCs w:val="28"/>
          <w:lang w:val="uk-UA"/>
        </w:rPr>
        <w:tab/>
      </w:r>
    </w:p>
    <w:p w:rsidR="00567C4C" w:rsidRPr="006F0ADE" w:rsidRDefault="00567C4C" w:rsidP="00567C4C">
      <w:pPr>
        <w:tabs>
          <w:tab w:val="left" w:pos="3757"/>
        </w:tabs>
        <w:spacing w:after="0" w:line="240" w:lineRule="auto"/>
        <w:ind w:firstLine="567"/>
        <w:jc w:val="both"/>
        <w:rPr>
          <w:rFonts w:ascii="Times New Roman" w:hAnsi="Times New Roman" w:cs="Times New Roman"/>
          <w:sz w:val="28"/>
          <w:szCs w:val="28"/>
          <w:lang w:val="uk-UA"/>
        </w:rPr>
      </w:pPr>
    </w:p>
    <w:p w:rsidR="00567C4C" w:rsidRPr="006F0ADE" w:rsidRDefault="00567C4C" w:rsidP="00567C4C">
      <w:pPr>
        <w:tabs>
          <w:tab w:val="left" w:pos="3757"/>
        </w:tabs>
        <w:spacing w:after="0" w:line="240" w:lineRule="auto"/>
        <w:rPr>
          <w:rFonts w:ascii="Times New Roman" w:hAnsi="Times New Roman" w:cs="Times New Roman"/>
          <w:sz w:val="28"/>
          <w:szCs w:val="28"/>
          <w:lang w:val="uk-UA"/>
        </w:rPr>
      </w:pPr>
      <w:r w:rsidRPr="006F0ADE">
        <w:rPr>
          <w:rFonts w:ascii="Times New Roman" w:hAnsi="Times New Roman" w:cs="Times New Roman"/>
          <w:sz w:val="28"/>
          <w:szCs w:val="28"/>
          <w:lang w:val="uk-UA"/>
        </w:rPr>
        <w:t>Розділ 8. Координація та контроль за виконанням Програми</w:t>
      </w:r>
    </w:p>
    <w:p w:rsidR="00567C4C" w:rsidRPr="006F0ADE" w:rsidRDefault="00567C4C" w:rsidP="00567C4C">
      <w:pPr>
        <w:tabs>
          <w:tab w:val="left" w:pos="3757"/>
        </w:tabs>
        <w:spacing w:after="0" w:line="240" w:lineRule="auto"/>
        <w:rPr>
          <w:rFonts w:ascii="Times New Roman" w:hAnsi="Times New Roman" w:cs="Times New Roman"/>
          <w:sz w:val="28"/>
          <w:szCs w:val="28"/>
          <w:lang w:val="uk-UA"/>
        </w:rPr>
      </w:pPr>
    </w:p>
    <w:p w:rsidR="00567C4C" w:rsidRPr="006F0ADE" w:rsidRDefault="00567C4C" w:rsidP="00567C4C">
      <w:pPr>
        <w:tabs>
          <w:tab w:val="left" w:pos="900"/>
        </w:tabs>
        <w:spacing w:after="0"/>
        <w:ind w:firstLine="567"/>
        <w:jc w:val="both"/>
        <w:rPr>
          <w:rFonts w:ascii="Times New Roman" w:eastAsia="Times New Roman" w:hAnsi="Times New Roman" w:cs="Times New Roman"/>
          <w:sz w:val="28"/>
          <w:szCs w:val="28"/>
          <w:lang w:val="uk-UA" w:eastAsia="ru-RU"/>
        </w:rPr>
      </w:pPr>
      <w:r w:rsidRPr="006F0ADE">
        <w:rPr>
          <w:rFonts w:ascii="Times New Roman" w:hAnsi="Times New Roman" w:cs="Times New Roman"/>
          <w:sz w:val="28"/>
          <w:szCs w:val="28"/>
          <w:lang w:val="uk-UA"/>
        </w:rPr>
        <w:t>Контроль за реалізацією Програми, здійснюється заступником Чернігівського міського голови згідно з розподілом функціональних повноважень, постійною комісією з питань освіти, медицини, соціального захисту, культури, молодіжної політики та спорту (</w:t>
      </w:r>
      <w:proofErr w:type="spellStart"/>
      <w:r w:rsidRPr="006F0ADE">
        <w:rPr>
          <w:rFonts w:ascii="Times New Roman" w:hAnsi="Times New Roman" w:cs="Times New Roman"/>
          <w:sz w:val="28"/>
          <w:szCs w:val="28"/>
          <w:lang w:val="uk-UA"/>
        </w:rPr>
        <w:t>Білогура</w:t>
      </w:r>
      <w:proofErr w:type="spellEnd"/>
      <w:r w:rsidRPr="006F0ADE">
        <w:rPr>
          <w:rFonts w:ascii="Times New Roman" w:hAnsi="Times New Roman" w:cs="Times New Roman"/>
          <w:sz w:val="28"/>
          <w:szCs w:val="28"/>
          <w:lang w:val="uk-UA"/>
        </w:rPr>
        <w:t xml:space="preserve"> В. О.) та постійною комісією з питань комунальної власності, бюджету та фінансів (Волок Р. В.)</w:t>
      </w:r>
      <w:r w:rsidRPr="006F0ADE">
        <w:rPr>
          <w:rFonts w:ascii="Times New Roman" w:eastAsia="Times New Roman" w:hAnsi="Times New Roman" w:cs="Times New Roman"/>
          <w:sz w:val="28"/>
          <w:szCs w:val="28"/>
          <w:lang w:val="uk-UA" w:eastAsia="ru-RU"/>
        </w:rPr>
        <w:t>.</w:t>
      </w:r>
    </w:p>
    <w:p w:rsidR="00567C4C" w:rsidRPr="006F0ADE" w:rsidRDefault="00567C4C" w:rsidP="00567C4C">
      <w:pPr>
        <w:tabs>
          <w:tab w:val="left" w:pos="900"/>
        </w:tabs>
        <w:spacing w:after="0"/>
        <w:ind w:firstLine="567"/>
        <w:jc w:val="both"/>
        <w:rPr>
          <w:rFonts w:ascii="Times New Roman" w:eastAsia="Times New Roman" w:hAnsi="Times New Roman" w:cs="Times New Roman"/>
          <w:sz w:val="28"/>
          <w:szCs w:val="28"/>
          <w:lang w:val="uk-UA" w:eastAsia="ru-RU"/>
        </w:rPr>
      </w:pPr>
      <w:r w:rsidRPr="006F0ADE">
        <w:rPr>
          <w:rFonts w:ascii="Times New Roman" w:eastAsia="Times New Roman" w:hAnsi="Times New Roman" w:cs="Times New Roman"/>
          <w:sz w:val="28"/>
          <w:szCs w:val="28"/>
          <w:lang w:val="uk-UA" w:eastAsia="ru-RU"/>
        </w:rPr>
        <w:t>Головним координатором Програми є відділ квартирного обліку та приватизації житлового фонду міської ради.</w:t>
      </w:r>
    </w:p>
    <w:p w:rsidR="00567C4C" w:rsidRPr="006F0ADE" w:rsidRDefault="00567C4C" w:rsidP="00567C4C">
      <w:pPr>
        <w:tabs>
          <w:tab w:val="left" w:pos="900"/>
        </w:tabs>
        <w:spacing w:after="0"/>
        <w:ind w:firstLine="567"/>
        <w:jc w:val="both"/>
        <w:rPr>
          <w:rFonts w:ascii="Times New Roman" w:eastAsia="Times New Roman" w:hAnsi="Times New Roman" w:cs="Times New Roman"/>
          <w:sz w:val="28"/>
          <w:szCs w:val="28"/>
          <w:lang w:val="uk-UA" w:eastAsia="ru-RU"/>
        </w:rPr>
      </w:pPr>
      <w:r w:rsidRPr="006F0ADE">
        <w:rPr>
          <w:rFonts w:ascii="Times New Roman" w:eastAsia="Times New Roman" w:hAnsi="Times New Roman" w:cs="Times New Roman"/>
          <w:sz w:val="28"/>
          <w:szCs w:val="28"/>
          <w:lang w:val="uk-UA" w:eastAsia="ru-RU"/>
        </w:rPr>
        <w:t xml:space="preserve">Відділ квартирного обліку та приватизації міської ради </w:t>
      </w:r>
      <w:r w:rsidRPr="006F0ADE">
        <w:rPr>
          <w:rFonts w:ascii="Times New Roman" w:hAnsi="Times New Roman" w:cs="Times New Roman"/>
          <w:sz w:val="28"/>
          <w:szCs w:val="28"/>
          <w:lang w:val="uk-UA"/>
        </w:rPr>
        <w:t>забезпечує реалізацію Програми в повному обсязі та у визначені терміни.</w:t>
      </w:r>
    </w:p>
    <w:p w:rsidR="00567C4C" w:rsidRPr="006F0ADE" w:rsidRDefault="00567C4C" w:rsidP="00567C4C">
      <w:pPr>
        <w:tabs>
          <w:tab w:val="left" w:pos="900"/>
        </w:tabs>
        <w:spacing w:after="0"/>
        <w:ind w:firstLine="567"/>
        <w:jc w:val="both"/>
        <w:rPr>
          <w:rFonts w:ascii="Times New Roman" w:eastAsia="Times New Roman" w:hAnsi="Times New Roman" w:cs="Times New Roman"/>
          <w:sz w:val="28"/>
          <w:szCs w:val="28"/>
          <w:lang w:val="uk-UA" w:eastAsia="ru-RU"/>
        </w:rPr>
      </w:pPr>
      <w:r w:rsidRPr="006F0ADE">
        <w:rPr>
          <w:rFonts w:ascii="Times New Roman" w:hAnsi="Times New Roman" w:cs="Times New Roman"/>
          <w:sz w:val="28"/>
          <w:szCs w:val="28"/>
          <w:lang w:val="uk-UA"/>
        </w:rPr>
        <w:lastRenderedPageBreak/>
        <w:t>Звіт про виконання Програми відділом квартирного обліку та приватизації житлового фонду Чернігівської міської ради щорічно подається фінансовому управлінню Чернігівської міської ради та виконавчому комітету Чернігівської міської ради (відділ обліку та звітності Чернігівської міської ради) до 25 січня року, наступного за звітним, для подальшого інформування міської ради.</w:t>
      </w:r>
    </w:p>
    <w:p w:rsidR="00143465" w:rsidRDefault="00143465" w:rsidP="00AE26D2">
      <w:pPr>
        <w:keepLines/>
        <w:tabs>
          <w:tab w:val="left" w:pos="1080"/>
          <w:tab w:val="left" w:pos="1620"/>
          <w:tab w:val="left" w:pos="1980"/>
          <w:tab w:val="left" w:pos="2160"/>
        </w:tabs>
        <w:spacing w:after="0" w:line="240" w:lineRule="auto"/>
        <w:jc w:val="both"/>
        <w:rPr>
          <w:rFonts w:ascii="Times New Roman" w:eastAsia="Times New Roman" w:hAnsi="Times New Roman" w:cs="Times New Roman"/>
          <w:sz w:val="28"/>
          <w:szCs w:val="28"/>
          <w:lang w:val="uk-UA" w:eastAsia="ru-RU"/>
        </w:rPr>
      </w:pPr>
    </w:p>
    <w:p w:rsidR="007B3616" w:rsidRDefault="007B3616" w:rsidP="00AE26D2">
      <w:pPr>
        <w:keepLines/>
        <w:tabs>
          <w:tab w:val="left" w:pos="1080"/>
          <w:tab w:val="left" w:pos="1620"/>
          <w:tab w:val="left" w:pos="1980"/>
          <w:tab w:val="left" w:pos="2160"/>
        </w:tabs>
        <w:spacing w:after="0" w:line="240" w:lineRule="auto"/>
        <w:jc w:val="both"/>
        <w:rPr>
          <w:rFonts w:ascii="Times New Roman" w:eastAsia="Times New Roman" w:hAnsi="Times New Roman" w:cs="Times New Roman"/>
          <w:sz w:val="28"/>
          <w:szCs w:val="28"/>
          <w:lang w:val="uk-UA" w:eastAsia="ru-RU"/>
        </w:rPr>
      </w:pPr>
    </w:p>
    <w:p w:rsidR="007B3616" w:rsidRDefault="007B3616" w:rsidP="00AE26D2">
      <w:pPr>
        <w:keepLines/>
        <w:tabs>
          <w:tab w:val="left" w:pos="1080"/>
          <w:tab w:val="left" w:pos="1620"/>
          <w:tab w:val="left" w:pos="1980"/>
          <w:tab w:val="left" w:pos="2160"/>
        </w:tabs>
        <w:spacing w:after="0" w:line="240" w:lineRule="auto"/>
        <w:jc w:val="both"/>
        <w:rPr>
          <w:rFonts w:ascii="Times New Roman" w:eastAsia="Times New Roman" w:hAnsi="Times New Roman" w:cs="Times New Roman"/>
          <w:sz w:val="28"/>
          <w:szCs w:val="28"/>
          <w:lang w:val="uk-UA" w:eastAsia="ru-RU"/>
        </w:rPr>
      </w:pPr>
    </w:p>
    <w:p w:rsidR="00CC7557" w:rsidRDefault="007B3616" w:rsidP="00AE26D2">
      <w:pPr>
        <w:keepLines/>
        <w:tabs>
          <w:tab w:val="left" w:pos="1080"/>
          <w:tab w:val="left" w:pos="1620"/>
          <w:tab w:val="left" w:pos="1980"/>
          <w:tab w:val="left" w:pos="2160"/>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Секретар міської ради                                                 Олександр ЛОМАКО</w:t>
      </w:r>
    </w:p>
    <w:p w:rsidR="004116A0" w:rsidRDefault="004116A0" w:rsidP="00AE26D2">
      <w:pPr>
        <w:keepLines/>
        <w:tabs>
          <w:tab w:val="left" w:pos="1080"/>
          <w:tab w:val="left" w:pos="1620"/>
          <w:tab w:val="left" w:pos="1980"/>
          <w:tab w:val="left" w:pos="2160"/>
        </w:tabs>
        <w:spacing w:after="0" w:line="240" w:lineRule="auto"/>
        <w:jc w:val="both"/>
        <w:rPr>
          <w:rFonts w:ascii="Times New Roman" w:eastAsia="Times New Roman" w:hAnsi="Times New Roman" w:cs="Times New Roman"/>
          <w:sz w:val="28"/>
          <w:szCs w:val="28"/>
          <w:lang w:val="uk-UA" w:eastAsia="ru-RU"/>
        </w:rPr>
        <w:sectPr w:rsidR="004116A0" w:rsidSect="00822CA5">
          <w:headerReference w:type="default" r:id="rId9"/>
          <w:headerReference w:type="first" r:id="rId10"/>
          <w:pgSz w:w="11906" w:h="16838"/>
          <w:pgMar w:top="1134" w:right="851" w:bottom="1134" w:left="1701" w:header="709" w:footer="709" w:gutter="0"/>
          <w:pgNumType w:start="1"/>
          <w:cols w:space="708"/>
          <w:titlePg/>
          <w:docGrid w:linePitch="360"/>
        </w:sectPr>
      </w:pPr>
    </w:p>
    <w:p w:rsidR="00060B09" w:rsidRDefault="00EC2D6F" w:rsidP="00060B09">
      <w:pPr>
        <w:tabs>
          <w:tab w:val="left" w:pos="3480"/>
        </w:tabs>
        <w:spacing w:after="0" w:line="240" w:lineRule="auto"/>
        <w:jc w:val="right"/>
        <w:rPr>
          <w:rFonts w:ascii="Times New Roman" w:hAnsi="Times New Roman" w:cs="Times New Roman"/>
          <w:sz w:val="28"/>
          <w:szCs w:val="28"/>
          <w:lang w:val="uk-UA"/>
        </w:rPr>
      </w:pPr>
      <w:r w:rsidRPr="00EC2D6F">
        <w:rPr>
          <w:rFonts w:ascii="Times New Roman" w:hAnsi="Times New Roman" w:cs="Times New Roman"/>
          <w:sz w:val="28"/>
          <w:szCs w:val="28"/>
          <w:lang w:val="uk-UA"/>
        </w:rPr>
        <w:lastRenderedPageBreak/>
        <w:t xml:space="preserve">Додаток  до Програми </w:t>
      </w:r>
      <w:r w:rsidR="00060B09">
        <w:rPr>
          <w:rFonts w:ascii="Times New Roman" w:hAnsi="Times New Roman" w:cs="Times New Roman"/>
          <w:sz w:val="28"/>
          <w:szCs w:val="28"/>
          <w:lang w:val="uk-UA"/>
        </w:rPr>
        <w:t>придбання у комунальну</w:t>
      </w:r>
    </w:p>
    <w:p w:rsidR="00060B09" w:rsidRDefault="00060B09" w:rsidP="00060B09">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власність    територіальної     громади      міста</w:t>
      </w:r>
    </w:p>
    <w:p w:rsidR="00060B09" w:rsidRDefault="00060B09" w:rsidP="00060B09">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Чернігова   житла   для   надання  в  тимчасове</w:t>
      </w:r>
    </w:p>
    <w:p w:rsidR="00060B09" w:rsidRPr="00567C4C" w:rsidRDefault="00060B09" w:rsidP="00060B09">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користування внутрішньо-переміщеним особа</w:t>
      </w:r>
      <w:r w:rsidR="00567C4C">
        <w:rPr>
          <w:rFonts w:ascii="Times New Roman" w:hAnsi="Times New Roman" w:cs="Times New Roman"/>
          <w:sz w:val="28"/>
          <w:szCs w:val="28"/>
          <w:lang w:val="uk-UA"/>
        </w:rPr>
        <w:t>м</w:t>
      </w:r>
    </w:p>
    <w:p w:rsidR="00060B09" w:rsidRDefault="00060B09" w:rsidP="00060B09">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2021-2024 роки</w:t>
      </w:r>
    </w:p>
    <w:p w:rsidR="00567C4C" w:rsidRDefault="00567C4C" w:rsidP="00567C4C">
      <w:pPr>
        <w:keepLines/>
        <w:spacing w:after="0"/>
        <w:jc w:val="center"/>
        <w:rPr>
          <w:rFonts w:ascii="Times New Roman" w:hAnsi="Times New Roman" w:cs="Times New Roman"/>
          <w:sz w:val="28"/>
          <w:szCs w:val="28"/>
          <w:lang w:val="uk-UA"/>
        </w:rPr>
      </w:pPr>
    </w:p>
    <w:p w:rsidR="00567C4C" w:rsidRPr="00567C4C" w:rsidRDefault="00567C4C" w:rsidP="00567C4C">
      <w:pPr>
        <w:keepLines/>
        <w:spacing w:after="0"/>
        <w:jc w:val="center"/>
        <w:rPr>
          <w:rFonts w:ascii="Times New Roman" w:hAnsi="Times New Roman" w:cs="Times New Roman"/>
          <w:sz w:val="28"/>
          <w:szCs w:val="28"/>
          <w:lang w:val="uk-UA"/>
        </w:rPr>
      </w:pPr>
      <w:r w:rsidRPr="00567C4C">
        <w:rPr>
          <w:rFonts w:ascii="Times New Roman" w:hAnsi="Times New Roman" w:cs="Times New Roman"/>
          <w:sz w:val="28"/>
          <w:szCs w:val="28"/>
          <w:lang w:val="uk-UA"/>
        </w:rPr>
        <w:t xml:space="preserve">Загальний обсяг фінансових ресурсів, необхідний для реалізації </w:t>
      </w:r>
    </w:p>
    <w:p w:rsidR="00567C4C" w:rsidRPr="00567C4C" w:rsidRDefault="00567C4C" w:rsidP="00567C4C">
      <w:pPr>
        <w:tabs>
          <w:tab w:val="left" w:pos="3480"/>
        </w:tabs>
        <w:spacing w:after="0" w:line="240" w:lineRule="auto"/>
        <w:jc w:val="center"/>
        <w:rPr>
          <w:rFonts w:ascii="Times New Roman" w:hAnsi="Times New Roman" w:cs="Times New Roman"/>
          <w:sz w:val="28"/>
          <w:szCs w:val="28"/>
          <w:lang w:val="uk-UA"/>
        </w:rPr>
      </w:pPr>
      <w:r w:rsidRPr="00567C4C">
        <w:rPr>
          <w:rFonts w:ascii="Times New Roman" w:hAnsi="Times New Roman" w:cs="Times New Roman"/>
          <w:sz w:val="28"/>
          <w:szCs w:val="28"/>
          <w:lang w:val="uk-UA"/>
        </w:rPr>
        <w:t>Програми придбання у комунальну власність територіальної громади міста Чернігова житла для надання в тимчасове користування внутрішньо-переміщеним особам на 2021-2024 роки</w:t>
      </w:r>
      <w:bookmarkStart w:id="0" w:name="_GoBack"/>
      <w:bookmarkEnd w:id="0"/>
    </w:p>
    <w:p w:rsidR="00567C4C" w:rsidRPr="00567C4C" w:rsidRDefault="00567C4C" w:rsidP="00567C4C">
      <w:pPr>
        <w:keepLines/>
        <w:spacing w:after="0"/>
        <w:rPr>
          <w:rFonts w:ascii="Times New Roman" w:hAnsi="Times New Roman" w:cs="Times New Roman"/>
          <w:sz w:val="20"/>
          <w:szCs w:val="20"/>
          <w:lang w:val="uk-UA"/>
        </w:rPr>
      </w:pPr>
    </w:p>
    <w:tbl>
      <w:tblPr>
        <w:tblStyle w:val="11"/>
        <w:tblW w:w="1474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701"/>
        <w:gridCol w:w="1701"/>
        <w:gridCol w:w="1843"/>
        <w:gridCol w:w="1559"/>
        <w:gridCol w:w="1984"/>
      </w:tblGrid>
      <w:tr w:rsidR="00567C4C" w:rsidRPr="00567C4C" w:rsidTr="004C0328">
        <w:trPr>
          <w:trHeight w:val="1079"/>
        </w:trPr>
        <w:tc>
          <w:tcPr>
            <w:tcW w:w="5954" w:type="dxa"/>
            <w:tcBorders>
              <w:top w:val="single" w:sz="4" w:space="0" w:color="auto"/>
              <w:left w:val="single" w:sz="4" w:space="0" w:color="auto"/>
              <w:bottom w:val="single" w:sz="4" w:space="0" w:color="auto"/>
              <w:right w:val="single" w:sz="4" w:space="0" w:color="auto"/>
            </w:tcBorders>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Показники</w:t>
            </w:r>
          </w:p>
        </w:tc>
        <w:tc>
          <w:tcPr>
            <w:tcW w:w="1701" w:type="dxa"/>
            <w:tcBorders>
              <w:top w:val="single" w:sz="4" w:space="0" w:color="auto"/>
              <w:left w:val="single" w:sz="4" w:space="0" w:color="auto"/>
              <w:bottom w:val="single" w:sz="4" w:space="0" w:color="auto"/>
              <w:right w:val="single" w:sz="4" w:space="0" w:color="auto"/>
            </w:tcBorders>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2021 рік</w:t>
            </w:r>
          </w:p>
          <w:p w:rsidR="00567C4C" w:rsidRPr="00567C4C" w:rsidRDefault="00567C4C" w:rsidP="00567C4C">
            <w:pPr>
              <w:jc w:val="center"/>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2022 рік</w:t>
            </w:r>
          </w:p>
          <w:p w:rsidR="00567C4C" w:rsidRPr="00567C4C" w:rsidRDefault="00567C4C" w:rsidP="00567C4C">
            <w:pPr>
              <w:jc w:val="center"/>
              <w:rPr>
                <w:rFonts w:ascii="Times New Roman"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2023 рік</w:t>
            </w:r>
          </w:p>
          <w:p w:rsidR="00567C4C" w:rsidRPr="00567C4C" w:rsidRDefault="00567C4C" w:rsidP="00567C4C">
            <w:pPr>
              <w:jc w:val="center"/>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2024 рік</w:t>
            </w:r>
          </w:p>
          <w:p w:rsidR="00567C4C" w:rsidRPr="00567C4C" w:rsidRDefault="00567C4C" w:rsidP="00567C4C">
            <w:pPr>
              <w:jc w:val="center"/>
              <w:rPr>
                <w:rFonts w:ascii="Times New Roman" w:hAnsi="Times New Roman" w:cs="Times New Roman"/>
                <w:sz w:val="24"/>
                <w:szCs w:val="24"/>
                <w:lang w:val="uk-UA"/>
              </w:rPr>
            </w:pPr>
          </w:p>
        </w:tc>
        <w:tc>
          <w:tcPr>
            <w:tcW w:w="1984" w:type="dxa"/>
            <w:tcBorders>
              <w:top w:val="single" w:sz="4" w:space="0" w:color="auto"/>
              <w:left w:val="single" w:sz="4" w:space="0" w:color="auto"/>
              <w:bottom w:val="single" w:sz="4" w:space="0" w:color="auto"/>
              <w:right w:val="single" w:sz="4" w:space="0" w:color="auto"/>
            </w:tcBorders>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Всього коштів на виконання Програми, тис. грн</w:t>
            </w:r>
          </w:p>
        </w:tc>
      </w:tr>
      <w:tr w:rsidR="00567C4C" w:rsidRPr="00567C4C" w:rsidTr="004C0328">
        <w:tc>
          <w:tcPr>
            <w:tcW w:w="5954" w:type="dxa"/>
            <w:tcBorders>
              <w:top w:val="single" w:sz="4" w:space="0" w:color="auto"/>
              <w:left w:val="single" w:sz="4" w:space="0" w:color="auto"/>
              <w:bottom w:val="single" w:sz="4" w:space="0" w:color="auto"/>
              <w:right w:val="single" w:sz="4" w:space="0" w:color="auto"/>
            </w:tcBorders>
            <w:hideMark/>
          </w:tcPr>
          <w:p w:rsidR="00567C4C" w:rsidRPr="00567C4C" w:rsidRDefault="00567C4C" w:rsidP="00567C4C">
            <w:pPr>
              <w:jc w:val="center"/>
              <w:rPr>
                <w:rFonts w:ascii="Times New Roman" w:hAnsi="Times New Roman" w:cs="Times New Roman"/>
                <w:b/>
                <w:sz w:val="24"/>
                <w:szCs w:val="24"/>
                <w:lang w:val="uk-UA"/>
              </w:rPr>
            </w:pPr>
            <w:r w:rsidRPr="00567C4C">
              <w:rPr>
                <w:rFonts w:ascii="Times New Roman" w:hAnsi="Times New Roman" w:cs="Times New Roman"/>
                <w:b/>
                <w:sz w:val="24"/>
                <w:szCs w:val="24"/>
                <w:lang w:val="uk-UA"/>
              </w:rPr>
              <w:t>1</w:t>
            </w:r>
          </w:p>
        </w:tc>
        <w:tc>
          <w:tcPr>
            <w:tcW w:w="1701" w:type="dxa"/>
            <w:tcBorders>
              <w:top w:val="single" w:sz="4" w:space="0" w:color="auto"/>
              <w:left w:val="single" w:sz="4" w:space="0" w:color="auto"/>
              <w:bottom w:val="single" w:sz="4" w:space="0" w:color="auto"/>
              <w:right w:val="single" w:sz="4" w:space="0" w:color="auto"/>
            </w:tcBorders>
            <w:hideMark/>
          </w:tcPr>
          <w:p w:rsidR="00567C4C" w:rsidRPr="00567C4C" w:rsidRDefault="00567C4C" w:rsidP="00567C4C">
            <w:pPr>
              <w:jc w:val="center"/>
              <w:rPr>
                <w:rFonts w:ascii="Times New Roman" w:hAnsi="Times New Roman" w:cs="Times New Roman"/>
                <w:b/>
                <w:sz w:val="24"/>
                <w:szCs w:val="24"/>
                <w:lang w:val="uk-UA"/>
              </w:rPr>
            </w:pPr>
            <w:r w:rsidRPr="00567C4C">
              <w:rPr>
                <w:rFonts w:ascii="Times New Roman" w:hAnsi="Times New Roman" w:cs="Times New Roman"/>
                <w:b/>
                <w:sz w:val="24"/>
                <w:szCs w:val="24"/>
                <w:lang w:val="uk-UA"/>
              </w:rPr>
              <w:t>2</w:t>
            </w:r>
          </w:p>
        </w:tc>
        <w:tc>
          <w:tcPr>
            <w:tcW w:w="1701" w:type="dxa"/>
            <w:tcBorders>
              <w:top w:val="single" w:sz="4" w:space="0" w:color="auto"/>
              <w:left w:val="single" w:sz="4" w:space="0" w:color="auto"/>
              <w:bottom w:val="single" w:sz="4" w:space="0" w:color="auto"/>
              <w:right w:val="single" w:sz="4" w:space="0" w:color="auto"/>
            </w:tcBorders>
            <w:hideMark/>
          </w:tcPr>
          <w:p w:rsidR="00567C4C" w:rsidRPr="00567C4C" w:rsidRDefault="00567C4C" w:rsidP="00567C4C">
            <w:pPr>
              <w:jc w:val="center"/>
              <w:rPr>
                <w:rFonts w:ascii="Times New Roman" w:hAnsi="Times New Roman" w:cs="Times New Roman"/>
                <w:b/>
                <w:sz w:val="24"/>
                <w:szCs w:val="24"/>
                <w:lang w:val="uk-UA"/>
              </w:rPr>
            </w:pPr>
            <w:r w:rsidRPr="00567C4C">
              <w:rPr>
                <w:rFonts w:ascii="Times New Roman" w:hAnsi="Times New Roman" w:cs="Times New Roman"/>
                <w:b/>
                <w:sz w:val="24"/>
                <w:szCs w:val="24"/>
                <w:lang w:val="uk-UA"/>
              </w:rPr>
              <w:t>3</w:t>
            </w:r>
          </w:p>
        </w:tc>
        <w:tc>
          <w:tcPr>
            <w:tcW w:w="1843" w:type="dxa"/>
            <w:tcBorders>
              <w:top w:val="single" w:sz="4" w:space="0" w:color="auto"/>
              <w:left w:val="single" w:sz="4" w:space="0" w:color="auto"/>
              <w:bottom w:val="single" w:sz="4" w:space="0" w:color="auto"/>
              <w:right w:val="single" w:sz="4" w:space="0" w:color="auto"/>
            </w:tcBorders>
            <w:hideMark/>
          </w:tcPr>
          <w:p w:rsidR="00567C4C" w:rsidRPr="00567C4C" w:rsidRDefault="00567C4C" w:rsidP="00567C4C">
            <w:pPr>
              <w:jc w:val="center"/>
              <w:rPr>
                <w:rFonts w:ascii="Times New Roman" w:hAnsi="Times New Roman" w:cs="Times New Roman"/>
                <w:b/>
                <w:sz w:val="24"/>
                <w:szCs w:val="24"/>
                <w:lang w:val="uk-UA"/>
              </w:rPr>
            </w:pPr>
            <w:r w:rsidRPr="00567C4C">
              <w:rPr>
                <w:rFonts w:ascii="Times New Roman" w:hAnsi="Times New Roman" w:cs="Times New Roman"/>
                <w:b/>
                <w:sz w:val="24"/>
                <w:szCs w:val="24"/>
                <w:lang w:val="uk-UA"/>
              </w:rPr>
              <w:t>4</w:t>
            </w:r>
          </w:p>
        </w:tc>
        <w:tc>
          <w:tcPr>
            <w:tcW w:w="1559" w:type="dxa"/>
            <w:tcBorders>
              <w:top w:val="single" w:sz="4" w:space="0" w:color="auto"/>
              <w:left w:val="single" w:sz="4" w:space="0" w:color="auto"/>
              <w:bottom w:val="single" w:sz="4" w:space="0" w:color="auto"/>
              <w:right w:val="single" w:sz="4" w:space="0" w:color="auto"/>
            </w:tcBorders>
            <w:hideMark/>
          </w:tcPr>
          <w:p w:rsidR="00567C4C" w:rsidRPr="00567C4C" w:rsidRDefault="00567C4C" w:rsidP="00567C4C">
            <w:pPr>
              <w:jc w:val="center"/>
              <w:rPr>
                <w:rFonts w:ascii="Times New Roman" w:hAnsi="Times New Roman" w:cs="Times New Roman"/>
                <w:b/>
                <w:sz w:val="24"/>
                <w:szCs w:val="24"/>
                <w:lang w:val="uk-UA"/>
              </w:rPr>
            </w:pPr>
            <w:r w:rsidRPr="00567C4C">
              <w:rPr>
                <w:rFonts w:ascii="Times New Roman" w:hAnsi="Times New Roman" w:cs="Times New Roman"/>
                <w:b/>
                <w:sz w:val="24"/>
                <w:szCs w:val="24"/>
                <w:lang w:val="uk-UA"/>
              </w:rPr>
              <w:t>5</w:t>
            </w:r>
          </w:p>
        </w:tc>
        <w:tc>
          <w:tcPr>
            <w:tcW w:w="1984" w:type="dxa"/>
            <w:tcBorders>
              <w:top w:val="single" w:sz="4" w:space="0" w:color="auto"/>
              <w:left w:val="single" w:sz="4" w:space="0" w:color="auto"/>
              <w:bottom w:val="single" w:sz="4" w:space="0" w:color="auto"/>
              <w:right w:val="single" w:sz="4" w:space="0" w:color="auto"/>
            </w:tcBorders>
            <w:hideMark/>
          </w:tcPr>
          <w:p w:rsidR="00567C4C" w:rsidRPr="00567C4C" w:rsidRDefault="00567C4C" w:rsidP="00567C4C">
            <w:pPr>
              <w:jc w:val="center"/>
              <w:rPr>
                <w:rFonts w:ascii="Times New Roman" w:hAnsi="Times New Roman" w:cs="Times New Roman"/>
                <w:b/>
                <w:sz w:val="24"/>
                <w:szCs w:val="24"/>
                <w:lang w:val="uk-UA"/>
              </w:rPr>
            </w:pPr>
            <w:r w:rsidRPr="00567C4C">
              <w:rPr>
                <w:rFonts w:ascii="Times New Roman" w:hAnsi="Times New Roman" w:cs="Times New Roman"/>
                <w:b/>
                <w:sz w:val="24"/>
                <w:szCs w:val="24"/>
                <w:lang w:val="uk-UA"/>
              </w:rPr>
              <w:t>7</w:t>
            </w:r>
          </w:p>
        </w:tc>
      </w:tr>
      <w:tr w:rsidR="00567C4C" w:rsidRPr="00567C4C" w:rsidTr="004C0328">
        <w:trPr>
          <w:trHeight w:val="659"/>
        </w:trPr>
        <w:tc>
          <w:tcPr>
            <w:tcW w:w="5954"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rPr>
                <w:rFonts w:ascii="Times New Roman" w:hAnsi="Times New Roman" w:cs="Times New Roman"/>
                <w:sz w:val="24"/>
                <w:szCs w:val="24"/>
                <w:lang w:val="uk-UA"/>
              </w:rPr>
            </w:pPr>
            <w:r w:rsidRPr="00567C4C">
              <w:rPr>
                <w:rFonts w:ascii="Times New Roman" w:hAnsi="Times New Roman" w:cs="Times New Roman"/>
                <w:sz w:val="24"/>
                <w:szCs w:val="24"/>
                <w:lang w:val="uk-UA"/>
              </w:rPr>
              <w:t>Кількість однокімнатних квартир, які планується придбати (од.)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9</w:t>
            </w:r>
          </w:p>
        </w:tc>
        <w:tc>
          <w:tcPr>
            <w:tcW w:w="1984" w:type="dxa"/>
            <w:tcBorders>
              <w:top w:val="single" w:sz="4" w:space="0" w:color="auto"/>
              <w:left w:val="single" w:sz="4" w:space="0" w:color="auto"/>
              <w:bottom w:val="single" w:sz="4" w:space="0" w:color="auto"/>
              <w:right w:val="single" w:sz="4" w:space="0" w:color="auto"/>
            </w:tcBorders>
            <w:vAlign w:val="center"/>
          </w:tcPr>
          <w:p w:rsidR="00567C4C" w:rsidRPr="00567C4C" w:rsidRDefault="00567C4C" w:rsidP="00567C4C">
            <w:pPr>
              <w:jc w:val="center"/>
              <w:rPr>
                <w:rFonts w:ascii="Times New Roman" w:hAnsi="Times New Roman" w:cs="Times New Roman"/>
                <w:sz w:val="24"/>
                <w:szCs w:val="24"/>
                <w:lang w:val="uk-UA"/>
              </w:rPr>
            </w:pPr>
          </w:p>
        </w:tc>
      </w:tr>
      <w:tr w:rsidR="00567C4C" w:rsidRPr="00567C4C" w:rsidTr="004C0328">
        <w:trPr>
          <w:trHeight w:val="297"/>
        </w:trPr>
        <w:tc>
          <w:tcPr>
            <w:tcW w:w="5954"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rPr>
                <w:rFonts w:ascii="Times New Roman" w:hAnsi="Times New Roman" w:cs="Times New Roman"/>
                <w:sz w:val="24"/>
                <w:szCs w:val="24"/>
                <w:lang w:val="uk-UA"/>
              </w:rPr>
            </w:pPr>
            <w:r w:rsidRPr="00567C4C">
              <w:rPr>
                <w:rFonts w:ascii="Times New Roman" w:hAnsi="Times New Roman" w:cs="Times New Roman"/>
                <w:sz w:val="24"/>
                <w:szCs w:val="24"/>
                <w:lang w:val="uk-UA"/>
              </w:rPr>
              <w:t>Орієнтовна загальна площа однокімнатної квартири</w:t>
            </w:r>
          </w:p>
        </w:tc>
        <w:tc>
          <w:tcPr>
            <w:tcW w:w="8788" w:type="dxa"/>
            <w:gridSpan w:val="5"/>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 xml:space="preserve">43 </w:t>
            </w:r>
            <w:proofErr w:type="spellStart"/>
            <w:r w:rsidRPr="00567C4C">
              <w:rPr>
                <w:rFonts w:ascii="Times New Roman" w:hAnsi="Times New Roman" w:cs="Times New Roman"/>
                <w:sz w:val="24"/>
                <w:szCs w:val="24"/>
                <w:lang w:val="uk-UA"/>
              </w:rPr>
              <w:t>кв</w:t>
            </w:r>
            <w:proofErr w:type="spellEnd"/>
            <w:r w:rsidRPr="00567C4C">
              <w:rPr>
                <w:rFonts w:ascii="Times New Roman" w:hAnsi="Times New Roman" w:cs="Times New Roman"/>
                <w:sz w:val="24"/>
                <w:szCs w:val="24"/>
                <w:lang w:val="uk-UA"/>
              </w:rPr>
              <w:t>. м</w:t>
            </w:r>
          </w:p>
        </w:tc>
      </w:tr>
      <w:tr w:rsidR="00567C4C" w:rsidRPr="00567C4C" w:rsidTr="004C0328">
        <w:trPr>
          <w:trHeight w:val="659"/>
        </w:trPr>
        <w:tc>
          <w:tcPr>
            <w:tcW w:w="5954"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rPr>
                <w:rFonts w:ascii="Times New Roman" w:hAnsi="Times New Roman" w:cs="Times New Roman"/>
                <w:sz w:val="24"/>
                <w:szCs w:val="24"/>
                <w:lang w:val="uk-UA"/>
              </w:rPr>
            </w:pPr>
            <w:r w:rsidRPr="00567C4C">
              <w:rPr>
                <w:rFonts w:ascii="Times New Roman" w:hAnsi="Times New Roman" w:cs="Times New Roman"/>
                <w:sz w:val="24"/>
                <w:szCs w:val="24"/>
                <w:lang w:val="uk-UA"/>
              </w:rPr>
              <w:t>Кількість двокімнатних квартир, які планується придбати (од.)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1</w:t>
            </w:r>
          </w:p>
        </w:tc>
        <w:tc>
          <w:tcPr>
            <w:tcW w:w="1984" w:type="dxa"/>
            <w:tcBorders>
              <w:top w:val="single" w:sz="4" w:space="0" w:color="auto"/>
              <w:left w:val="single" w:sz="4" w:space="0" w:color="auto"/>
              <w:bottom w:val="single" w:sz="4" w:space="0" w:color="auto"/>
              <w:right w:val="single" w:sz="4" w:space="0" w:color="auto"/>
            </w:tcBorders>
            <w:vAlign w:val="center"/>
          </w:tcPr>
          <w:p w:rsidR="00567C4C" w:rsidRPr="00567C4C" w:rsidRDefault="00567C4C" w:rsidP="00567C4C">
            <w:pPr>
              <w:jc w:val="center"/>
              <w:rPr>
                <w:rFonts w:ascii="Times New Roman" w:hAnsi="Times New Roman" w:cs="Times New Roman"/>
                <w:sz w:val="24"/>
                <w:szCs w:val="24"/>
                <w:lang w:val="uk-UA"/>
              </w:rPr>
            </w:pPr>
          </w:p>
        </w:tc>
      </w:tr>
      <w:tr w:rsidR="00567C4C" w:rsidRPr="00567C4C" w:rsidTr="004C0328">
        <w:trPr>
          <w:trHeight w:val="297"/>
        </w:trPr>
        <w:tc>
          <w:tcPr>
            <w:tcW w:w="5954"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rPr>
                <w:rFonts w:ascii="Times New Roman" w:hAnsi="Times New Roman" w:cs="Times New Roman"/>
                <w:sz w:val="24"/>
                <w:szCs w:val="24"/>
                <w:lang w:val="uk-UA"/>
              </w:rPr>
            </w:pPr>
            <w:r w:rsidRPr="00567C4C">
              <w:rPr>
                <w:rFonts w:ascii="Times New Roman" w:hAnsi="Times New Roman" w:cs="Times New Roman"/>
                <w:sz w:val="24"/>
                <w:szCs w:val="24"/>
                <w:lang w:val="uk-UA"/>
              </w:rPr>
              <w:t>Орієнтовна загальна площа двокімнатної квартири</w:t>
            </w:r>
          </w:p>
        </w:tc>
        <w:tc>
          <w:tcPr>
            <w:tcW w:w="8788" w:type="dxa"/>
            <w:gridSpan w:val="5"/>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 xml:space="preserve">63 </w:t>
            </w:r>
            <w:proofErr w:type="spellStart"/>
            <w:r w:rsidRPr="00567C4C">
              <w:rPr>
                <w:rFonts w:ascii="Times New Roman" w:hAnsi="Times New Roman" w:cs="Times New Roman"/>
                <w:sz w:val="24"/>
                <w:szCs w:val="24"/>
                <w:lang w:val="uk-UA"/>
              </w:rPr>
              <w:t>кв</w:t>
            </w:r>
            <w:proofErr w:type="spellEnd"/>
            <w:r w:rsidRPr="00567C4C">
              <w:rPr>
                <w:rFonts w:ascii="Times New Roman" w:hAnsi="Times New Roman" w:cs="Times New Roman"/>
                <w:sz w:val="24"/>
                <w:szCs w:val="24"/>
                <w:lang w:val="uk-UA"/>
              </w:rPr>
              <w:t>. м</w:t>
            </w:r>
          </w:p>
        </w:tc>
      </w:tr>
      <w:tr w:rsidR="00567C4C" w:rsidRPr="00567C4C" w:rsidTr="004C0328">
        <w:trPr>
          <w:trHeight w:val="659"/>
        </w:trPr>
        <w:tc>
          <w:tcPr>
            <w:tcW w:w="5954"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rPr>
                <w:rFonts w:ascii="Times New Roman" w:hAnsi="Times New Roman" w:cs="Times New Roman"/>
                <w:sz w:val="24"/>
                <w:szCs w:val="24"/>
                <w:lang w:val="uk-UA"/>
              </w:rPr>
            </w:pPr>
            <w:r w:rsidRPr="00567C4C">
              <w:rPr>
                <w:rFonts w:ascii="Times New Roman" w:hAnsi="Times New Roman" w:cs="Times New Roman"/>
                <w:sz w:val="24"/>
                <w:szCs w:val="24"/>
                <w:lang w:val="uk-UA"/>
              </w:rPr>
              <w:t>Показник опосередкованої вартості спорудженого житла, тис. грн</w:t>
            </w:r>
          </w:p>
        </w:tc>
        <w:tc>
          <w:tcPr>
            <w:tcW w:w="8788" w:type="dxa"/>
            <w:gridSpan w:val="5"/>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rPr>
                <w:rFonts w:ascii="Times New Roman" w:hAnsi="Times New Roman" w:cs="Times New Roman"/>
                <w:sz w:val="24"/>
                <w:szCs w:val="24"/>
                <w:lang w:val="uk-UA"/>
              </w:rPr>
            </w:pPr>
            <w:r w:rsidRPr="00567C4C">
              <w:rPr>
                <w:rFonts w:ascii="Times New Roman" w:hAnsi="Times New Roman" w:cs="Times New Roman"/>
                <w:sz w:val="24"/>
                <w:szCs w:val="24"/>
                <w:lang w:val="uk-UA"/>
              </w:rPr>
              <w:t>14,5</w:t>
            </w:r>
          </w:p>
        </w:tc>
      </w:tr>
      <w:tr w:rsidR="00567C4C" w:rsidRPr="00567C4C" w:rsidTr="004C0328">
        <w:trPr>
          <w:trHeight w:val="425"/>
        </w:trPr>
        <w:tc>
          <w:tcPr>
            <w:tcW w:w="5954"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rPr>
                <w:rFonts w:ascii="Times New Roman" w:hAnsi="Times New Roman" w:cs="Times New Roman"/>
                <w:sz w:val="24"/>
                <w:szCs w:val="24"/>
                <w:lang w:val="uk-UA"/>
              </w:rPr>
            </w:pPr>
            <w:r w:rsidRPr="00567C4C">
              <w:rPr>
                <w:rFonts w:ascii="Times New Roman" w:hAnsi="Times New Roman" w:cs="Times New Roman"/>
                <w:sz w:val="24"/>
                <w:szCs w:val="24"/>
                <w:lang w:val="uk-UA"/>
              </w:rPr>
              <w:t>Індекс споживчих цін, %</w:t>
            </w:r>
          </w:p>
        </w:tc>
        <w:tc>
          <w:tcPr>
            <w:tcW w:w="1701" w:type="dxa"/>
            <w:tcBorders>
              <w:top w:val="single" w:sz="4" w:space="0" w:color="auto"/>
              <w:left w:val="single" w:sz="4" w:space="0" w:color="auto"/>
              <w:bottom w:val="single" w:sz="4" w:space="0" w:color="auto"/>
              <w:right w:val="single" w:sz="4" w:space="0" w:color="auto"/>
            </w:tcBorders>
            <w:vAlign w:val="center"/>
          </w:tcPr>
          <w:p w:rsidR="00567C4C" w:rsidRPr="00567C4C" w:rsidRDefault="00567C4C" w:rsidP="00567C4C">
            <w:pPr>
              <w:jc w:val="center"/>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 xml:space="preserve">6,2 </w:t>
            </w:r>
          </w:p>
        </w:tc>
        <w:tc>
          <w:tcPr>
            <w:tcW w:w="1843"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 xml:space="preserve">5,3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 xml:space="preserve">5,0 </w:t>
            </w:r>
          </w:p>
        </w:tc>
        <w:tc>
          <w:tcPr>
            <w:tcW w:w="1984" w:type="dxa"/>
            <w:tcBorders>
              <w:top w:val="single" w:sz="4" w:space="0" w:color="auto"/>
              <w:left w:val="single" w:sz="4" w:space="0" w:color="auto"/>
              <w:bottom w:val="single" w:sz="4" w:space="0" w:color="auto"/>
              <w:right w:val="single" w:sz="4" w:space="0" w:color="auto"/>
            </w:tcBorders>
            <w:vAlign w:val="center"/>
          </w:tcPr>
          <w:p w:rsidR="00567C4C" w:rsidRPr="00567C4C" w:rsidRDefault="00567C4C" w:rsidP="00567C4C">
            <w:pPr>
              <w:jc w:val="center"/>
              <w:rPr>
                <w:rFonts w:ascii="Times New Roman" w:hAnsi="Times New Roman" w:cs="Times New Roman"/>
                <w:sz w:val="24"/>
                <w:szCs w:val="24"/>
                <w:lang w:val="uk-UA"/>
              </w:rPr>
            </w:pPr>
          </w:p>
        </w:tc>
      </w:tr>
      <w:tr w:rsidR="00567C4C" w:rsidRPr="00567C4C" w:rsidTr="004C0328">
        <w:trPr>
          <w:trHeight w:val="659"/>
        </w:trPr>
        <w:tc>
          <w:tcPr>
            <w:tcW w:w="5954"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rPr>
                <w:rFonts w:ascii="Times New Roman" w:hAnsi="Times New Roman" w:cs="Times New Roman"/>
                <w:sz w:val="24"/>
                <w:szCs w:val="24"/>
                <w:lang w:val="uk-UA"/>
              </w:rPr>
            </w:pPr>
            <w:r w:rsidRPr="00567C4C">
              <w:rPr>
                <w:rFonts w:ascii="Times New Roman" w:hAnsi="Times New Roman" w:cs="Times New Roman"/>
                <w:sz w:val="24"/>
                <w:szCs w:val="24"/>
                <w:lang w:val="uk-UA"/>
              </w:rPr>
              <w:t>Кошти бюджету Чернігівської міської територіальної громади (30% від повної вартості житла), тис. грн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2 387,4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2 071,8</w:t>
            </w:r>
          </w:p>
        </w:tc>
        <w:tc>
          <w:tcPr>
            <w:tcW w:w="1843"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2 251,9</w:t>
            </w:r>
          </w:p>
        </w:tc>
        <w:tc>
          <w:tcPr>
            <w:tcW w:w="1559"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2 062,2</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8 773,3</w:t>
            </w:r>
          </w:p>
        </w:tc>
      </w:tr>
      <w:tr w:rsidR="00567C4C" w:rsidRPr="00567C4C" w:rsidTr="004C0328">
        <w:trPr>
          <w:trHeight w:val="659"/>
        </w:trPr>
        <w:tc>
          <w:tcPr>
            <w:tcW w:w="5954"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rPr>
                <w:rFonts w:ascii="Times New Roman" w:hAnsi="Times New Roman" w:cs="Times New Roman"/>
                <w:sz w:val="24"/>
                <w:szCs w:val="24"/>
                <w:lang w:val="uk-UA"/>
              </w:rPr>
            </w:pPr>
            <w:r w:rsidRPr="00567C4C">
              <w:rPr>
                <w:rFonts w:ascii="Times New Roman" w:hAnsi="Times New Roman" w:cs="Times New Roman"/>
                <w:sz w:val="24"/>
                <w:szCs w:val="24"/>
                <w:lang w:val="uk-UA"/>
              </w:rPr>
              <w:t>Кошти субвенції з Державного бюджету України (70 % від повної вартості житла), тис. грн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5 570,4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4 834,3</w:t>
            </w:r>
          </w:p>
        </w:tc>
        <w:tc>
          <w:tcPr>
            <w:tcW w:w="1843"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5 254,4</w:t>
            </w:r>
          </w:p>
        </w:tc>
        <w:tc>
          <w:tcPr>
            <w:tcW w:w="1559"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4 811,8</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20 470,9</w:t>
            </w:r>
          </w:p>
        </w:tc>
      </w:tr>
      <w:tr w:rsidR="00567C4C" w:rsidRPr="00567C4C" w:rsidTr="004C0328">
        <w:trPr>
          <w:trHeight w:val="116"/>
        </w:trPr>
        <w:tc>
          <w:tcPr>
            <w:tcW w:w="5954"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rPr>
                <w:rFonts w:ascii="Times New Roman" w:hAnsi="Times New Roman" w:cs="Times New Roman"/>
                <w:sz w:val="24"/>
                <w:szCs w:val="24"/>
                <w:lang w:val="uk-UA"/>
              </w:rPr>
            </w:pPr>
            <w:r w:rsidRPr="00567C4C">
              <w:rPr>
                <w:rFonts w:ascii="Times New Roman" w:hAnsi="Times New Roman" w:cs="Times New Roman"/>
                <w:sz w:val="24"/>
                <w:szCs w:val="24"/>
                <w:lang w:val="uk-UA"/>
              </w:rPr>
              <w:t>Загальний обсяг фінансування по Програмі, тис. грн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7 957,8</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6 906, 1</w:t>
            </w:r>
          </w:p>
        </w:tc>
        <w:tc>
          <w:tcPr>
            <w:tcW w:w="1843"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7 506,3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6 874,0</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7C4C" w:rsidRPr="00567C4C" w:rsidRDefault="00567C4C" w:rsidP="00567C4C">
            <w:pPr>
              <w:jc w:val="center"/>
              <w:rPr>
                <w:rFonts w:ascii="Times New Roman" w:hAnsi="Times New Roman" w:cs="Times New Roman"/>
                <w:sz w:val="24"/>
                <w:szCs w:val="24"/>
                <w:lang w:val="uk-UA"/>
              </w:rPr>
            </w:pPr>
            <w:r w:rsidRPr="00567C4C">
              <w:rPr>
                <w:rFonts w:ascii="Times New Roman" w:hAnsi="Times New Roman" w:cs="Times New Roman"/>
                <w:sz w:val="24"/>
                <w:szCs w:val="24"/>
                <w:lang w:val="uk-UA"/>
              </w:rPr>
              <w:t>29 244,2</w:t>
            </w:r>
          </w:p>
        </w:tc>
      </w:tr>
    </w:tbl>
    <w:p w:rsidR="00EC2D6F" w:rsidRPr="00EC2D6F" w:rsidRDefault="00EC2D6F" w:rsidP="00060B09">
      <w:pPr>
        <w:spacing w:after="0"/>
        <w:ind w:left="9639"/>
        <w:jc w:val="right"/>
        <w:rPr>
          <w:rFonts w:ascii="Times New Roman" w:hAnsi="Times New Roman" w:cs="Times New Roman"/>
          <w:sz w:val="24"/>
          <w:szCs w:val="24"/>
          <w:lang w:val="uk-UA"/>
        </w:rPr>
      </w:pPr>
    </w:p>
    <w:sectPr w:rsidR="00EC2D6F" w:rsidRPr="00EC2D6F" w:rsidSect="00601703">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421" w:rsidRDefault="001B4421" w:rsidP="00B74A1B">
      <w:pPr>
        <w:spacing w:after="0" w:line="240" w:lineRule="auto"/>
      </w:pPr>
      <w:r>
        <w:separator/>
      </w:r>
    </w:p>
  </w:endnote>
  <w:endnote w:type="continuationSeparator" w:id="0">
    <w:p w:rsidR="001B4421" w:rsidRDefault="001B4421" w:rsidP="00B74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altName w:val="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421" w:rsidRDefault="001B4421" w:rsidP="00B74A1B">
      <w:pPr>
        <w:spacing w:after="0" w:line="240" w:lineRule="auto"/>
      </w:pPr>
      <w:r>
        <w:separator/>
      </w:r>
    </w:p>
  </w:footnote>
  <w:footnote w:type="continuationSeparator" w:id="0">
    <w:p w:rsidR="001B4421" w:rsidRDefault="001B4421" w:rsidP="00B74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170770"/>
      <w:docPartObj>
        <w:docPartGallery w:val="Page Numbers (Top of Page)"/>
        <w:docPartUnique/>
      </w:docPartObj>
    </w:sdtPr>
    <w:sdtEndPr/>
    <w:sdtContent>
      <w:p w:rsidR="00822CA5" w:rsidRDefault="00822CA5">
        <w:pPr>
          <w:pStyle w:val="a7"/>
          <w:jc w:val="center"/>
        </w:pPr>
        <w:r>
          <w:fldChar w:fldCharType="begin"/>
        </w:r>
        <w:r>
          <w:instrText>PAGE   \* MERGEFORMAT</w:instrText>
        </w:r>
        <w:r>
          <w:fldChar w:fldCharType="separate"/>
        </w:r>
        <w:r w:rsidR="00567C4C">
          <w:rPr>
            <w:noProof/>
          </w:rPr>
          <w:t>8</w:t>
        </w:r>
        <w:r>
          <w:fldChar w:fldCharType="end"/>
        </w:r>
      </w:p>
    </w:sdtContent>
  </w:sdt>
  <w:p w:rsidR="00B74A1B" w:rsidRDefault="00B74A1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A5" w:rsidRDefault="00822CA5">
    <w:pPr>
      <w:pStyle w:val="a7"/>
      <w:jc w:val="center"/>
    </w:pPr>
  </w:p>
  <w:p w:rsidR="00822CA5" w:rsidRDefault="00822CA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E9AC4C"/>
    <w:multiLevelType w:val="hybridMultilevel"/>
    <w:tmpl w:val="1703F0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6D74EC2"/>
    <w:multiLevelType w:val="hybridMultilevel"/>
    <w:tmpl w:val="4B847F9C"/>
    <w:lvl w:ilvl="0" w:tplc="C2BEABC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36367E77"/>
    <w:multiLevelType w:val="hybridMultilevel"/>
    <w:tmpl w:val="7D528E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F9"/>
    <w:rsid w:val="00002F48"/>
    <w:rsid w:val="00003BA6"/>
    <w:rsid w:val="00010A91"/>
    <w:rsid w:val="000319FC"/>
    <w:rsid w:val="0003299F"/>
    <w:rsid w:val="00041238"/>
    <w:rsid w:val="0004399D"/>
    <w:rsid w:val="00045E71"/>
    <w:rsid w:val="000552F2"/>
    <w:rsid w:val="0005760A"/>
    <w:rsid w:val="00060591"/>
    <w:rsid w:val="00060B09"/>
    <w:rsid w:val="00063E2F"/>
    <w:rsid w:val="00066C11"/>
    <w:rsid w:val="0007592F"/>
    <w:rsid w:val="0007754E"/>
    <w:rsid w:val="00080940"/>
    <w:rsid w:val="00082725"/>
    <w:rsid w:val="000977A4"/>
    <w:rsid w:val="000B180A"/>
    <w:rsid w:val="000B21E9"/>
    <w:rsid w:val="000B3521"/>
    <w:rsid w:val="000B4DFB"/>
    <w:rsid w:val="000C0FAE"/>
    <w:rsid w:val="000C18E8"/>
    <w:rsid w:val="000C608C"/>
    <w:rsid w:val="000C750F"/>
    <w:rsid w:val="000D273F"/>
    <w:rsid w:val="000D7491"/>
    <w:rsid w:val="000E0782"/>
    <w:rsid w:val="000E4159"/>
    <w:rsid w:val="000E4D18"/>
    <w:rsid w:val="000E5742"/>
    <w:rsid w:val="000E76F0"/>
    <w:rsid w:val="000F7028"/>
    <w:rsid w:val="00113D2C"/>
    <w:rsid w:val="00116D87"/>
    <w:rsid w:val="001248FB"/>
    <w:rsid w:val="00125A5F"/>
    <w:rsid w:val="001301C8"/>
    <w:rsid w:val="00134449"/>
    <w:rsid w:val="00134D2B"/>
    <w:rsid w:val="00135656"/>
    <w:rsid w:val="0014114C"/>
    <w:rsid w:val="00141F4F"/>
    <w:rsid w:val="00143465"/>
    <w:rsid w:val="00162CA5"/>
    <w:rsid w:val="00176675"/>
    <w:rsid w:val="001A5AC7"/>
    <w:rsid w:val="001B20FA"/>
    <w:rsid w:val="001B4421"/>
    <w:rsid w:val="001C08D2"/>
    <w:rsid w:val="001D7A6E"/>
    <w:rsid w:val="001F795C"/>
    <w:rsid w:val="00201CC0"/>
    <w:rsid w:val="00206FE7"/>
    <w:rsid w:val="002126AB"/>
    <w:rsid w:val="00215909"/>
    <w:rsid w:val="00215CDB"/>
    <w:rsid w:val="00223DA0"/>
    <w:rsid w:val="00226BED"/>
    <w:rsid w:val="00244B93"/>
    <w:rsid w:val="0024608C"/>
    <w:rsid w:val="002530BC"/>
    <w:rsid w:val="00253ACD"/>
    <w:rsid w:val="00255066"/>
    <w:rsid w:val="00255D32"/>
    <w:rsid w:val="0026071C"/>
    <w:rsid w:val="00276090"/>
    <w:rsid w:val="002774D1"/>
    <w:rsid w:val="002823F6"/>
    <w:rsid w:val="00283940"/>
    <w:rsid w:val="00296014"/>
    <w:rsid w:val="002B4023"/>
    <w:rsid w:val="002B73AF"/>
    <w:rsid w:val="002C7103"/>
    <w:rsid w:val="002C7755"/>
    <w:rsid w:val="002D443A"/>
    <w:rsid w:val="002D65E4"/>
    <w:rsid w:val="002E4F68"/>
    <w:rsid w:val="002E6222"/>
    <w:rsid w:val="002E6778"/>
    <w:rsid w:val="003076F3"/>
    <w:rsid w:val="00307A8D"/>
    <w:rsid w:val="00316F6E"/>
    <w:rsid w:val="00325E80"/>
    <w:rsid w:val="00330350"/>
    <w:rsid w:val="00337284"/>
    <w:rsid w:val="00340D64"/>
    <w:rsid w:val="00344AA6"/>
    <w:rsid w:val="00347CE8"/>
    <w:rsid w:val="003524A6"/>
    <w:rsid w:val="003541CD"/>
    <w:rsid w:val="00355D59"/>
    <w:rsid w:val="0037611E"/>
    <w:rsid w:val="00380E45"/>
    <w:rsid w:val="00382A5A"/>
    <w:rsid w:val="00385630"/>
    <w:rsid w:val="0038571B"/>
    <w:rsid w:val="00386B16"/>
    <w:rsid w:val="003935F1"/>
    <w:rsid w:val="003953E2"/>
    <w:rsid w:val="003A1FE7"/>
    <w:rsid w:val="003A3EFB"/>
    <w:rsid w:val="003A63FB"/>
    <w:rsid w:val="003A79F0"/>
    <w:rsid w:val="003B28C0"/>
    <w:rsid w:val="003B45FB"/>
    <w:rsid w:val="003C6045"/>
    <w:rsid w:val="003C681F"/>
    <w:rsid w:val="003D10DD"/>
    <w:rsid w:val="003D20A5"/>
    <w:rsid w:val="003E0401"/>
    <w:rsid w:val="003E62CD"/>
    <w:rsid w:val="003F1AD7"/>
    <w:rsid w:val="003F5CB0"/>
    <w:rsid w:val="00401E25"/>
    <w:rsid w:val="004035BF"/>
    <w:rsid w:val="004116A0"/>
    <w:rsid w:val="00412D4A"/>
    <w:rsid w:val="00413B28"/>
    <w:rsid w:val="00420F24"/>
    <w:rsid w:val="00424ABF"/>
    <w:rsid w:val="00431703"/>
    <w:rsid w:val="00431E57"/>
    <w:rsid w:val="004338E9"/>
    <w:rsid w:val="00437F49"/>
    <w:rsid w:val="00442ED4"/>
    <w:rsid w:val="00446DB0"/>
    <w:rsid w:val="00450234"/>
    <w:rsid w:val="004510E1"/>
    <w:rsid w:val="00456D81"/>
    <w:rsid w:val="00463F5F"/>
    <w:rsid w:val="0047611B"/>
    <w:rsid w:val="0049469F"/>
    <w:rsid w:val="00496DE7"/>
    <w:rsid w:val="004A060A"/>
    <w:rsid w:val="004A116E"/>
    <w:rsid w:val="004A2B5A"/>
    <w:rsid w:val="004B3139"/>
    <w:rsid w:val="004C1970"/>
    <w:rsid w:val="004C631F"/>
    <w:rsid w:val="004D2C64"/>
    <w:rsid w:val="004D6ECC"/>
    <w:rsid w:val="004D7C8A"/>
    <w:rsid w:val="004E3199"/>
    <w:rsid w:val="004F3C5A"/>
    <w:rsid w:val="004F44C8"/>
    <w:rsid w:val="005018F4"/>
    <w:rsid w:val="0050245D"/>
    <w:rsid w:val="00504413"/>
    <w:rsid w:val="005101C6"/>
    <w:rsid w:val="005256DE"/>
    <w:rsid w:val="00537443"/>
    <w:rsid w:val="00540AAC"/>
    <w:rsid w:val="00544772"/>
    <w:rsid w:val="00550B92"/>
    <w:rsid w:val="0056262A"/>
    <w:rsid w:val="005653C0"/>
    <w:rsid w:val="00567C4C"/>
    <w:rsid w:val="0057104E"/>
    <w:rsid w:val="00596006"/>
    <w:rsid w:val="005A4C49"/>
    <w:rsid w:val="005B3F0F"/>
    <w:rsid w:val="005B4B94"/>
    <w:rsid w:val="005B639D"/>
    <w:rsid w:val="005D0AF9"/>
    <w:rsid w:val="005D5620"/>
    <w:rsid w:val="005D740B"/>
    <w:rsid w:val="005E20F9"/>
    <w:rsid w:val="005E223B"/>
    <w:rsid w:val="005E56BE"/>
    <w:rsid w:val="006006A6"/>
    <w:rsid w:val="00611397"/>
    <w:rsid w:val="006259DC"/>
    <w:rsid w:val="00632D38"/>
    <w:rsid w:val="00632D72"/>
    <w:rsid w:val="00637969"/>
    <w:rsid w:val="00646770"/>
    <w:rsid w:val="006660BA"/>
    <w:rsid w:val="006728D8"/>
    <w:rsid w:val="006730AE"/>
    <w:rsid w:val="00675198"/>
    <w:rsid w:val="0068015E"/>
    <w:rsid w:val="006818ED"/>
    <w:rsid w:val="0068335A"/>
    <w:rsid w:val="0068637A"/>
    <w:rsid w:val="006A182B"/>
    <w:rsid w:val="006A33DA"/>
    <w:rsid w:val="006B0552"/>
    <w:rsid w:val="006D4643"/>
    <w:rsid w:val="006E0194"/>
    <w:rsid w:val="006E1DB4"/>
    <w:rsid w:val="006F0CC2"/>
    <w:rsid w:val="006F3FE0"/>
    <w:rsid w:val="007023D9"/>
    <w:rsid w:val="00707AA1"/>
    <w:rsid w:val="007318D5"/>
    <w:rsid w:val="007348B7"/>
    <w:rsid w:val="00735468"/>
    <w:rsid w:val="0073607F"/>
    <w:rsid w:val="00736BF9"/>
    <w:rsid w:val="0074526B"/>
    <w:rsid w:val="007524B3"/>
    <w:rsid w:val="00763189"/>
    <w:rsid w:val="00774131"/>
    <w:rsid w:val="00781626"/>
    <w:rsid w:val="00783D58"/>
    <w:rsid w:val="0078598F"/>
    <w:rsid w:val="00791B69"/>
    <w:rsid w:val="0079202F"/>
    <w:rsid w:val="007A1979"/>
    <w:rsid w:val="007A1C84"/>
    <w:rsid w:val="007A22FE"/>
    <w:rsid w:val="007A70DA"/>
    <w:rsid w:val="007A7783"/>
    <w:rsid w:val="007B3616"/>
    <w:rsid w:val="007C2EE4"/>
    <w:rsid w:val="007D2426"/>
    <w:rsid w:val="007E0D20"/>
    <w:rsid w:val="007E1F3A"/>
    <w:rsid w:val="007E2EF8"/>
    <w:rsid w:val="007E5B7C"/>
    <w:rsid w:val="007F28D2"/>
    <w:rsid w:val="007F4547"/>
    <w:rsid w:val="00804DAD"/>
    <w:rsid w:val="00813ED5"/>
    <w:rsid w:val="00822CA5"/>
    <w:rsid w:val="00843127"/>
    <w:rsid w:val="008444C8"/>
    <w:rsid w:val="0085404B"/>
    <w:rsid w:val="00862A87"/>
    <w:rsid w:val="00863EE4"/>
    <w:rsid w:val="008700E9"/>
    <w:rsid w:val="00875D6B"/>
    <w:rsid w:val="0088606E"/>
    <w:rsid w:val="0088620B"/>
    <w:rsid w:val="00892E1E"/>
    <w:rsid w:val="00893E49"/>
    <w:rsid w:val="008A18AA"/>
    <w:rsid w:val="008A2735"/>
    <w:rsid w:val="008A42F9"/>
    <w:rsid w:val="008B5570"/>
    <w:rsid w:val="008B721D"/>
    <w:rsid w:val="008C2AF2"/>
    <w:rsid w:val="008C2E29"/>
    <w:rsid w:val="008C4EB9"/>
    <w:rsid w:val="008D0C50"/>
    <w:rsid w:val="008E12A0"/>
    <w:rsid w:val="008E6C6D"/>
    <w:rsid w:val="008F04D1"/>
    <w:rsid w:val="008F1184"/>
    <w:rsid w:val="008F138A"/>
    <w:rsid w:val="008F79C6"/>
    <w:rsid w:val="00902481"/>
    <w:rsid w:val="00906A7C"/>
    <w:rsid w:val="0090739C"/>
    <w:rsid w:val="00912D0F"/>
    <w:rsid w:val="00913DE3"/>
    <w:rsid w:val="00916C0B"/>
    <w:rsid w:val="00930F49"/>
    <w:rsid w:val="00936089"/>
    <w:rsid w:val="00942BE2"/>
    <w:rsid w:val="00945C4E"/>
    <w:rsid w:val="00947909"/>
    <w:rsid w:val="00957ADC"/>
    <w:rsid w:val="009674FF"/>
    <w:rsid w:val="0097111F"/>
    <w:rsid w:val="00981A98"/>
    <w:rsid w:val="00982CF4"/>
    <w:rsid w:val="009A1457"/>
    <w:rsid w:val="009A5F01"/>
    <w:rsid w:val="009A6225"/>
    <w:rsid w:val="009A628C"/>
    <w:rsid w:val="009C14C1"/>
    <w:rsid w:val="009D1ED2"/>
    <w:rsid w:val="009D27C4"/>
    <w:rsid w:val="009D3E73"/>
    <w:rsid w:val="009D5E17"/>
    <w:rsid w:val="009D7677"/>
    <w:rsid w:val="009E6636"/>
    <w:rsid w:val="009F2452"/>
    <w:rsid w:val="009F763C"/>
    <w:rsid w:val="00A017F0"/>
    <w:rsid w:val="00A10753"/>
    <w:rsid w:val="00A22E14"/>
    <w:rsid w:val="00A2499A"/>
    <w:rsid w:val="00A24AFB"/>
    <w:rsid w:val="00A27ABC"/>
    <w:rsid w:val="00A459C8"/>
    <w:rsid w:val="00A5071E"/>
    <w:rsid w:val="00A62702"/>
    <w:rsid w:val="00A64824"/>
    <w:rsid w:val="00A66C7C"/>
    <w:rsid w:val="00A67024"/>
    <w:rsid w:val="00A759D9"/>
    <w:rsid w:val="00A83058"/>
    <w:rsid w:val="00AA41B1"/>
    <w:rsid w:val="00AA50F9"/>
    <w:rsid w:val="00AA52AF"/>
    <w:rsid w:val="00AA7A67"/>
    <w:rsid w:val="00AB0311"/>
    <w:rsid w:val="00AB4F4D"/>
    <w:rsid w:val="00AC2DDD"/>
    <w:rsid w:val="00AD1BF1"/>
    <w:rsid w:val="00AE26D2"/>
    <w:rsid w:val="00AF1D0F"/>
    <w:rsid w:val="00AF63E5"/>
    <w:rsid w:val="00B03228"/>
    <w:rsid w:val="00B0403A"/>
    <w:rsid w:val="00B06B35"/>
    <w:rsid w:val="00B10924"/>
    <w:rsid w:val="00B132BE"/>
    <w:rsid w:val="00B14678"/>
    <w:rsid w:val="00B155C9"/>
    <w:rsid w:val="00B21360"/>
    <w:rsid w:val="00B3230D"/>
    <w:rsid w:val="00B431E4"/>
    <w:rsid w:val="00B44D27"/>
    <w:rsid w:val="00B527D6"/>
    <w:rsid w:val="00B6439F"/>
    <w:rsid w:val="00B66A45"/>
    <w:rsid w:val="00B7121B"/>
    <w:rsid w:val="00B7236D"/>
    <w:rsid w:val="00B74A1B"/>
    <w:rsid w:val="00B74E6F"/>
    <w:rsid w:val="00B80221"/>
    <w:rsid w:val="00B938E0"/>
    <w:rsid w:val="00BA79D8"/>
    <w:rsid w:val="00BA7F37"/>
    <w:rsid w:val="00BB0AA8"/>
    <w:rsid w:val="00BC046F"/>
    <w:rsid w:val="00BC4517"/>
    <w:rsid w:val="00BE5BAD"/>
    <w:rsid w:val="00C1729B"/>
    <w:rsid w:val="00C2544C"/>
    <w:rsid w:val="00C40420"/>
    <w:rsid w:val="00C42023"/>
    <w:rsid w:val="00C45EF9"/>
    <w:rsid w:val="00C54541"/>
    <w:rsid w:val="00C55619"/>
    <w:rsid w:val="00C7223C"/>
    <w:rsid w:val="00C738EE"/>
    <w:rsid w:val="00C83EDA"/>
    <w:rsid w:val="00C9069F"/>
    <w:rsid w:val="00C95EC8"/>
    <w:rsid w:val="00C95F23"/>
    <w:rsid w:val="00CA0735"/>
    <w:rsid w:val="00CA1FE2"/>
    <w:rsid w:val="00CA31FA"/>
    <w:rsid w:val="00CA32EF"/>
    <w:rsid w:val="00CB0143"/>
    <w:rsid w:val="00CB25A8"/>
    <w:rsid w:val="00CB679E"/>
    <w:rsid w:val="00CC3B55"/>
    <w:rsid w:val="00CC7557"/>
    <w:rsid w:val="00CD016F"/>
    <w:rsid w:val="00CD05FA"/>
    <w:rsid w:val="00CD51C9"/>
    <w:rsid w:val="00CE0C5C"/>
    <w:rsid w:val="00D00516"/>
    <w:rsid w:val="00D075E6"/>
    <w:rsid w:val="00D13F4D"/>
    <w:rsid w:val="00D14B0D"/>
    <w:rsid w:val="00D150F8"/>
    <w:rsid w:val="00D174E8"/>
    <w:rsid w:val="00D3069B"/>
    <w:rsid w:val="00D35B15"/>
    <w:rsid w:val="00D45D4E"/>
    <w:rsid w:val="00D524DA"/>
    <w:rsid w:val="00D5375D"/>
    <w:rsid w:val="00D558E7"/>
    <w:rsid w:val="00D664CD"/>
    <w:rsid w:val="00D730A4"/>
    <w:rsid w:val="00D8337B"/>
    <w:rsid w:val="00D852A0"/>
    <w:rsid w:val="00D872E5"/>
    <w:rsid w:val="00D92EC7"/>
    <w:rsid w:val="00D94F54"/>
    <w:rsid w:val="00D96D0F"/>
    <w:rsid w:val="00DA0400"/>
    <w:rsid w:val="00DA0B02"/>
    <w:rsid w:val="00DA3D3E"/>
    <w:rsid w:val="00DA4EFA"/>
    <w:rsid w:val="00DA71BC"/>
    <w:rsid w:val="00DA7A6E"/>
    <w:rsid w:val="00DB0A7F"/>
    <w:rsid w:val="00DB1938"/>
    <w:rsid w:val="00DB41B2"/>
    <w:rsid w:val="00DC1749"/>
    <w:rsid w:val="00DC1E9E"/>
    <w:rsid w:val="00DC4363"/>
    <w:rsid w:val="00DD0212"/>
    <w:rsid w:val="00DD1484"/>
    <w:rsid w:val="00DD6197"/>
    <w:rsid w:val="00DE1B9D"/>
    <w:rsid w:val="00DE1F69"/>
    <w:rsid w:val="00DE34B4"/>
    <w:rsid w:val="00DE4168"/>
    <w:rsid w:val="00DE5763"/>
    <w:rsid w:val="00DE642F"/>
    <w:rsid w:val="00DE7EDE"/>
    <w:rsid w:val="00DF391F"/>
    <w:rsid w:val="00DF3F4E"/>
    <w:rsid w:val="00DF5D4B"/>
    <w:rsid w:val="00E014CD"/>
    <w:rsid w:val="00E01756"/>
    <w:rsid w:val="00E05A86"/>
    <w:rsid w:val="00E07134"/>
    <w:rsid w:val="00E1529C"/>
    <w:rsid w:val="00E1631E"/>
    <w:rsid w:val="00E24270"/>
    <w:rsid w:val="00E276A1"/>
    <w:rsid w:val="00E47687"/>
    <w:rsid w:val="00E51F75"/>
    <w:rsid w:val="00E55993"/>
    <w:rsid w:val="00E55FDB"/>
    <w:rsid w:val="00E56549"/>
    <w:rsid w:val="00E63F0F"/>
    <w:rsid w:val="00E64BCC"/>
    <w:rsid w:val="00E66BC0"/>
    <w:rsid w:val="00E76087"/>
    <w:rsid w:val="00E85243"/>
    <w:rsid w:val="00E92247"/>
    <w:rsid w:val="00E95040"/>
    <w:rsid w:val="00E957E9"/>
    <w:rsid w:val="00EA2414"/>
    <w:rsid w:val="00EA708D"/>
    <w:rsid w:val="00EB12F4"/>
    <w:rsid w:val="00EB384F"/>
    <w:rsid w:val="00EC1A73"/>
    <w:rsid w:val="00EC2D6F"/>
    <w:rsid w:val="00EC5EE3"/>
    <w:rsid w:val="00ED68FE"/>
    <w:rsid w:val="00EE75C9"/>
    <w:rsid w:val="00EE7F30"/>
    <w:rsid w:val="00F02AC2"/>
    <w:rsid w:val="00F0384C"/>
    <w:rsid w:val="00F13334"/>
    <w:rsid w:val="00F149CA"/>
    <w:rsid w:val="00F24771"/>
    <w:rsid w:val="00F2609B"/>
    <w:rsid w:val="00F26B32"/>
    <w:rsid w:val="00F37BD7"/>
    <w:rsid w:val="00F47844"/>
    <w:rsid w:val="00F66E5E"/>
    <w:rsid w:val="00F726BF"/>
    <w:rsid w:val="00F80494"/>
    <w:rsid w:val="00F80C5A"/>
    <w:rsid w:val="00FA2FD0"/>
    <w:rsid w:val="00FA3F04"/>
    <w:rsid w:val="00FA53B7"/>
    <w:rsid w:val="00FB3E83"/>
    <w:rsid w:val="00FB5DEE"/>
    <w:rsid w:val="00FB6A43"/>
    <w:rsid w:val="00FC7698"/>
    <w:rsid w:val="00FD15D4"/>
    <w:rsid w:val="00FE3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1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23F6"/>
    <w:pPr>
      <w:ind w:left="720"/>
      <w:contextualSpacing/>
    </w:pPr>
  </w:style>
  <w:style w:type="paragraph" w:styleId="a5">
    <w:name w:val="Balloon Text"/>
    <w:basedOn w:val="a"/>
    <w:link w:val="a6"/>
    <w:uiPriority w:val="99"/>
    <w:semiHidden/>
    <w:unhideWhenUsed/>
    <w:rsid w:val="00942B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2BE2"/>
    <w:rPr>
      <w:rFonts w:ascii="Tahoma" w:hAnsi="Tahoma" w:cs="Tahoma"/>
      <w:sz w:val="16"/>
      <w:szCs w:val="16"/>
    </w:rPr>
  </w:style>
  <w:style w:type="paragraph" w:styleId="a7">
    <w:name w:val="header"/>
    <w:basedOn w:val="a"/>
    <w:link w:val="a8"/>
    <w:uiPriority w:val="99"/>
    <w:unhideWhenUsed/>
    <w:rsid w:val="00B74A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74A1B"/>
  </w:style>
  <w:style w:type="paragraph" w:styleId="a9">
    <w:name w:val="footer"/>
    <w:basedOn w:val="a"/>
    <w:link w:val="aa"/>
    <w:uiPriority w:val="99"/>
    <w:unhideWhenUsed/>
    <w:rsid w:val="00B74A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4A1B"/>
  </w:style>
  <w:style w:type="table" w:customStyle="1" w:styleId="1">
    <w:name w:val="Сетка таблицы1"/>
    <w:basedOn w:val="a1"/>
    <w:next w:val="a3"/>
    <w:uiPriority w:val="59"/>
    <w:rsid w:val="00EC2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a"/>
    <w:next w:val="a"/>
    <w:uiPriority w:val="99"/>
    <w:rsid w:val="003C6045"/>
    <w:pPr>
      <w:autoSpaceDE w:val="0"/>
      <w:autoSpaceDN w:val="0"/>
      <w:adjustRightInd w:val="0"/>
      <w:spacing w:after="0" w:line="261" w:lineRule="atLeast"/>
    </w:pPr>
    <w:rPr>
      <w:rFonts w:ascii="Calibri Light" w:hAnsi="Calibri Light"/>
      <w:sz w:val="24"/>
      <w:szCs w:val="24"/>
    </w:rPr>
  </w:style>
  <w:style w:type="paragraph" w:customStyle="1" w:styleId="Default">
    <w:name w:val="Default"/>
    <w:rsid w:val="00442ED4"/>
    <w:pPr>
      <w:autoSpaceDE w:val="0"/>
      <w:autoSpaceDN w:val="0"/>
      <w:adjustRightInd w:val="0"/>
      <w:spacing w:after="0" w:line="240" w:lineRule="auto"/>
    </w:pPr>
    <w:rPr>
      <w:rFonts w:ascii="Calibri Light" w:hAnsi="Calibri Light" w:cs="Calibri Light"/>
      <w:color w:val="000000"/>
      <w:sz w:val="24"/>
      <w:szCs w:val="24"/>
    </w:rPr>
  </w:style>
  <w:style w:type="table" w:customStyle="1" w:styleId="11">
    <w:name w:val="Сетка таблицы11"/>
    <w:basedOn w:val="a1"/>
    <w:next w:val="a3"/>
    <w:uiPriority w:val="59"/>
    <w:rsid w:val="00567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1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23F6"/>
    <w:pPr>
      <w:ind w:left="720"/>
      <w:contextualSpacing/>
    </w:pPr>
  </w:style>
  <w:style w:type="paragraph" w:styleId="a5">
    <w:name w:val="Balloon Text"/>
    <w:basedOn w:val="a"/>
    <w:link w:val="a6"/>
    <w:uiPriority w:val="99"/>
    <w:semiHidden/>
    <w:unhideWhenUsed/>
    <w:rsid w:val="00942B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2BE2"/>
    <w:rPr>
      <w:rFonts w:ascii="Tahoma" w:hAnsi="Tahoma" w:cs="Tahoma"/>
      <w:sz w:val="16"/>
      <w:szCs w:val="16"/>
    </w:rPr>
  </w:style>
  <w:style w:type="paragraph" w:styleId="a7">
    <w:name w:val="header"/>
    <w:basedOn w:val="a"/>
    <w:link w:val="a8"/>
    <w:uiPriority w:val="99"/>
    <w:unhideWhenUsed/>
    <w:rsid w:val="00B74A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74A1B"/>
  </w:style>
  <w:style w:type="paragraph" w:styleId="a9">
    <w:name w:val="footer"/>
    <w:basedOn w:val="a"/>
    <w:link w:val="aa"/>
    <w:uiPriority w:val="99"/>
    <w:unhideWhenUsed/>
    <w:rsid w:val="00B74A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4A1B"/>
  </w:style>
  <w:style w:type="table" w:customStyle="1" w:styleId="1">
    <w:name w:val="Сетка таблицы1"/>
    <w:basedOn w:val="a1"/>
    <w:next w:val="a3"/>
    <w:uiPriority w:val="59"/>
    <w:rsid w:val="00EC2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a"/>
    <w:next w:val="a"/>
    <w:uiPriority w:val="99"/>
    <w:rsid w:val="003C6045"/>
    <w:pPr>
      <w:autoSpaceDE w:val="0"/>
      <w:autoSpaceDN w:val="0"/>
      <w:adjustRightInd w:val="0"/>
      <w:spacing w:after="0" w:line="261" w:lineRule="atLeast"/>
    </w:pPr>
    <w:rPr>
      <w:rFonts w:ascii="Calibri Light" w:hAnsi="Calibri Light"/>
      <w:sz w:val="24"/>
      <w:szCs w:val="24"/>
    </w:rPr>
  </w:style>
  <w:style w:type="paragraph" w:customStyle="1" w:styleId="Default">
    <w:name w:val="Default"/>
    <w:rsid w:val="00442ED4"/>
    <w:pPr>
      <w:autoSpaceDE w:val="0"/>
      <w:autoSpaceDN w:val="0"/>
      <w:adjustRightInd w:val="0"/>
      <w:spacing w:after="0" w:line="240" w:lineRule="auto"/>
    </w:pPr>
    <w:rPr>
      <w:rFonts w:ascii="Calibri Light" w:hAnsi="Calibri Light" w:cs="Calibri Light"/>
      <w:color w:val="000000"/>
      <w:sz w:val="24"/>
      <w:szCs w:val="24"/>
    </w:rPr>
  </w:style>
  <w:style w:type="table" w:customStyle="1" w:styleId="11">
    <w:name w:val="Сетка таблицы11"/>
    <w:basedOn w:val="a1"/>
    <w:next w:val="a3"/>
    <w:uiPriority w:val="59"/>
    <w:rsid w:val="00567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10690">
      <w:bodyDiv w:val="1"/>
      <w:marLeft w:val="0"/>
      <w:marRight w:val="0"/>
      <w:marTop w:val="0"/>
      <w:marBottom w:val="0"/>
      <w:divBdr>
        <w:top w:val="none" w:sz="0" w:space="0" w:color="auto"/>
        <w:left w:val="none" w:sz="0" w:space="0" w:color="auto"/>
        <w:bottom w:val="none" w:sz="0" w:space="0" w:color="auto"/>
        <w:right w:val="none" w:sz="0" w:space="0" w:color="auto"/>
      </w:divBdr>
    </w:div>
    <w:div w:id="207469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04C08-473E-47AF-BC16-22733CDE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2032</TotalTime>
  <Pages>9</Pages>
  <Words>2241</Words>
  <Characters>12778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 Барбаш</dc:creator>
  <cp:lastModifiedBy>Світлана М. Богуш</cp:lastModifiedBy>
  <cp:revision>322</cp:revision>
  <cp:lastPrinted>2021-09-23T09:00:00Z</cp:lastPrinted>
  <dcterms:created xsi:type="dcterms:W3CDTF">2021-08-09T09:26:00Z</dcterms:created>
  <dcterms:modified xsi:type="dcterms:W3CDTF">2021-09-27T07:35:00Z</dcterms:modified>
</cp:coreProperties>
</file>