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C7" w:rsidRPr="00B74621" w:rsidRDefault="00877FC7" w:rsidP="008013E6">
      <w:pPr>
        <w:jc w:val="center"/>
        <w:rPr>
          <w:sz w:val="28"/>
          <w:szCs w:val="28"/>
          <w:lang w:val="ru-RU"/>
        </w:rPr>
      </w:pPr>
      <w:r w:rsidRPr="00B74621">
        <w:rPr>
          <w:sz w:val="28"/>
          <w:szCs w:val="28"/>
        </w:rPr>
        <w:t>ПОЯСНЮВАЛЬНА ЗАПИСКА</w:t>
      </w:r>
    </w:p>
    <w:p w:rsidR="008013E6" w:rsidRPr="00B74621" w:rsidRDefault="008013E6" w:rsidP="008013E6">
      <w:pPr>
        <w:jc w:val="center"/>
        <w:rPr>
          <w:sz w:val="28"/>
          <w:szCs w:val="28"/>
          <w:lang w:val="ru-RU"/>
        </w:rPr>
      </w:pPr>
    </w:p>
    <w:p w:rsidR="00A06AEB" w:rsidRPr="00B74621" w:rsidRDefault="00226089" w:rsidP="008C6899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val="ru-RU" w:eastAsia="uk-UA"/>
        </w:rPr>
      </w:pPr>
      <w:r w:rsidRPr="00B74621">
        <w:rPr>
          <w:sz w:val="28"/>
          <w:szCs w:val="28"/>
          <w:lang w:eastAsia="uk-UA"/>
        </w:rPr>
        <w:t>до проєк</w:t>
      </w:r>
      <w:r w:rsidR="00A06AEB" w:rsidRPr="00B74621">
        <w:rPr>
          <w:sz w:val="28"/>
          <w:szCs w:val="28"/>
          <w:lang w:eastAsia="uk-UA"/>
        </w:rPr>
        <w:t>ту рішення виконкому міської ради</w:t>
      </w:r>
    </w:p>
    <w:p w:rsidR="00681056" w:rsidRPr="00622B4F" w:rsidRDefault="00226089" w:rsidP="008C6899">
      <w:pPr>
        <w:jc w:val="center"/>
        <w:rPr>
          <w:sz w:val="28"/>
          <w:szCs w:val="28"/>
        </w:rPr>
      </w:pPr>
      <w:r w:rsidRPr="00B74621">
        <w:rPr>
          <w:sz w:val="28"/>
          <w:szCs w:val="28"/>
          <w:lang w:eastAsia="uk-UA"/>
        </w:rPr>
        <w:t>«</w:t>
      </w:r>
      <w:r w:rsidR="00681056" w:rsidRPr="00622B4F">
        <w:rPr>
          <w:sz w:val="28"/>
          <w:szCs w:val="28"/>
        </w:rPr>
        <w:t>Про внесення змін до рішення</w:t>
      </w:r>
      <w:r w:rsidR="00681056">
        <w:rPr>
          <w:sz w:val="28"/>
          <w:szCs w:val="28"/>
        </w:rPr>
        <w:t xml:space="preserve"> </w:t>
      </w:r>
      <w:r w:rsidR="00681056" w:rsidRPr="00622B4F">
        <w:rPr>
          <w:sz w:val="28"/>
          <w:szCs w:val="28"/>
        </w:rPr>
        <w:t>виконавчого комітету міської ради</w:t>
      </w:r>
      <w:r w:rsidR="00681056">
        <w:rPr>
          <w:sz w:val="28"/>
          <w:szCs w:val="28"/>
        </w:rPr>
        <w:t xml:space="preserve"> </w:t>
      </w:r>
      <w:r w:rsidR="00681056" w:rsidRPr="00622B4F">
        <w:rPr>
          <w:sz w:val="28"/>
          <w:szCs w:val="28"/>
        </w:rPr>
        <w:t xml:space="preserve">від </w:t>
      </w:r>
      <w:r w:rsidR="002D2D20">
        <w:rPr>
          <w:sz w:val="28"/>
          <w:szCs w:val="28"/>
        </w:rPr>
        <w:t xml:space="preserve">              </w:t>
      </w:r>
      <w:r w:rsidR="00681056" w:rsidRPr="00622B4F">
        <w:rPr>
          <w:sz w:val="28"/>
          <w:szCs w:val="28"/>
        </w:rPr>
        <w:t>23 травня 2023 року № 318 «Про створення комісії з розгляду питань щодо надання</w:t>
      </w:r>
      <w:r w:rsidR="00681056">
        <w:rPr>
          <w:sz w:val="28"/>
          <w:szCs w:val="28"/>
        </w:rPr>
        <w:t xml:space="preserve"> </w:t>
      </w:r>
      <w:r w:rsidR="00681056" w:rsidRPr="00622B4F">
        <w:rPr>
          <w:sz w:val="28"/>
          <w:szCs w:val="28"/>
        </w:rPr>
        <w:t>компенсації за пошкоджені об’єкти</w:t>
      </w:r>
      <w:r w:rsidR="00681056">
        <w:rPr>
          <w:sz w:val="28"/>
          <w:szCs w:val="28"/>
        </w:rPr>
        <w:t xml:space="preserve"> </w:t>
      </w:r>
      <w:r w:rsidR="00681056" w:rsidRPr="00622B4F">
        <w:rPr>
          <w:sz w:val="28"/>
          <w:szCs w:val="28"/>
        </w:rPr>
        <w:t>нерухомого майна»</w:t>
      </w:r>
      <w:r w:rsidR="00E825E4">
        <w:rPr>
          <w:sz w:val="28"/>
          <w:szCs w:val="28"/>
        </w:rPr>
        <w:t xml:space="preserve"> зі змінами</w:t>
      </w:r>
    </w:p>
    <w:p w:rsidR="00385A5D" w:rsidRPr="00B74621" w:rsidRDefault="00385A5D" w:rsidP="008013E6">
      <w:pPr>
        <w:jc w:val="center"/>
        <w:rPr>
          <w:sz w:val="28"/>
          <w:szCs w:val="28"/>
          <w:lang w:eastAsia="uk-UA"/>
        </w:rPr>
      </w:pPr>
    </w:p>
    <w:p w:rsidR="008013E6" w:rsidRPr="00B74621" w:rsidRDefault="008013E6" w:rsidP="006E577F">
      <w:pPr>
        <w:ind w:firstLine="709"/>
        <w:jc w:val="both"/>
        <w:rPr>
          <w:sz w:val="28"/>
          <w:szCs w:val="28"/>
          <w:lang w:eastAsia="uk-UA"/>
        </w:rPr>
      </w:pPr>
    </w:p>
    <w:p w:rsidR="00B74621" w:rsidRPr="00B74621" w:rsidRDefault="001D351A" w:rsidP="0077064B">
      <w:pPr>
        <w:ind w:firstLine="709"/>
        <w:jc w:val="both"/>
        <w:rPr>
          <w:sz w:val="28"/>
          <w:szCs w:val="28"/>
        </w:rPr>
      </w:pPr>
      <w:r w:rsidRPr="00B74621">
        <w:rPr>
          <w:sz w:val="28"/>
          <w:szCs w:val="28"/>
        </w:rPr>
        <w:t>Ві</w:t>
      </w:r>
      <w:r w:rsidR="005145B9">
        <w:rPr>
          <w:sz w:val="28"/>
          <w:szCs w:val="28"/>
        </w:rPr>
        <w:t xml:space="preserve">дповідно до постанови </w:t>
      </w:r>
      <w:r w:rsidR="00B74621" w:rsidRPr="00B74621">
        <w:rPr>
          <w:sz w:val="28"/>
          <w:szCs w:val="28"/>
        </w:rPr>
        <w:t xml:space="preserve">Кабінету Міністрів України від 21 квітня </w:t>
      </w:r>
      <w:r w:rsidR="002D2D20">
        <w:rPr>
          <w:sz w:val="28"/>
          <w:szCs w:val="28"/>
        </w:rPr>
        <w:t xml:space="preserve">      </w:t>
      </w:r>
      <w:r w:rsidR="00B74621" w:rsidRPr="00B74621">
        <w:rPr>
          <w:sz w:val="28"/>
          <w:szCs w:val="28"/>
        </w:rPr>
        <w:t>2023</w:t>
      </w:r>
      <w:r w:rsidR="00B74621">
        <w:rPr>
          <w:sz w:val="28"/>
          <w:szCs w:val="28"/>
        </w:rPr>
        <w:t xml:space="preserve"> року </w:t>
      </w:r>
      <w:r w:rsidR="00595AFC">
        <w:rPr>
          <w:sz w:val="28"/>
          <w:szCs w:val="28"/>
        </w:rPr>
        <w:t>№381</w:t>
      </w:r>
      <w:r w:rsidR="00B74621" w:rsidRPr="00B74621">
        <w:rPr>
          <w:sz w:val="28"/>
          <w:szCs w:val="28"/>
        </w:rPr>
        <w:t xml:space="preserve"> </w:t>
      </w:r>
      <w:r w:rsidR="00B74621" w:rsidRPr="00B74621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“єВідновлення”» </w:t>
      </w:r>
      <w:r w:rsidR="00B74621" w:rsidRPr="00B74621">
        <w:rPr>
          <w:color w:val="000000"/>
          <w:sz w:val="28"/>
          <w:szCs w:val="28"/>
        </w:rPr>
        <w:t xml:space="preserve">виконавчим комітетом міської ради було прийнято рішення від </w:t>
      </w:r>
      <w:r w:rsidR="00B74621" w:rsidRPr="00B74621">
        <w:rPr>
          <w:sz w:val="28"/>
          <w:szCs w:val="28"/>
        </w:rPr>
        <w:t>23 травня 2023 року № 318</w:t>
      </w:r>
      <w:r w:rsidR="00B74621" w:rsidRPr="00B74621">
        <w:rPr>
          <w:color w:val="000000"/>
          <w:sz w:val="28"/>
          <w:szCs w:val="28"/>
        </w:rPr>
        <w:t xml:space="preserve"> </w:t>
      </w:r>
      <w:r w:rsidR="00386B9E">
        <w:rPr>
          <w:color w:val="000000"/>
          <w:sz w:val="28"/>
          <w:szCs w:val="28"/>
        </w:rPr>
        <w:t>«П</w:t>
      </w:r>
      <w:r w:rsidR="00B74621" w:rsidRPr="00B74621">
        <w:rPr>
          <w:color w:val="000000"/>
          <w:sz w:val="28"/>
          <w:szCs w:val="28"/>
        </w:rPr>
        <w:t xml:space="preserve">ро створення </w:t>
      </w:r>
      <w:r w:rsidR="00B74621" w:rsidRPr="00B74621">
        <w:rPr>
          <w:sz w:val="28"/>
          <w:szCs w:val="28"/>
        </w:rPr>
        <w:t>комісії з розгляду питань щодо надання компенсації за пошкодже</w:t>
      </w:r>
      <w:r w:rsidR="008D66F2">
        <w:rPr>
          <w:sz w:val="28"/>
          <w:szCs w:val="28"/>
        </w:rPr>
        <w:t>ні об’єкти нерухомого майна</w:t>
      </w:r>
      <w:r w:rsidR="00386B9E">
        <w:rPr>
          <w:sz w:val="28"/>
          <w:szCs w:val="28"/>
        </w:rPr>
        <w:t>»</w:t>
      </w:r>
      <w:r w:rsidR="008D66F2">
        <w:rPr>
          <w:sz w:val="28"/>
          <w:szCs w:val="28"/>
        </w:rPr>
        <w:t>.</w:t>
      </w:r>
    </w:p>
    <w:p w:rsidR="00B74621" w:rsidRPr="001A3804" w:rsidRDefault="00B74621" w:rsidP="0077064B">
      <w:pPr>
        <w:widowControl w:val="0"/>
        <w:autoSpaceDE w:val="0"/>
        <w:autoSpaceDN w:val="0"/>
        <w:adjustRightInd w:val="0"/>
        <w:ind w:left="40" w:right="20" w:firstLine="709"/>
        <w:jc w:val="both"/>
        <w:rPr>
          <w:color w:val="000000" w:themeColor="text1"/>
          <w:sz w:val="28"/>
          <w:szCs w:val="28"/>
        </w:rPr>
      </w:pPr>
    </w:p>
    <w:p w:rsidR="002D2D20" w:rsidRDefault="001754E0" w:rsidP="002D2D20">
      <w:pPr>
        <w:autoSpaceDE w:val="0"/>
        <w:autoSpaceDN w:val="0"/>
        <w:ind w:left="40" w:right="2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 зв’язку із</w:t>
      </w:r>
      <w:r w:rsidRPr="001C4FA9">
        <w:rPr>
          <w:sz w:val="28"/>
          <w:szCs w:val="28"/>
        </w:rPr>
        <w:t xml:space="preserve"> </w:t>
      </w:r>
      <w:r>
        <w:rPr>
          <w:sz w:val="28"/>
          <w:szCs w:val="28"/>
        </w:rPr>
        <w:t>технічною необхідністю виникла потреба</w:t>
      </w:r>
      <w:r w:rsidRPr="001C4FA9">
        <w:rPr>
          <w:sz w:val="28"/>
          <w:szCs w:val="28"/>
        </w:rPr>
        <w:t xml:space="preserve"> внести зміни у склад комісії </w:t>
      </w:r>
      <w:r w:rsidRPr="001C4FA9">
        <w:rPr>
          <w:rFonts w:ascii="Times New Roman CYR" w:hAnsi="Times New Roman CYR" w:cs="Times New Roman CYR"/>
          <w:sz w:val="28"/>
          <w:szCs w:val="28"/>
        </w:rPr>
        <w:t xml:space="preserve">з розгляду </w:t>
      </w:r>
      <w:r w:rsidRPr="001C4FA9">
        <w:rPr>
          <w:sz w:val="28"/>
          <w:szCs w:val="28"/>
        </w:rPr>
        <w:t>питань щодо надання компенсації за пошк</w:t>
      </w:r>
      <w:r>
        <w:rPr>
          <w:sz w:val="28"/>
          <w:szCs w:val="28"/>
        </w:rPr>
        <w:t>оджені об’єкти нерухомого майна:</w:t>
      </w:r>
    </w:p>
    <w:p w:rsidR="002D2D20" w:rsidRPr="002D2D20" w:rsidRDefault="002D2D20" w:rsidP="002D2D20">
      <w:pPr>
        <w:autoSpaceDE w:val="0"/>
        <w:autoSpaceDN w:val="0"/>
        <w:ind w:left="40" w:right="20" w:firstLine="709"/>
        <w:jc w:val="both"/>
        <w:rPr>
          <w:color w:val="000000"/>
          <w:sz w:val="28"/>
          <w:szCs w:val="28"/>
        </w:rPr>
      </w:pPr>
    </w:p>
    <w:p w:rsidR="002D2D20" w:rsidRPr="002D2D20" w:rsidRDefault="002D2D20" w:rsidP="002D2D20">
      <w:pPr>
        <w:autoSpaceDE w:val="0"/>
        <w:autoSpaceDN w:val="0"/>
        <w:spacing w:line="0" w:lineRule="atLeast"/>
        <w:ind w:left="40" w:right="23" w:firstLine="709"/>
        <w:jc w:val="both"/>
        <w:rPr>
          <w:color w:val="000000"/>
          <w:sz w:val="28"/>
          <w:szCs w:val="28"/>
        </w:rPr>
      </w:pPr>
      <w:r w:rsidRPr="002D2D20">
        <w:rPr>
          <w:color w:val="000000"/>
          <w:sz w:val="28"/>
          <w:szCs w:val="28"/>
        </w:rPr>
        <w:t>Вивести:</w:t>
      </w:r>
    </w:p>
    <w:p w:rsidR="002D2D20" w:rsidRPr="002D2D20" w:rsidRDefault="002D2D20" w:rsidP="002D2D20">
      <w:pPr>
        <w:autoSpaceDE w:val="0"/>
        <w:autoSpaceDN w:val="0"/>
        <w:spacing w:line="0" w:lineRule="atLeast"/>
        <w:ind w:left="40" w:right="23" w:firstLine="709"/>
        <w:jc w:val="both"/>
        <w:rPr>
          <w:color w:val="000000"/>
          <w:sz w:val="18"/>
          <w:szCs w:val="18"/>
        </w:rPr>
      </w:pPr>
    </w:p>
    <w:p w:rsidR="002D2D20" w:rsidRDefault="002D2D20" w:rsidP="002D2D20">
      <w:pPr>
        <w:autoSpaceDE w:val="0"/>
        <w:autoSpaceDN w:val="0"/>
        <w:ind w:left="40" w:right="20" w:firstLine="709"/>
        <w:jc w:val="both"/>
        <w:rPr>
          <w:sz w:val="28"/>
          <w:szCs w:val="28"/>
        </w:rPr>
      </w:pPr>
      <w:r w:rsidRPr="002D2D20">
        <w:rPr>
          <w:color w:val="000000"/>
          <w:sz w:val="28"/>
          <w:szCs w:val="28"/>
        </w:rPr>
        <w:t xml:space="preserve">- </w:t>
      </w:r>
      <w:r w:rsidR="001754E0">
        <w:rPr>
          <w:sz w:val="28"/>
          <w:szCs w:val="28"/>
        </w:rPr>
        <w:t>Мозгову Аллу Володимирівну</w:t>
      </w:r>
      <w:r w:rsidRPr="00A67C41">
        <w:rPr>
          <w:sz w:val="28"/>
          <w:szCs w:val="28"/>
        </w:rPr>
        <w:t xml:space="preserve"> – </w:t>
      </w:r>
      <w:r w:rsidR="00DA75EF">
        <w:rPr>
          <w:sz w:val="28"/>
          <w:szCs w:val="28"/>
        </w:rPr>
        <w:t>представницю</w:t>
      </w:r>
      <w:r w:rsidR="00AA55FC">
        <w:rPr>
          <w:sz w:val="28"/>
          <w:szCs w:val="28"/>
        </w:rPr>
        <w:t xml:space="preserve"> громадської організації «Чернігівська міська асоціація «Конкордія»» (за згодою)</w:t>
      </w:r>
      <w:r w:rsidRPr="00A67C41">
        <w:rPr>
          <w:sz w:val="28"/>
          <w:szCs w:val="28"/>
        </w:rPr>
        <w:t>.</w:t>
      </w:r>
      <w:bookmarkStart w:id="0" w:name="_GoBack"/>
      <w:bookmarkEnd w:id="0"/>
    </w:p>
    <w:p w:rsidR="002D2D20" w:rsidRPr="002D2D20" w:rsidRDefault="002D2D20" w:rsidP="002D2D20">
      <w:pPr>
        <w:autoSpaceDE w:val="0"/>
        <w:autoSpaceDN w:val="0"/>
        <w:ind w:left="40" w:right="20" w:firstLine="709"/>
        <w:jc w:val="both"/>
        <w:rPr>
          <w:color w:val="000000"/>
          <w:sz w:val="28"/>
          <w:szCs w:val="28"/>
        </w:rPr>
      </w:pPr>
    </w:p>
    <w:p w:rsidR="002D2D20" w:rsidRPr="002D2D20" w:rsidRDefault="002D2D20" w:rsidP="002D2D20">
      <w:pPr>
        <w:autoSpaceDE w:val="0"/>
        <w:autoSpaceDN w:val="0"/>
        <w:spacing w:line="0" w:lineRule="atLeast"/>
        <w:ind w:left="40" w:right="23" w:firstLine="709"/>
        <w:jc w:val="both"/>
        <w:rPr>
          <w:color w:val="000000"/>
          <w:sz w:val="28"/>
          <w:szCs w:val="28"/>
        </w:rPr>
      </w:pPr>
      <w:r w:rsidRPr="002D2D20">
        <w:rPr>
          <w:color w:val="000000"/>
          <w:sz w:val="28"/>
          <w:szCs w:val="28"/>
        </w:rPr>
        <w:t>Ввести:</w:t>
      </w:r>
    </w:p>
    <w:p w:rsidR="002D2D20" w:rsidRPr="002D2D20" w:rsidRDefault="002D2D20" w:rsidP="002D2D20">
      <w:pPr>
        <w:autoSpaceDE w:val="0"/>
        <w:autoSpaceDN w:val="0"/>
        <w:spacing w:line="0" w:lineRule="atLeast"/>
        <w:ind w:left="40" w:right="23" w:firstLine="709"/>
        <w:jc w:val="both"/>
        <w:rPr>
          <w:color w:val="000000"/>
          <w:sz w:val="18"/>
          <w:szCs w:val="18"/>
        </w:rPr>
      </w:pPr>
    </w:p>
    <w:p w:rsidR="00194049" w:rsidRPr="00194049" w:rsidRDefault="002D2D20" w:rsidP="002D2D20">
      <w:pPr>
        <w:pStyle w:val="a7"/>
        <w:autoSpaceDE w:val="0"/>
        <w:autoSpaceDN w:val="0"/>
        <w:ind w:left="0" w:right="20" w:firstLine="709"/>
        <w:contextualSpacing/>
        <w:jc w:val="both"/>
        <w:rPr>
          <w:sz w:val="28"/>
          <w:szCs w:val="28"/>
          <w:lang w:val="uk-UA"/>
        </w:rPr>
      </w:pPr>
      <w:r w:rsidRPr="002D2D20">
        <w:rPr>
          <w:color w:val="000000"/>
          <w:sz w:val="28"/>
          <w:szCs w:val="28"/>
          <w:lang w:val="uk-UA"/>
        </w:rPr>
        <w:t xml:space="preserve">- </w:t>
      </w:r>
      <w:r w:rsidR="001754E0">
        <w:rPr>
          <w:sz w:val="28"/>
          <w:szCs w:val="28"/>
          <w:lang w:val="uk-UA"/>
        </w:rPr>
        <w:t>Мозгового Віктора Івановича</w:t>
      </w:r>
      <w:r w:rsidRPr="00EA2D94">
        <w:rPr>
          <w:sz w:val="28"/>
          <w:szCs w:val="28"/>
          <w:lang w:val="uk-UA"/>
        </w:rPr>
        <w:t xml:space="preserve"> – </w:t>
      </w:r>
      <w:r w:rsidR="00AA55FC">
        <w:rPr>
          <w:sz w:val="28"/>
          <w:szCs w:val="28"/>
        </w:rPr>
        <w:t>представника громадської організації «Чернігівська міська асоціація «Конкордія»» (за згодою)</w:t>
      </w:r>
      <w:r w:rsidRPr="002D2D20">
        <w:rPr>
          <w:color w:val="000000"/>
          <w:sz w:val="28"/>
          <w:szCs w:val="28"/>
          <w:lang w:val="uk-UA"/>
        </w:rPr>
        <w:t>.</w:t>
      </w:r>
    </w:p>
    <w:p w:rsidR="00161A2C" w:rsidRDefault="00161A2C" w:rsidP="0077064B">
      <w:pPr>
        <w:widowControl w:val="0"/>
        <w:autoSpaceDE w:val="0"/>
        <w:autoSpaceDN w:val="0"/>
        <w:adjustRightInd w:val="0"/>
        <w:ind w:left="40" w:right="20" w:firstLine="709"/>
        <w:jc w:val="both"/>
        <w:rPr>
          <w:sz w:val="28"/>
          <w:szCs w:val="28"/>
        </w:rPr>
      </w:pPr>
    </w:p>
    <w:p w:rsidR="001A3804" w:rsidRDefault="001A3804" w:rsidP="0077064B">
      <w:pPr>
        <w:widowControl w:val="0"/>
        <w:autoSpaceDE w:val="0"/>
        <w:autoSpaceDN w:val="0"/>
        <w:adjustRightInd w:val="0"/>
        <w:ind w:left="40" w:right="20" w:firstLine="709"/>
        <w:jc w:val="both"/>
        <w:rPr>
          <w:sz w:val="28"/>
          <w:szCs w:val="28"/>
        </w:rPr>
      </w:pPr>
    </w:p>
    <w:p w:rsidR="00DA75EF" w:rsidRDefault="00DA75EF" w:rsidP="0077064B">
      <w:pPr>
        <w:widowControl w:val="0"/>
        <w:autoSpaceDE w:val="0"/>
        <w:autoSpaceDN w:val="0"/>
        <w:adjustRightInd w:val="0"/>
        <w:ind w:left="40" w:right="20" w:firstLine="709"/>
        <w:jc w:val="both"/>
        <w:rPr>
          <w:sz w:val="28"/>
          <w:szCs w:val="28"/>
        </w:rPr>
      </w:pPr>
    </w:p>
    <w:p w:rsidR="00DA75EF" w:rsidRDefault="00DA75EF" w:rsidP="0077064B">
      <w:pPr>
        <w:widowControl w:val="0"/>
        <w:autoSpaceDE w:val="0"/>
        <w:autoSpaceDN w:val="0"/>
        <w:adjustRightInd w:val="0"/>
        <w:ind w:left="40" w:right="20" w:firstLine="709"/>
        <w:jc w:val="both"/>
        <w:rPr>
          <w:sz w:val="28"/>
          <w:szCs w:val="28"/>
        </w:rPr>
      </w:pPr>
    </w:p>
    <w:p w:rsidR="00E825E4" w:rsidRDefault="00E825E4" w:rsidP="00E825E4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E825E4" w:rsidRPr="001C4FA9" w:rsidTr="001A3804">
        <w:trPr>
          <w:trHeight w:val="910"/>
        </w:trPr>
        <w:tc>
          <w:tcPr>
            <w:tcW w:w="4785" w:type="dxa"/>
          </w:tcPr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 w:rsidRPr="001C4FA9">
              <w:rPr>
                <w:color w:val="000000"/>
                <w:sz w:val="28"/>
                <w:szCs w:val="28"/>
              </w:rPr>
              <w:t xml:space="preserve">відділу </w:t>
            </w:r>
          </w:p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  <w:r w:rsidRPr="001C4FA9">
              <w:rPr>
                <w:color w:val="000000"/>
                <w:sz w:val="28"/>
                <w:szCs w:val="28"/>
              </w:rPr>
              <w:t>організації роботи з питань</w:t>
            </w:r>
          </w:p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  <w:r w:rsidRPr="001C4FA9">
              <w:rPr>
                <w:color w:val="000000"/>
                <w:sz w:val="28"/>
                <w:szCs w:val="28"/>
              </w:rPr>
              <w:t xml:space="preserve">компенсації за пошкоджене </w:t>
            </w:r>
          </w:p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  <w:r w:rsidRPr="001C4FA9">
              <w:rPr>
                <w:color w:val="000000"/>
                <w:sz w:val="28"/>
                <w:szCs w:val="28"/>
              </w:rPr>
              <w:t xml:space="preserve">та знищене нерухоме майно            </w:t>
            </w:r>
          </w:p>
        </w:tc>
        <w:tc>
          <w:tcPr>
            <w:tcW w:w="4962" w:type="dxa"/>
            <w:hideMark/>
          </w:tcPr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825E4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  <w:r w:rsidRPr="001C4FA9">
              <w:rPr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color w:val="000000"/>
                <w:sz w:val="28"/>
                <w:szCs w:val="28"/>
              </w:rPr>
              <w:t xml:space="preserve">                  Оксана БОЛТЯН</w:t>
            </w:r>
          </w:p>
        </w:tc>
      </w:tr>
    </w:tbl>
    <w:p w:rsidR="006B64A6" w:rsidRPr="00B74621" w:rsidRDefault="006B64A6" w:rsidP="006B64A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5E4" w:rsidRPr="00B74621" w:rsidTr="006B64A6">
        <w:tc>
          <w:tcPr>
            <w:tcW w:w="4785" w:type="dxa"/>
            <w:shd w:val="clear" w:color="auto" w:fill="auto"/>
          </w:tcPr>
          <w:p w:rsidR="00E825E4" w:rsidRPr="004A2593" w:rsidRDefault="00E825E4" w:rsidP="001A3804">
            <w:pPr>
              <w:pStyle w:val="rvps2"/>
              <w:shd w:val="clear" w:color="auto" w:fill="FFFFFF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:rsidR="00E825E4" w:rsidRPr="004A2593" w:rsidRDefault="00E825E4" w:rsidP="001A3804">
            <w:pPr>
              <w:pStyle w:val="rvps2"/>
              <w:shd w:val="clear" w:color="auto" w:fill="FFFFFF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A06AEB" w:rsidRPr="00B74621" w:rsidRDefault="00A06AEB" w:rsidP="003E6552">
      <w:pPr>
        <w:rPr>
          <w:i/>
        </w:rPr>
      </w:pPr>
    </w:p>
    <w:p w:rsidR="00B74621" w:rsidRPr="00B74621" w:rsidRDefault="00B74621">
      <w:pPr>
        <w:rPr>
          <w:i/>
        </w:rPr>
      </w:pPr>
    </w:p>
    <w:sectPr w:rsidR="00B74621" w:rsidRPr="00B74621" w:rsidSect="00337B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4EA"/>
    <w:multiLevelType w:val="hybridMultilevel"/>
    <w:tmpl w:val="4BDA3F60"/>
    <w:lvl w:ilvl="0" w:tplc="FD2E82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F6C53"/>
    <w:multiLevelType w:val="multilevel"/>
    <w:tmpl w:val="017EB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0A66501"/>
    <w:multiLevelType w:val="hybridMultilevel"/>
    <w:tmpl w:val="732E4EA6"/>
    <w:lvl w:ilvl="0" w:tplc="1E9A5A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F3C7F7B"/>
    <w:multiLevelType w:val="hybridMultilevel"/>
    <w:tmpl w:val="493CE7DE"/>
    <w:lvl w:ilvl="0" w:tplc="0700EFFC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13F049E"/>
    <w:multiLevelType w:val="hybridMultilevel"/>
    <w:tmpl w:val="95A8FC82"/>
    <w:lvl w:ilvl="0" w:tplc="2DDA90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7776A"/>
    <w:multiLevelType w:val="hybridMultilevel"/>
    <w:tmpl w:val="D2B4E230"/>
    <w:lvl w:ilvl="0" w:tplc="9CCCC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42ABC"/>
    <w:multiLevelType w:val="hybridMultilevel"/>
    <w:tmpl w:val="44E6847A"/>
    <w:lvl w:ilvl="0" w:tplc="75827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552"/>
    <w:rsid w:val="00001238"/>
    <w:rsid w:val="00011A04"/>
    <w:rsid w:val="000262EC"/>
    <w:rsid w:val="00030CA7"/>
    <w:rsid w:val="00052396"/>
    <w:rsid w:val="0005326B"/>
    <w:rsid w:val="000610B6"/>
    <w:rsid w:val="000D0604"/>
    <w:rsid w:val="000E2742"/>
    <w:rsid w:val="00161A2C"/>
    <w:rsid w:val="001754E0"/>
    <w:rsid w:val="00194049"/>
    <w:rsid w:val="00194CD6"/>
    <w:rsid w:val="001A3804"/>
    <w:rsid w:val="001D209C"/>
    <w:rsid w:val="001D351A"/>
    <w:rsid w:val="001E2854"/>
    <w:rsid w:val="001E5E7B"/>
    <w:rsid w:val="001E70E4"/>
    <w:rsid w:val="001E7876"/>
    <w:rsid w:val="00203108"/>
    <w:rsid w:val="0021344B"/>
    <w:rsid w:val="00226089"/>
    <w:rsid w:val="00227438"/>
    <w:rsid w:val="00233264"/>
    <w:rsid w:val="00254CC1"/>
    <w:rsid w:val="00273C60"/>
    <w:rsid w:val="00287C49"/>
    <w:rsid w:val="002D2D20"/>
    <w:rsid w:val="002E4363"/>
    <w:rsid w:val="00305574"/>
    <w:rsid w:val="00337BF3"/>
    <w:rsid w:val="003517CD"/>
    <w:rsid w:val="0035596A"/>
    <w:rsid w:val="00385A5D"/>
    <w:rsid w:val="00386B9E"/>
    <w:rsid w:val="00393E4F"/>
    <w:rsid w:val="003A7B3A"/>
    <w:rsid w:val="003D5F7B"/>
    <w:rsid w:val="003E6552"/>
    <w:rsid w:val="00426165"/>
    <w:rsid w:val="004D5825"/>
    <w:rsid w:val="004E47EE"/>
    <w:rsid w:val="004E55BA"/>
    <w:rsid w:val="005145B9"/>
    <w:rsid w:val="00530051"/>
    <w:rsid w:val="00534348"/>
    <w:rsid w:val="00536968"/>
    <w:rsid w:val="00581C04"/>
    <w:rsid w:val="00595AFC"/>
    <w:rsid w:val="005D5666"/>
    <w:rsid w:val="005F5779"/>
    <w:rsid w:val="00663123"/>
    <w:rsid w:val="006770EB"/>
    <w:rsid w:val="00681056"/>
    <w:rsid w:val="006962D6"/>
    <w:rsid w:val="006B64A6"/>
    <w:rsid w:val="006C2045"/>
    <w:rsid w:val="006E577F"/>
    <w:rsid w:val="006F3F7E"/>
    <w:rsid w:val="006F7F5F"/>
    <w:rsid w:val="00702E3D"/>
    <w:rsid w:val="007218AB"/>
    <w:rsid w:val="00721CD3"/>
    <w:rsid w:val="0076480D"/>
    <w:rsid w:val="0077064B"/>
    <w:rsid w:val="008013E6"/>
    <w:rsid w:val="008162AD"/>
    <w:rsid w:val="00845F46"/>
    <w:rsid w:val="008511E9"/>
    <w:rsid w:val="00856765"/>
    <w:rsid w:val="00877FC7"/>
    <w:rsid w:val="00893107"/>
    <w:rsid w:val="00895543"/>
    <w:rsid w:val="008C6899"/>
    <w:rsid w:val="008D66F2"/>
    <w:rsid w:val="008D7326"/>
    <w:rsid w:val="008F4050"/>
    <w:rsid w:val="0090234B"/>
    <w:rsid w:val="00920546"/>
    <w:rsid w:val="00964B82"/>
    <w:rsid w:val="00967484"/>
    <w:rsid w:val="00983094"/>
    <w:rsid w:val="00995E4C"/>
    <w:rsid w:val="00A06AEB"/>
    <w:rsid w:val="00A1467A"/>
    <w:rsid w:val="00A2312D"/>
    <w:rsid w:val="00A73E3E"/>
    <w:rsid w:val="00AA55FC"/>
    <w:rsid w:val="00AE4BFF"/>
    <w:rsid w:val="00AF2745"/>
    <w:rsid w:val="00B13271"/>
    <w:rsid w:val="00B31374"/>
    <w:rsid w:val="00B74621"/>
    <w:rsid w:val="00BC5B74"/>
    <w:rsid w:val="00C33276"/>
    <w:rsid w:val="00C726E3"/>
    <w:rsid w:val="00C8232A"/>
    <w:rsid w:val="00CE42B4"/>
    <w:rsid w:val="00CF1235"/>
    <w:rsid w:val="00D240D6"/>
    <w:rsid w:val="00D2413C"/>
    <w:rsid w:val="00D32CE7"/>
    <w:rsid w:val="00D72A6A"/>
    <w:rsid w:val="00D97CBE"/>
    <w:rsid w:val="00DA38E3"/>
    <w:rsid w:val="00DA75EF"/>
    <w:rsid w:val="00DE34EC"/>
    <w:rsid w:val="00E825E4"/>
    <w:rsid w:val="00E92FD8"/>
    <w:rsid w:val="00F70568"/>
    <w:rsid w:val="00F967A4"/>
    <w:rsid w:val="00FB0FAF"/>
    <w:rsid w:val="00F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52"/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E6552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3E6552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920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E7876"/>
    <w:rPr>
      <w:rFonts w:ascii="Times New Roman" w:hAnsi="Times New Roman" w:cs="Times New Roman"/>
      <w:sz w:val="2"/>
      <w:lang w:val="uk-UA"/>
    </w:rPr>
  </w:style>
  <w:style w:type="paragraph" w:customStyle="1" w:styleId="1">
    <w:name w:val="Знак Знак Знак Знак1 Знак Знак Знак"/>
    <w:basedOn w:val="a"/>
    <w:rsid w:val="000262E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1 Знак Знак Знак"/>
    <w:basedOn w:val="a"/>
    <w:rsid w:val="001E70E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1E70E4"/>
    <w:pPr>
      <w:ind w:left="708"/>
    </w:pPr>
    <w:rPr>
      <w:rFonts w:eastAsia="Times New Roman"/>
      <w:lang w:val="ru-RU"/>
    </w:rPr>
  </w:style>
  <w:style w:type="character" w:styleId="a8">
    <w:name w:val="Strong"/>
    <w:uiPriority w:val="22"/>
    <w:qFormat/>
    <w:locked/>
    <w:rsid w:val="001D351A"/>
    <w:rPr>
      <w:b/>
      <w:bCs/>
    </w:rPr>
  </w:style>
  <w:style w:type="paragraph" w:customStyle="1" w:styleId="rvps2">
    <w:name w:val="rvps2"/>
    <w:basedOn w:val="a"/>
    <w:rsid w:val="00E825E4"/>
    <w:pPr>
      <w:spacing w:before="100" w:beforeAutospacing="1" w:after="100" w:afterAutospacing="1"/>
    </w:pPr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63339-560C-4038-953A-DEC44417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Maksimenko</dc:creator>
  <cp:keywords/>
  <dc:description/>
  <cp:lastModifiedBy>Пользователь</cp:lastModifiedBy>
  <cp:revision>62</cp:revision>
  <cp:lastPrinted>2021-01-14T13:32:00Z</cp:lastPrinted>
  <dcterms:created xsi:type="dcterms:W3CDTF">2021-01-13T07:59:00Z</dcterms:created>
  <dcterms:modified xsi:type="dcterms:W3CDTF">2025-11-07T08:06:00Z</dcterms:modified>
</cp:coreProperties>
</file>