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583D91" w:rsidRPr="00240485" w:rsidRDefault="00583D91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583D91">
        <w:rPr>
          <w:sz w:val="28"/>
          <w:szCs w:val="28"/>
          <w:lang w:val="uk-UA"/>
        </w:rPr>
        <w:t>матеріальних цінностей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5C4640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5C4640">
        <w:rPr>
          <w:sz w:val="28"/>
          <w:szCs w:val="28"/>
          <w:lang w:val="uk-UA"/>
        </w:rPr>
        <w:t>ю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83D91" w:rsidRDefault="00583D9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709"/>
        <w:gridCol w:w="2126"/>
        <w:gridCol w:w="2126"/>
      </w:tblGrid>
      <w:tr w:rsidR="00E66805" w:rsidRPr="00543E7C" w:rsidTr="00583D9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05" w:rsidRPr="00583D91" w:rsidRDefault="00E66805" w:rsidP="00E668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805" w:rsidRPr="00583D91" w:rsidRDefault="00E66805" w:rsidP="00E66805">
            <w:pPr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E66805" w:rsidRPr="00583D91" w:rsidRDefault="00E66805" w:rsidP="00E66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583D91" w:rsidRDefault="00E66805" w:rsidP="00AE1BD6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583D91" w:rsidRDefault="00E66805" w:rsidP="00AE1BD6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1" w:rsidRPr="00583D91" w:rsidRDefault="00E66805" w:rsidP="00ED2CB1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 xml:space="preserve">Орієнтовна ціна за одиницю </w:t>
            </w:r>
          </w:p>
          <w:p w:rsidR="00E66805" w:rsidRPr="00583D91" w:rsidRDefault="00AE1BD6" w:rsidP="00ED2CB1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(</w:t>
            </w:r>
            <w:r w:rsidR="00E66805" w:rsidRPr="00583D91">
              <w:rPr>
                <w:bCs/>
                <w:sz w:val="28"/>
                <w:szCs w:val="28"/>
                <w:lang w:val="uk-UA"/>
              </w:rPr>
              <w:t>без ПДВ</w:t>
            </w:r>
            <w:r w:rsidR="00ED2CB1" w:rsidRPr="00583D91">
              <w:rPr>
                <w:bCs/>
                <w:sz w:val="28"/>
                <w:szCs w:val="28"/>
                <w:lang w:val="uk-UA"/>
              </w:rPr>
              <w:t>)</w:t>
            </w:r>
            <w:r w:rsidR="00E66805" w:rsidRPr="00583D91">
              <w:rPr>
                <w:bCs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5" w:rsidRPr="00583D91" w:rsidRDefault="00E66805" w:rsidP="00E66805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Орієнтовна вартість</w:t>
            </w:r>
          </w:p>
          <w:p w:rsidR="00E66805" w:rsidRPr="00583D91" w:rsidRDefault="00E66805" w:rsidP="00583D91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(без ПДВ),грн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 xml:space="preserve">Трансформатор 1000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eastAsia="en-GB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3 130,08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3 130,08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16EDA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 xml:space="preserve">Трансформатор 250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1 391,15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1 391,15</w:t>
            </w:r>
          </w:p>
        </w:tc>
      </w:tr>
      <w:tr w:rsidR="00583D91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16EDA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Трансформатор 31</w:t>
            </w:r>
            <w:r>
              <w:rPr>
                <w:sz w:val="28"/>
                <w:szCs w:val="28"/>
                <w:lang w:val="uk-UA"/>
              </w:rPr>
              <w:t>5</w:t>
            </w:r>
            <w:r w:rsidRPr="00816E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1 738,92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1 738,92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6 260,15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583D9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583D91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83D91"/>
    <w:rsid w:val="005C4640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C66A57"/>
    <w:rsid w:val="00C81A7E"/>
    <w:rsid w:val="00CE661C"/>
    <w:rsid w:val="00CF60AE"/>
    <w:rsid w:val="00DA0704"/>
    <w:rsid w:val="00DB2F94"/>
    <w:rsid w:val="00DC2BA6"/>
    <w:rsid w:val="00E66805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2022-06-01T05:43:00Z</cp:lastPrinted>
  <dcterms:created xsi:type="dcterms:W3CDTF">2023-05-02T06:19:00Z</dcterms:created>
  <dcterms:modified xsi:type="dcterms:W3CDTF">2024-11-28T16:49:00Z</dcterms:modified>
</cp:coreProperties>
</file>