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0893C" w14:textId="77777777" w:rsidR="00D52D05" w:rsidRDefault="00D52D05" w:rsidP="00D52D05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14:paraId="6709986E" w14:textId="77777777" w:rsidR="00C918E9" w:rsidRDefault="00D52D05" w:rsidP="00C918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Чернігівської міської ради</w:t>
      </w:r>
      <w:bookmarkStart w:id="0" w:name="_Hlk129588333"/>
      <w:r w:rsidR="00C918E9" w:rsidRPr="00C918E9">
        <w:rPr>
          <w:sz w:val="28"/>
          <w:szCs w:val="28"/>
        </w:rPr>
        <w:t xml:space="preserve"> </w:t>
      </w:r>
    </w:p>
    <w:p w14:paraId="551C8378" w14:textId="73DB2F43" w:rsidR="000D20D5" w:rsidRDefault="00C918E9" w:rsidP="00C918E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E82B6F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r w:rsidRPr="00E82B6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0D20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надання </w:t>
      </w:r>
      <w:r w:rsidR="000D20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дозволу  на </w:t>
      </w:r>
      <w:r w:rsidR="000D20D5">
        <w:rPr>
          <w:sz w:val="28"/>
          <w:szCs w:val="28"/>
        </w:rPr>
        <w:t xml:space="preserve"> </w:t>
      </w:r>
      <w:r>
        <w:rPr>
          <w:sz w:val="28"/>
          <w:szCs w:val="28"/>
        </w:rPr>
        <w:t>приватизацію</w:t>
      </w:r>
      <w:r w:rsidR="000D20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житла  </w:t>
      </w:r>
      <w:r w:rsidR="000D20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 будівлі, </w:t>
      </w:r>
      <w:r w:rsidR="000D20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  </w:t>
      </w:r>
    </w:p>
    <w:p w14:paraId="4FC1A5E1" w14:textId="41EC6C95" w:rsidR="00C918E9" w:rsidRDefault="00C918E9" w:rsidP="00C918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розташована 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проспект Михайла Грушевського, 179-А»</w:t>
      </w:r>
    </w:p>
    <w:bookmarkEnd w:id="0"/>
    <w:p w14:paraId="5F7D828F" w14:textId="77777777" w:rsidR="00D52D05" w:rsidRDefault="00D52D05" w:rsidP="00D52D05">
      <w:pPr>
        <w:jc w:val="center"/>
        <w:rPr>
          <w:sz w:val="28"/>
          <w:szCs w:val="28"/>
        </w:rPr>
      </w:pPr>
    </w:p>
    <w:p w14:paraId="30FDEDE8" w14:textId="77777777" w:rsidR="00D52D05" w:rsidRDefault="00D52D05" w:rsidP="00D52D05">
      <w:pPr>
        <w:keepLines/>
        <w:rPr>
          <w:sz w:val="28"/>
          <w:szCs w:val="28"/>
        </w:rPr>
      </w:pPr>
    </w:p>
    <w:p w14:paraId="47480AA4" w14:textId="77777777" w:rsidR="00C918E9" w:rsidRDefault="00C918E9" w:rsidP="00C918E9">
      <w:pPr>
        <w:keepLines/>
        <w:ind w:firstLine="709"/>
        <w:jc w:val="center"/>
        <w:rPr>
          <w:sz w:val="28"/>
          <w:szCs w:val="28"/>
        </w:rPr>
      </w:pPr>
    </w:p>
    <w:p w14:paraId="45879CEF" w14:textId="7DB8BB27" w:rsidR="000C278E" w:rsidRDefault="00916E26" w:rsidP="00C918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пропозицією комісії </w:t>
      </w:r>
      <w:r w:rsidRPr="00E90D0C">
        <w:rPr>
          <w:color w:val="000000"/>
          <w:sz w:val="28"/>
          <w:szCs w:val="28"/>
        </w:rPr>
        <w:t>із забезпечення реалізації житлових прав мешканців гуртож</w:t>
      </w:r>
      <w:r>
        <w:rPr>
          <w:color w:val="000000"/>
          <w:sz w:val="28"/>
          <w:szCs w:val="28"/>
        </w:rPr>
        <w:t>итків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r w:rsidR="00D52D05">
        <w:rPr>
          <w:sz w:val="28"/>
          <w:szCs w:val="28"/>
        </w:rPr>
        <w:t>роєктом</w:t>
      </w:r>
      <w:proofErr w:type="spellEnd"/>
      <w:r w:rsidR="00D52D05">
        <w:rPr>
          <w:sz w:val="28"/>
          <w:szCs w:val="28"/>
        </w:rPr>
        <w:t xml:space="preserve"> рішення</w:t>
      </w:r>
      <w:r>
        <w:rPr>
          <w:sz w:val="28"/>
          <w:szCs w:val="28"/>
        </w:rPr>
        <w:t xml:space="preserve"> </w:t>
      </w:r>
      <w:r w:rsidR="00D52D05">
        <w:rPr>
          <w:sz w:val="28"/>
          <w:szCs w:val="28"/>
        </w:rPr>
        <w:t xml:space="preserve">надається </w:t>
      </w:r>
      <w:r w:rsidR="00C918E9">
        <w:rPr>
          <w:sz w:val="28"/>
          <w:szCs w:val="28"/>
        </w:rPr>
        <w:t xml:space="preserve">дозвіл мешканцям гуртожитку на приватизацію житла у будівлі за </w:t>
      </w:r>
      <w:proofErr w:type="spellStart"/>
      <w:r w:rsidR="00C918E9">
        <w:rPr>
          <w:sz w:val="28"/>
          <w:szCs w:val="28"/>
        </w:rPr>
        <w:t>адресою</w:t>
      </w:r>
      <w:proofErr w:type="spellEnd"/>
      <w:r w:rsidR="00C918E9">
        <w:rPr>
          <w:sz w:val="28"/>
          <w:szCs w:val="28"/>
        </w:rPr>
        <w:t xml:space="preserve">: проспект Михайла Грушевського, 179-А, </w:t>
      </w:r>
      <w:proofErr w:type="spellStart"/>
      <w:r w:rsidR="00C918E9">
        <w:rPr>
          <w:sz w:val="28"/>
          <w:szCs w:val="28"/>
        </w:rPr>
        <w:t>м.Чернігів</w:t>
      </w:r>
      <w:proofErr w:type="spellEnd"/>
      <w:r w:rsidR="00C918E9">
        <w:rPr>
          <w:sz w:val="28"/>
          <w:szCs w:val="28"/>
        </w:rPr>
        <w:t xml:space="preserve">, </w:t>
      </w:r>
      <w:bookmarkStart w:id="1" w:name="_Hlk129588428"/>
      <w:r w:rsidR="00C918E9">
        <w:rPr>
          <w:sz w:val="28"/>
          <w:szCs w:val="28"/>
        </w:rPr>
        <w:t>акт приймання-передачі   якої  у   комунальну власність територіальної громади м. Чернігова було затверджено рішенням виконавчого комітету Чернігівської міської ради від 07 грудня 2023 року №</w:t>
      </w:r>
      <w:r w:rsidR="00EC59D7">
        <w:rPr>
          <w:sz w:val="28"/>
          <w:szCs w:val="28"/>
        </w:rPr>
        <w:t xml:space="preserve"> 772 </w:t>
      </w:r>
      <w:r w:rsidR="00C918E9">
        <w:rPr>
          <w:sz w:val="28"/>
          <w:szCs w:val="28"/>
        </w:rPr>
        <w:t xml:space="preserve">«Про затвердження </w:t>
      </w:r>
      <w:proofErr w:type="spellStart"/>
      <w:r w:rsidR="00C918E9">
        <w:rPr>
          <w:sz w:val="28"/>
          <w:szCs w:val="28"/>
        </w:rPr>
        <w:t>акта</w:t>
      </w:r>
      <w:proofErr w:type="spellEnd"/>
      <w:r w:rsidR="00C918E9">
        <w:rPr>
          <w:sz w:val="28"/>
          <w:szCs w:val="28"/>
        </w:rPr>
        <w:t xml:space="preserve"> приймання-передачі гуртожитку по проспекту Грушевського Михайла (колишня вул.1-го Травня), 179-А у комунальну власність територіальної громади м. Чернігова»</w:t>
      </w:r>
      <w:bookmarkEnd w:id="1"/>
    </w:p>
    <w:p w14:paraId="14CF8EC8" w14:textId="61D6EC35" w:rsidR="000C278E" w:rsidRDefault="003B0D01" w:rsidP="003B0D01">
      <w:pPr>
        <w:keepLines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C278E">
        <w:rPr>
          <w:sz w:val="28"/>
          <w:szCs w:val="28"/>
        </w:rPr>
        <w:t xml:space="preserve"> </w:t>
      </w:r>
      <w:r w:rsidR="003B4C01">
        <w:rPr>
          <w:sz w:val="28"/>
          <w:szCs w:val="28"/>
        </w:rPr>
        <w:t>Власником будівлі гуртожитку відповідно до інформації з Державного реєстру речових прав на нерухоме майно та Реєстру прав власності на нерухоме майно</w:t>
      </w:r>
      <w:r>
        <w:rPr>
          <w:sz w:val="28"/>
          <w:szCs w:val="28"/>
        </w:rPr>
        <w:t xml:space="preserve"> є Чернігівська міська рада.</w:t>
      </w:r>
    </w:p>
    <w:p w14:paraId="2B4BD2B1" w14:textId="77777777" w:rsidR="003C5D04" w:rsidRDefault="003C5D04" w:rsidP="003C5D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 40 Регламенту Чернігівської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рішення буде подано на затвердження начальнику Чернігівської міської військової адміністрації Чернігівського району Чернігівської області.</w:t>
      </w:r>
    </w:p>
    <w:p w14:paraId="302E112D" w14:textId="77777777" w:rsidR="003C5D04" w:rsidRDefault="003C5D04" w:rsidP="003B0D01">
      <w:pPr>
        <w:keepLines/>
        <w:ind w:firstLine="426"/>
        <w:jc w:val="both"/>
        <w:rPr>
          <w:sz w:val="28"/>
          <w:szCs w:val="28"/>
        </w:rPr>
      </w:pPr>
    </w:p>
    <w:p w14:paraId="3F01220C" w14:textId="5B034EE9" w:rsidR="003B0D01" w:rsidRPr="00366CE5" w:rsidRDefault="003B0D01" w:rsidP="00EC59D7">
      <w:pPr>
        <w:keepLines/>
        <w:jc w:val="both"/>
        <w:rPr>
          <w:sz w:val="28"/>
          <w:szCs w:val="28"/>
        </w:rPr>
      </w:pPr>
    </w:p>
    <w:p w14:paraId="79A549EC" w14:textId="77777777" w:rsidR="000C278E" w:rsidRDefault="000C278E" w:rsidP="002F38C7">
      <w:pPr>
        <w:keepLines/>
        <w:jc w:val="both"/>
        <w:rPr>
          <w:sz w:val="28"/>
          <w:szCs w:val="28"/>
        </w:rPr>
      </w:pPr>
    </w:p>
    <w:p w14:paraId="5511D693" w14:textId="77777777" w:rsidR="000C278E" w:rsidRDefault="000C278E" w:rsidP="000C278E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Заступник начальника відділу </w:t>
      </w:r>
    </w:p>
    <w:p w14:paraId="2861985A" w14:textId="77777777" w:rsidR="000C278E" w:rsidRDefault="000C278E" w:rsidP="000C278E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квартирного обліку та приватизації </w:t>
      </w:r>
    </w:p>
    <w:p w14:paraId="431E6B18" w14:textId="5C06B1C2" w:rsidR="000C278E" w:rsidRPr="00AC5033" w:rsidRDefault="000C278E" w:rsidP="000C278E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житлового фонду міської ради </w:t>
      </w:r>
      <w:r>
        <w:rPr>
          <w:sz w:val="28"/>
          <w:szCs w:val="28"/>
        </w:rPr>
        <w:t xml:space="preserve">                           </w:t>
      </w:r>
      <w:r w:rsidR="005A4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E94D1D" w:rsidRPr="00E94D1D">
        <w:rPr>
          <w:sz w:val="28"/>
          <w:szCs w:val="28"/>
          <w:lang w:val="ru-RU"/>
        </w:rPr>
        <w:t xml:space="preserve">                  </w:t>
      </w:r>
      <w:bookmarkStart w:id="2" w:name="_GoBack"/>
      <w:bookmarkEnd w:id="2"/>
      <w:r>
        <w:rPr>
          <w:sz w:val="28"/>
          <w:szCs w:val="28"/>
        </w:rPr>
        <w:t>Тетяна БУЛАХ</w:t>
      </w:r>
    </w:p>
    <w:p w14:paraId="6BE785C9" w14:textId="77777777" w:rsidR="008F21FE" w:rsidRPr="000C278E" w:rsidRDefault="008F21FE" w:rsidP="000C278E">
      <w:pPr>
        <w:jc w:val="center"/>
        <w:rPr>
          <w:sz w:val="28"/>
          <w:szCs w:val="28"/>
        </w:rPr>
      </w:pPr>
    </w:p>
    <w:sectPr w:rsidR="008F21FE" w:rsidRPr="000C278E" w:rsidSect="00366C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85B26"/>
    <w:multiLevelType w:val="hybridMultilevel"/>
    <w:tmpl w:val="1B308464"/>
    <w:lvl w:ilvl="0" w:tplc="1812A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5A"/>
    <w:rsid w:val="000430D3"/>
    <w:rsid w:val="0004405A"/>
    <w:rsid w:val="000C278E"/>
    <w:rsid w:val="000D20D5"/>
    <w:rsid w:val="0011694A"/>
    <w:rsid w:val="002F38C7"/>
    <w:rsid w:val="003A0220"/>
    <w:rsid w:val="003B0D01"/>
    <w:rsid w:val="003B4C01"/>
    <w:rsid w:val="003C5D04"/>
    <w:rsid w:val="005A4E57"/>
    <w:rsid w:val="0060385D"/>
    <w:rsid w:val="0062489A"/>
    <w:rsid w:val="008651C6"/>
    <w:rsid w:val="008F21FE"/>
    <w:rsid w:val="00916E26"/>
    <w:rsid w:val="009E78AD"/>
    <w:rsid w:val="009F7E55"/>
    <w:rsid w:val="00C918E9"/>
    <w:rsid w:val="00D52D05"/>
    <w:rsid w:val="00E03B43"/>
    <w:rsid w:val="00E94D1D"/>
    <w:rsid w:val="00EC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7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78E"/>
    <w:pPr>
      <w:ind w:left="720"/>
      <w:contextualSpacing/>
    </w:pPr>
  </w:style>
  <w:style w:type="paragraph" w:customStyle="1" w:styleId="1">
    <w:name w:val="Знак Знак Знак Знак1 Знак Знак Знак"/>
    <w:basedOn w:val="a"/>
    <w:rsid w:val="000C278E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1 Знак Знак Знак"/>
    <w:basedOn w:val="a"/>
    <w:rsid w:val="0062489A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"/>
    <w:basedOn w:val="a"/>
    <w:rsid w:val="00C918E9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78E"/>
    <w:pPr>
      <w:ind w:left="720"/>
      <w:contextualSpacing/>
    </w:pPr>
  </w:style>
  <w:style w:type="paragraph" w:customStyle="1" w:styleId="1">
    <w:name w:val="Знак Знак Знак Знак1 Знак Знак Знак"/>
    <w:basedOn w:val="a"/>
    <w:rsid w:val="000C278E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1 Знак Знак Знак"/>
    <w:basedOn w:val="a"/>
    <w:rsid w:val="0062489A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"/>
    <w:basedOn w:val="a"/>
    <w:rsid w:val="00C918E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F879A-B625-4A83-8643-11202CCA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 В. Примаков</cp:lastModifiedBy>
  <cp:revision>10</cp:revision>
  <cp:lastPrinted>2024-02-28T10:26:00Z</cp:lastPrinted>
  <dcterms:created xsi:type="dcterms:W3CDTF">2023-12-07T08:16:00Z</dcterms:created>
  <dcterms:modified xsi:type="dcterms:W3CDTF">2024-02-28T10:26:00Z</dcterms:modified>
</cp:coreProperties>
</file>