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79" w:rsidRPr="008F1F79" w:rsidRDefault="008F1F79" w:rsidP="008F1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F7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96C683" wp14:editId="4F4A6E39">
            <wp:extent cx="479425" cy="6470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79" w:rsidRPr="008F1F79" w:rsidRDefault="008F1F79" w:rsidP="008F1F7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1F79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8F1F79" w:rsidRPr="008F1F79" w:rsidRDefault="008F1F79" w:rsidP="008F1F7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F79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8F1F79" w:rsidRPr="008F1F79" w:rsidRDefault="008F1F79" w:rsidP="008F1F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79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8F1F79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8F1F79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F1F79" w:rsidRPr="00EF5BB8" w:rsidRDefault="008F1F79" w:rsidP="008F1F79">
      <w:pPr>
        <w:ind w:left="459" w:firstLine="1701"/>
        <w:rPr>
          <w:sz w:val="18"/>
          <w:szCs w:val="18"/>
        </w:rPr>
      </w:pPr>
      <w:r>
        <w:rPr>
          <w:sz w:val="28"/>
        </w:rPr>
        <w:t xml:space="preserve">   </w:t>
      </w:r>
    </w:p>
    <w:p w:rsidR="00AD54DE" w:rsidRPr="000A5A8E" w:rsidRDefault="000A5A8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травня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 Чернігів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8/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5A8E">
        <w:rPr>
          <w:rFonts w:ascii="Times New Roman" w:hAnsi="Times New Roman" w:cs="Times New Roman"/>
          <w:sz w:val="28"/>
          <w:szCs w:val="28"/>
        </w:rPr>
        <w:t xml:space="preserve"> - 15</w:t>
      </w:r>
    </w:p>
    <w:p w:rsidR="00AD54DE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DE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DE" w:rsidRPr="000D5382" w:rsidRDefault="00AD54DE" w:rsidP="000D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38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38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38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D53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D5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38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</w:p>
    <w:p w:rsidR="000D5382" w:rsidRPr="000D5382" w:rsidRDefault="000D786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AD54DE" w:rsidRPr="000D5382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4DE" w:rsidRPr="000D5382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5382">
        <w:rPr>
          <w:rFonts w:ascii="Times New Roman" w:hAnsi="Times New Roman" w:cs="Times New Roman"/>
          <w:sz w:val="28"/>
          <w:lang w:val="uk-UA"/>
        </w:rPr>
        <w:t>від  31 березня 2016 року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>№ 6/</w:t>
      </w:r>
      <w:r w:rsidRPr="000D5382">
        <w:rPr>
          <w:rFonts w:ascii="Times New Roman" w:hAnsi="Times New Roman" w:cs="Times New Roman"/>
          <w:sz w:val="28"/>
          <w:lang w:val="en-US"/>
        </w:rPr>
        <w:t>VII</w:t>
      </w:r>
      <w:r w:rsidRPr="000D5382">
        <w:rPr>
          <w:rFonts w:ascii="Times New Roman" w:hAnsi="Times New Roman" w:cs="Times New Roman"/>
          <w:sz w:val="28"/>
        </w:rPr>
        <w:t>-</w:t>
      </w:r>
      <w:r w:rsidRPr="000D5382">
        <w:rPr>
          <w:rFonts w:ascii="Times New Roman" w:hAnsi="Times New Roman" w:cs="Times New Roman"/>
          <w:sz w:val="28"/>
          <w:lang w:val="uk-UA"/>
        </w:rPr>
        <w:t xml:space="preserve">16 </w:t>
      </w:r>
      <w:r w:rsidRPr="000D5382">
        <w:rPr>
          <w:rFonts w:ascii="Times New Roman" w:hAnsi="Times New Roman" w:cs="Times New Roman"/>
          <w:sz w:val="28"/>
        </w:rPr>
        <w:t>“</w:t>
      </w:r>
      <w:r w:rsidRPr="000D5382">
        <w:rPr>
          <w:rFonts w:ascii="Times New Roman" w:hAnsi="Times New Roman" w:cs="Times New Roman"/>
          <w:sz w:val="28"/>
          <w:lang w:val="uk-UA"/>
        </w:rPr>
        <w:t xml:space="preserve">Про Програму капітального 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 xml:space="preserve">ремонту ліфтів у житлових будинках 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>міста Чернігова на 2016-2020 роки”</w:t>
      </w:r>
    </w:p>
    <w:p w:rsidR="000D5382" w:rsidRDefault="000D5382" w:rsidP="000D5382">
      <w:pPr>
        <w:rPr>
          <w:sz w:val="44"/>
          <w:szCs w:val="44"/>
          <w:lang w:val="uk-UA"/>
        </w:rPr>
      </w:pPr>
    </w:p>
    <w:p w:rsidR="00AD54DE" w:rsidRPr="008F1F79" w:rsidRDefault="00AD54DE" w:rsidP="000D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DE" w:rsidRPr="000D7862" w:rsidRDefault="00AD54DE" w:rsidP="000D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862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підпункту 22 пункту 1 статті 26 Закону України «Про місцеве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пропозицію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AB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ради щодо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задовільного та безпечного стану експлуатації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ліфтів у житлових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AD54DE" w:rsidRPr="000D7862" w:rsidRDefault="00AD54DE" w:rsidP="000D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4DE" w:rsidRDefault="00AD54DE" w:rsidP="008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86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D54DE">
        <w:rPr>
          <w:rFonts w:ascii="Times New Roman" w:hAnsi="Times New Roman" w:cs="Times New Roman"/>
          <w:sz w:val="28"/>
          <w:szCs w:val="28"/>
        </w:rPr>
        <w:t>1</w:t>
      </w:r>
      <w:r w:rsidRPr="0088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AA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 xml:space="preserve">зміни до розділу 6 в частині таблиці розподілу коштів за роками та додатку 1 до Програми капітального ремонту ліфтів у житлових будинках міста Чернігова на 2016-2020 роки, затвердженої  </w:t>
      </w:r>
      <w:proofErr w:type="gramStart"/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 xml:space="preserve">ішенням Чернігівської міської ради від 31 березня 2016 року № </w:t>
      </w:r>
      <w:r w:rsidR="00883AA7" w:rsidRPr="00883AA7">
        <w:rPr>
          <w:rFonts w:ascii="Times New Roman" w:hAnsi="Times New Roman" w:cs="Times New Roman"/>
          <w:sz w:val="28"/>
          <w:lang w:val="uk-UA"/>
        </w:rPr>
        <w:t>6/</w:t>
      </w:r>
      <w:r w:rsidR="00883AA7" w:rsidRPr="00883AA7">
        <w:rPr>
          <w:rFonts w:ascii="Times New Roman" w:hAnsi="Times New Roman" w:cs="Times New Roman"/>
          <w:sz w:val="28"/>
          <w:lang w:val="en-US"/>
        </w:rPr>
        <w:t>VII</w:t>
      </w:r>
      <w:r w:rsidR="00883AA7" w:rsidRPr="00883AA7">
        <w:rPr>
          <w:rFonts w:ascii="Times New Roman" w:hAnsi="Times New Roman" w:cs="Times New Roman"/>
          <w:sz w:val="28"/>
        </w:rPr>
        <w:t>-</w:t>
      </w:r>
      <w:r w:rsidR="00883AA7" w:rsidRPr="00883AA7">
        <w:rPr>
          <w:rFonts w:ascii="Times New Roman" w:hAnsi="Times New Roman" w:cs="Times New Roman"/>
          <w:sz w:val="28"/>
          <w:lang w:val="uk-UA"/>
        </w:rPr>
        <w:t>16</w:t>
      </w:r>
      <w:r w:rsidR="00AB7B19">
        <w:rPr>
          <w:rFonts w:ascii="Times New Roman" w:hAnsi="Times New Roman" w:cs="Times New Roman"/>
          <w:sz w:val="28"/>
          <w:lang w:val="uk-UA"/>
        </w:rPr>
        <w:t xml:space="preserve"> </w:t>
      </w:r>
      <w:r w:rsidR="00883AA7" w:rsidRPr="00883AA7">
        <w:rPr>
          <w:rFonts w:ascii="Times New Roman" w:hAnsi="Times New Roman" w:cs="Times New Roman"/>
          <w:sz w:val="28"/>
          <w:szCs w:val="28"/>
        </w:rPr>
        <w:t>“</w:t>
      </w:r>
      <w:r w:rsidR="00883AA7" w:rsidRPr="00883AA7">
        <w:rPr>
          <w:rFonts w:ascii="Times New Roman" w:hAnsi="Times New Roman" w:cs="Times New Roman"/>
          <w:sz w:val="28"/>
          <w:lang w:val="uk-UA"/>
        </w:rPr>
        <w:t>Про Програму капітального ремонту ліфтів у житлових будинках міста Чернігова на 2016-2020 роки” та викласти їх в новій редакції</w:t>
      </w:r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AA7" w:rsidRPr="00883AA7" w:rsidRDefault="00883AA7" w:rsidP="008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4DE" w:rsidRPr="00883AA7" w:rsidRDefault="00AD54DE" w:rsidP="000D7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4DE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управлінн</w:t>
      </w:r>
      <w:r w:rsidR="00483CE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CEA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CE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83CE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4DE">
        <w:rPr>
          <w:rFonts w:ascii="Times New Roman" w:hAnsi="Times New Roman" w:cs="Times New Roman"/>
          <w:sz w:val="28"/>
          <w:szCs w:val="28"/>
        </w:rPr>
        <w:t>(</w:t>
      </w:r>
      <w:r w:rsidR="00883AA7">
        <w:rPr>
          <w:rFonts w:ascii="Times New Roman" w:hAnsi="Times New Roman" w:cs="Times New Roman"/>
          <w:sz w:val="28"/>
          <w:szCs w:val="28"/>
          <w:lang w:val="uk-UA"/>
        </w:rPr>
        <w:t>Мельник О. Г.)</w:t>
      </w:r>
    </w:p>
    <w:p w:rsidR="00AD54DE" w:rsidRPr="00483CEA" w:rsidRDefault="00AD54DE" w:rsidP="000D7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у міському бюджеті на 2016 рік видатки на виконання </w:t>
      </w:r>
      <w:r w:rsidR="00483CEA" w:rsidRPr="00883AA7">
        <w:rPr>
          <w:rFonts w:ascii="Times New Roman" w:hAnsi="Times New Roman" w:cs="Times New Roman"/>
          <w:sz w:val="28"/>
          <w:szCs w:val="28"/>
          <w:lang w:val="uk-UA"/>
        </w:rPr>
        <w:t>Програми капітального ремонту ліфтів у житлових будинках міста Чернігова на 2016-2020 роки</w:t>
      </w:r>
      <w:r w:rsidR="00483C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4DE" w:rsidRPr="00483CEA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CEA" w:rsidRPr="00483CEA" w:rsidRDefault="00AB7B19" w:rsidP="00AB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житлово-комунального господарства Чернігівської міської ради (Куц Я. В.), керівникам комунальних підприємств: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„Деснянське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„Новозаводське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”, „ЖЕК-10”, „ЖЕК-13” Чернігівської міської 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 (Пригара В. В.,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Николенко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 В. М., Волок Р. В.,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Прищеп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 В. М.) вжити відповідних заходів щодо реалізації Програми </w:t>
      </w:r>
      <w:r w:rsidR="00483CEA" w:rsidRPr="00883AA7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ліфтів у житло</w:t>
      </w:r>
      <w:r w:rsidR="00483CEA">
        <w:rPr>
          <w:rFonts w:ascii="Times New Roman" w:hAnsi="Times New Roman" w:cs="Times New Roman"/>
          <w:sz w:val="28"/>
          <w:szCs w:val="28"/>
          <w:lang w:val="uk-UA"/>
        </w:rPr>
        <w:t xml:space="preserve">вих будинках міста Чернігова на </w:t>
      </w:r>
      <w:r w:rsidR="00483CEA" w:rsidRPr="00883AA7">
        <w:rPr>
          <w:rFonts w:ascii="Times New Roman" w:hAnsi="Times New Roman" w:cs="Times New Roman"/>
          <w:sz w:val="28"/>
          <w:szCs w:val="28"/>
          <w:lang w:val="uk-UA"/>
        </w:rPr>
        <w:t>2016-2020 роки</w:t>
      </w:r>
      <w:r w:rsidR="00483C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CEA" w:rsidRPr="00483CEA" w:rsidRDefault="00483CEA" w:rsidP="00483C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54DE" w:rsidRPr="00AD54DE" w:rsidRDefault="00AD54DE" w:rsidP="000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DE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D54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54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54DE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Кириченка</w:t>
      </w:r>
      <w:proofErr w:type="spellEnd"/>
      <w:r w:rsidRPr="00AD54DE">
        <w:rPr>
          <w:rFonts w:ascii="Times New Roman" w:hAnsi="Times New Roman" w:cs="Times New Roman"/>
          <w:sz w:val="28"/>
          <w:szCs w:val="28"/>
        </w:rPr>
        <w:t xml:space="preserve"> О. В. та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D54DE">
        <w:rPr>
          <w:rFonts w:ascii="Times New Roman" w:hAnsi="Times New Roman" w:cs="Times New Roman"/>
          <w:sz w:val="28"/>
          <w:szCs w:val="28"/>
        </w:rPr>
        <w:t xml:space="preserve"> ради з питань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4DE">
        <w:rPr>
          <w:rFonts w:ascii="Times New Roman" w:hAnsi="Times New Roman" w:cs="Times New Roman"/>
          <w:sz w:val="28"/>
          <w:szCs w:val="28"/>
        </w:rPr>
        <w:t>житлово-комунального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D54DE">
        <w:rPr>
          <w:rFonts w:ascii="Times New Roman" w:hAnsi="Times New Roman" w:cs="Times New Roman"/>
          <w:sz w:val="28"/>
          <w:szCs w:val="28"/>
        </w:rPr>
        <w:t xml:space="preserve">, транспорту і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D54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54DE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AD54DE">
        <w:rPr>
          <w:rFonts w:ascii="Times New Roman" w:hAnsi="Times New Roman" w:cs="Times New Roman"/>
          <w:sz w:val="28"/>
          <w:szCs w:val="28"/>
        </w:rPr>
        <w:t xml:space="preserve">  (Антонов О. С.) </w:t>
      </w:r>
    </w:p>
    <w:p w:rsidR="00AD54DE" w:rsidRPr="00AD54DE" w:rsidRDefault="00AD54DE" w:rsidP="0048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E" w:rsidRPr="00AD54DE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EA" w:rsidRDefault="00483CEA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CEA" w:rsidRDefault="00483CEA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40F8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54D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  <w:t>В. А. Атрошенко</w:t>
      </w: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180" w:rsidRDefault="003D5180" w:rsidP="003D5180">
      <w:pPr>
        <w:pStyle w:val="2"/>
        <w:ind w:right="-82"/>
        <w:rPr>
          <w:szCs w:val="28"/>
        </w:rPr>
      </w:pPr>
    </w:p>
    <w:p w:rsidR="003D5180" w:rsidRDefault="003D5180" w:rsidP="003D5180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     ЗАТВЕРДЖЕНО</w:t>
      </w:r>
    </w:p>
    <w:p w:rsidR="003D5180" w:rsidRDefault="003D5180" w:rsidP="003D5180">
      <w:pPr>
        <w:pStyle w:val="2"/>
        <w:ind w:right="-82"/>
        <w:rPr>
          <w:szCs w:val="28"/>
        </w:rPr>
      </w:pPr>
      <w:r>
        <w:rPr>
          <w:szCs w:val="28"/>
        </w:rPr>
        <w:t xml:space="preserve"> </w:t>
      </w:r>
      <w:r w:rsidR="00921D21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Рішення міської ради              </w:t>
      </w:r>
    </w:p>
    <w:p w:rsidR="003D5180" w:rsidRDefault="00921D21" w:rsidP="003D5180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3D5180">
        <w:rPr>
          <w:szCs w:val="28"/>
        </w:rPr>
        <w:t xml:space="preserve"> </w:t>
      </w:r>
      <w:r w:rsidR="000A5A8E">
        <w:rPr>
          <w:szCs w:val="28"/>
        </w:rPr>
        <w:t>«</w:t>
      </w:r>
      <w:r w:rsidR="000A5A8E" w:rsidRPr="008F1F79">
        <w:rPr>
          <w:szCs w:val="28"/>
          <w:u w:val="single"/>
          <w:lang w:val="ru-RU"/>
        </w:rPr>
        <w:t>26</w:t>
      </w:r>
      <w:r w:rsidR="000A5A8E">
        <w:rPr>
          <w:szCs w:val="28"/>
        </w:rPr>
        <w:t xml:space="preserve">» травня </w:t>
      </w:r>
      <w:r w:rsidR="003D5180">
        <w:rPr>
          <w:szCs w:val="28"/>
        </w:rPr>
        <w:t xml:space="preserve">2016 року </w:t>
      </w:r>
    </w:p>
    <w:p w:rsidR="003D5180" w:rsidRDefault="003D5180" w:rsidP="003D5180">
      <w:pPr>
        <w:pStyle w:val="2"/>
        <w:ind w:right="-82"/>
        <w:rPr>
          <w:u w:val="single"/>
        </w:rPr>
      </w:pPr>
      <w:r>
        <w:t xml:space="preserve">  </w:t>
      </w:r>
      <w:r w:rsidR="00921D21">
        <w:t xml:space="preserve">                                                           </w:t>
      </w:r>
      <w:r>
        <w:t xml:space="preserve"> № </w:t>
      </w:r>
      <w:r w:rsidR="00D4641F">
        <w:rPr>
          <w:u w:val="single"/>
        </w:rPr>
        <w:t>8</w:t>
      </w:r>
      <w:r w:rsidR="000A5A8E">
        <w:rPr>
          <w:u w:val="single"/>
        </w:rPr>
        <w:t>/VII-15</w:t>
      </w:r>
    </w:p>
    <w:p w:rsidR="003D5180" w:rsidRDefault="003D5180" w:rsidP="003D5180">
      <w:pPr>
        <w:jc w:val="both"/>
        <w:rPr>
          <w:sz w:val="28"/>
          <w:szCs w:val="28"/>
          <w:lang w:val="uk-UA"/>
        </w:rPr>
      </w:pPr>
    </w:p>
    <w:p w:rsidR="003D5180" w:rsidRDefault="003D5180" w:rsidP="003D5180">
      <w:pPr>
        <w:pStyle w:val="2"/>
        <w:ind w:right="-82"/>
        <w:rPr>
          <w:szCs w:val="28"/>
        </w:rPr>
      </w:pPr>
    </w:p>
    <w:p w:rsidR="003D5180" w:rsidRDefault="003D5180" w:rsidP="003D5180">
      <w:pPr>
        <w:jc w:val="both"/>
        <w:rPr>
          <w:sz w:val="28"/>
          <w:szCs w:val="28"/>
          <w:lang w:val="uk-UA"/>
        </w:rPr>
      </w:pPr>
    </w:p>
    <w:p w:rsidR="003D5180" w:rsidRDefault="003D5180" w:rsidP="003D5180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3D5180" w:rsidRDefault="003D5180" w:rsidP="003D5180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3D5180" w:rsidRPr="00921D21" w:rsidRDefault="003D5180" w:rsidP="003D5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921D2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921D21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proofErr w:type="spellEnd"/>
      <w:r w:rsidRPr="00921D2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921D21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="00921D21"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ліфтів у </w:t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921D21"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будинк</w:t>
      </w:r>
      <w:proofErr w:type="spellEnd"/>
      <w:r w:rsidRPr="00921D21">
        <w:rPr>
          <w:rFonts w:ascii="Times New Roman" w:hAnsi="Times New Roman" w:cs="Times New Roman"/>
          <w:sz w:val="28"/>
          <w:szCs w:val="28"/>
          <w:lang w:val="uk-UA"/>
        </w:rPr>
        <w:t>ах міста Чернігова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21D21">
        <w:rPr>
          <w:rFonts w:ascii="Times New Roman" w:hAnsi="Times New Roman" w:cs="Times New Roman"/>
          <w:sz w:val="28"/>
          <w:szCs w:val="28"/>
        </w:rPr>
        <w:t>на 20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21D21">
        <w:rPr>
          <w:rFonts w:ascii="Times New Roman" w:hAnsi="Times New Roman" w:cs="Times New Roman"/>
          <w:sz w:val="28"/>
          <w:szCs w:val="28"/>
        </w:rPr>
        <w:t xml:space="preserve"> – 20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921D21">
        <w:rPr>
          <w:rFonts w:ascii="Times New Roman" w:hAnsi="Times New Roman" w:cs="Times New Roman"/>
          <w:sz w:val="28"/>
          <w:szCs w:val="28"/>
        </w:rPr>
        <w:t>роки</w:t>
      </w:r>
    </w:p>
    <w:p w:rsidR="003D5180" w:rsidRDefault="003D5180" w:rsidP="003D5180">
      <w:pPr>
        <w:pStyle w:val="2"/>
        <w:ind w:right="-82"/>
        <w:rPr>
          <w:szCs w:val="28"/>
        </w:rPr>
      </w:pPr>
    </w:p>
    <w:p w:rsidR="003D5180" w:rsidRDefault="003D5180" w:rsidP="003D5180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3D5180" w:rsidRPr="00D4641F" w:rsidRDefault="003D5180" w:rsidP="003D518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>6</w:t>
      </w:r>
      <w:r w:rsidRPr="00D4641F">
        <w:rPr>
          <w:rFonts w:ascii="Times New Roman" w:hAnsi="Times New Roman" w:cs="Times New Roman"/>
          <w:sz w:val="28"/>
          <w:lang w:val="uk-UA"/>
        </w:rPr>
        <w:t>. Обсяги та джерела фінансування</w:t>
      </w:r>
    </w:p>
    <w:p w:rsidR="003D5180" w:rsidRPr="00D4641F" w:rsidRDefault="003D5180" w:rsidP="003D5180">
      <w:pPr>
        <w:rPr>
          <w:rFonts w:ascii="Times New Roman" w:hAnsi="Times New Roman" w:cs="Times New Roman"/>
          <w:sz w:val="28"/>
          <w:lang w:val="uk-UA"/>
        </w:rPr>
      </w:pPr>
    </w:p>
    <w:p w:rsidR="003D5180" w:rsidRPr="00D4641F" w:rsidRDefault="003D5180" w:rsidP="003D5180">
      <w:pPr>
        <w:rPr>
          <w:rFonts w:ascii="Times New Roman" w:hAnsi="Times New Roman" w:cs="Times New Roman"/>
          <w:sz w:val="28"/>
          <w:lang w:val="uk-UA"/>
        </w:rPr>
      </w:pPr>
      <w:r w:rsidRPr="00D4641F">
        <w:rPr>
          <w:rFonts w:ascii="Times New Roman" w:hAnsi="Times New Roman" w:cs="Times New Roman"/>
          <w:sz w:val="28"/>
          <w:lang w:val="uk-UA"/>
        </w:rPr>
        <w:t>…</w:t>
      </w:r>
    </w:p>
    <w:p w:rsidR="003D5180" w:rsidRPr="00D4641F" w:rsidRDefault="00921D21" w:rsidP="00921D21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D5180" w:rsidRPr="00D4641F">
        <w:rPr>
          <w:rFonts w:ascii="Times New Roman" w:hAnsi="Times New Roman" w:cs="Times New Roman"/>
          <w:sz w:val="28"/>
          <w:szCs w:val="28"/>
          <w:lang w:val="uk-UA"/>
        </w:rPr>
        <w:t>Розподіл коштів за роками</w:t>
      </w: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242"/>
      </w:tblGrid>
      <w:tr w:rsidR="003D5180" w:rsidRPr="00EB30F9" w:rsidTr="005D76EB">
        <w:tc>
          <w:tcPr>
            <w:tcW w:w="567" w:type="dxa"/>
            <w:vMerge w:val="restart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912" w:type="dxa"/>
            <w:gridSpan w:val="6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робіт, тис. грн.</w:t>
            </w:r>
          </w:p>
        </w:tc>
      </w:tr>
      <w:tr w:rsidR="003D5180" w:rsidRPr="00EB30F9" w:rsidTr="005D76EB">
        <w:tc>
          <w:tcPr>
            <w:tcW w:w="567" w:type="dxa"/>
            <w:vMerge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78" w:type="dxa"/>
            <w:gridSpan w:val="5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3D5180" w:rsidRPr="00EB30F9" w:rsidTr="005D76EB">
        <w:tc>
          <w:tcPr>
            <w:tcW w:w="567" w:type="dxa"/>
            <w:vMerge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42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3D5180" w:rsidRPr="00EB30F9" w:rsidTr="005D76EB">
        <w:tc>
          <w:tcPr>
            <w:tcW w:w="567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42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D5180" w:rsidRPr="00EB30F9" w:rsidTr="005D76EB">
        <w:tc>
          <w:tcPr>
            <w:tcW w:w="567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D5180" w:rsidRPr="00D4641F" w:rsidRDefault="003D5180" w:rsidP="005D76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Деснянське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22477,5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2557,5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4670,0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5330,0</w:t>
            </w:r>
          </w:p>
        </w:tc>
        <w:tc>
          <w:tcPr>
            <w:tcW w:w="1242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5920,0</w:t>
            </w:r>
          </w:p>
        </w:tc>
      </w:tr>
      <w:tr w:rsidR="003D5180" w:rsidRPr="00EB30F9" w:rsidTr="005D76EB">
        <w:tc>
          <w:tcPr>
            <w:tcW w:w="567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3D5180" w:rsidRPr="00D4641F" w:rsidRDefault="003D5180" w:rsidP="005D76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Новозаводське</w:t>
            </w:r>
            <w:proofErr w:type="spellEnd"/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15193,5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3043,5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3270,0</w:t>
            </w:r>
          </w:p>
        </w:tc>
        <w:tc>
          <w:tcPr>
            <w:tcW w:w="1242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3570,0</w:t>
            </w:r>
          </w:p>
        </w:tc>
      </w:tr>
      <w:tr w:rsidR="003D5180" w:rsidRPr="00EB30F9" w:rsidTr="005D76EB">
        <w:tc>
          <w:tcPr>
            <w:tcW w:w="567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3D5180" w:rsidRPr="00D4641F" w:rsidRDefault="003D5180" w:rsidP="005D76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ЖЕК-10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20230,1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2770,1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4680,0</w:t>
            </w:r>
          </w:p>
        </w:tc>
        <w:tc>
          <w:tcPr>
            <w:tcW w:w="1242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5180,0</w:t>
            </w:r>
          </w:p>
        </w:tc>
      </w:tr>
      <w:tr w:rsidR="003D5180" w:rsidRPr="00EB30F9" w:rsidTr="005D76EB">
        <w:tc>
          <w:tcPr>
            <w:tcW w:w="567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3D5180" w:rsidRPr="00D4641F" w:rsidRDefault="003D5180" w:rsidP="005D76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ЖЕК-13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13093,8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2623,8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2720,0</w:t>
            </w:r>
          </w:p>
        </w:tc>
        <w:tc>
          <w:tcPr>
            <w:tcW w:w="1242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3330,0</w:t>
            </w:r>
          </w:p>
        </w:tc>
      </w:tr>
      <w:tr w:rsidR="003D5180" w:rsidRPr="00EB30F9" w:rsidTr="005D76EB">
        <w:tc>
          <w:tcPr>
            <w:tcW w:w="567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D5180" w:rsidRPr="00D4641F" w:rsidRDefault="003D5180" w:rsidP="005D7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70994,9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10994,9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14000,0</w:t>
            </w:r>
          </w:p>
        </w:tc>
        <w:tc>
          <w:tcPr>
            <w:tcW w:w="1134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16000,0</w:t>
            </w:r>
          </w:p>
        </w:tc>
        <w:tc>
          <w:tcPr>
            <w:tcW w:w="1242" w:type="dxa"/>
            <w:vAlign w:val="center"/>
          </w:tcPr>
          <w:p w:rsidR="003D5180" w:rsidRPr="00D4641F" w:rsidRDefault="003D5180" w:rsidP="005D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18000,0</w:t>
            </w:r>
          </w:p>
        </w:tc>
      </w:tr>
    </w:tbl>
    <w:p w:rsidR="00764060" w:rsidRDefault="00764060" w:rsidP="003D5180">
      <w:pPr>
        <w:rPr>
          <w:sz w:val="28"/>
          <w:szCs w:val="28"/>
          <w:lang w:val="uk-UA"/>
        </w:rPr>
      </w:pPr>
    </w:p>
    <w:p w:rsidR="003D5180" w:rsidRPr="003D5180" w:rsidRDefault="003D5180" w:rsidP="007640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sectPr w:rsidR="003D5180" w:rsidRPr="003D5180" w:rsidSect="008657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71" w:rsidRDefault="00252271" w:rsidP="00245E26">
      <w:pPr>
        <w:spacing w:after="0" w:line="240" w:lineRule="auto"/>
      </w:pPr>
      <w:r>
        <w:separator/>
      </w:r>
    </w:p>
  </w:endnote>
  <w:endnote w:type="continuationSeparator" w:id="0">
    <w:p w:rsidR="00252271" w:rsidRDefault="00252271" w:rsidP="002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71" w:rsidRDefault="00252271" w:rsidP="00245E26">
      <w:pPr>
        <w:spacing w:after="0" w:line="240" w:lineRule="auto"/>
      </w:pPr>
      <w:r>
        <w:separator/>
      </w:r>
    </w:p>
  </w:footnote>
  <w:footnote w:type="continuationSeparator" w:id="0">
    <w:p w:rsidR="00252271" w:rsidRDefault="00252271" w:rsidP="0024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26" w:rsidRPr="00245E26" w:rsidRDefault="00245E26" w:rsidP="00245E26">
    <w:pPr>
      <w:pStyle w:val="a4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DE"/>
    <w:rsid w:val="00025395"/>
    <w:rsid w:val="000A5A8E"/>
    <w:rsid w:val="000D5382"/>
    <w:rsid w:val="000D7862"/>
    <w:rsid w:val="00235212"/>
    <w:rsid w:val="00245E26"/>
    <w:rsid w:val="00252271"/>
    <w:rsid w:val="003D5180"/>
    <w:rsid w:val="00483CEA"/>
    <w:rsid w:val="004A4656"/>
    <w:rsid w:val="0058578B"/>
    <w:rsid w:val="0068545E"/>
    <w:rsid w:val="00764060"/>
    <w:rsid w:val="007F7958"/>
    <w:rsid w:val="008657F9"/>
    <w:rsid w:val="00883AA7"/>
    <w:rsid w:val="008F1F79"/>
    <w:rsid w:val="00921D21"/>
    <w:rsid w:val="009527F3"/>
    <w:rsid w:val="00A01A29"/>
    <w:rsid w:val="00AB7B19"/>
    <w:rsid w:val="00AD54DE"/>
    <w:rsid w:val="00AF1CA3"/>
    <w:rsid w:val="00C74982"/>
    <w:rsid w:val="00D4641F"/>
    <w:rsid w:val="00F4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  <w:style w:type="paragraph" w:styleId="a8">
    <w:name w:val="Balloon Text"/>
    <w:basedOn w:val="a"/>
    <w:link w:val="a9"/>
    <w:uiPriority w:val="99"/>
    <w:semiHidden/>
    <w:unhideWhenUsed/>
    <w:rsid w:val="008F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4FE9-FDA8-4303-9D77-6C97E7BC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Царь</cp:lastModifiedBy>
  <cp:revision>30</cp:revision>
  <cp:lastPrinted>2016-05-27T07:34:00Z</cp:lastPrinted>
  <dcterms:created xsi:type="dcterms:W3CDTF">2016-05-15T12:50:00Z</dcterms:created>
  <dcterms:modified xsi:type="dcterms:W3CDTF">2016-06-01T16:19:00Z</dcterms:modified>
</cp:coreProperties>
</file>