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96" w:rsidRPr="009A48CE" w:rsidRDefault="00507C84" w:rsidP="00BA374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A48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Пояснення про внесення </w:t>
      </w:r>
      <w:r w:rsidRPr="009A48CE">
        <w:rPr>
          <w:rFonts w:ascii="Times New Roman" w:eastAsia="Calibri" w:hAnsi="Times New Roman" w:cs="Times New Roman"/>
          <w:b/>
          <w:sz w:val="28"/>
          <w:szCs w:val="28"/>
        </w:rPr>
        <w:t>змін і доповнень</w:t>
      </w:r>
      <w:r w:rsidR="00DE6E9C" w:rsidRPr="009A48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A48CE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="00DE6E9C" w:rsidRPr="009A48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Комплексн</w:t>
      </w:r>
      <w:r w:rsidRPr="009A48CE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DE6E9C" w:rsidRPr="009A48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цільов</w:t>
      </w:r>
      <w:r w:rsidRPr="009A48CE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DE6E9C" w:rsidRPr="009A48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6E9C" w:rsidRPr="009A48C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</w:t>
      </w:r>
      <w:r w:rsidRPr="009A48C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и</w:t>
      </w:r>
      <w:r w:rsidR="00DE6E9C" w:rsidRPr="009A48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 житлово-комунального </w:t>
      </w:r>
      <w:r w:rsidR="00DE6E9C" w:rsidRPr="009A48C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господарства міста Чернігова на 2017-2020 роки</w:t>
      </w:r>
    </w:p>
    <w:p w:rsidR="00E41715" w:rsidRDefault="00E41715" w:rsidP="00E41715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E6E9C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DE6E9C" w:rsidRPr="009A48CE">
        <w:rPr>
          <w:rFonts w:ascii="Times New Roman" w:eastAsia="Calibri" w:hAnsi="Times New Roman" w:cs="Times New Roman"/>
          <w:sz w:val="28"/>
          <w:szCs w:val="28"/>
          <w:lang w:val="uk-UA"/>
        </w:rPr>
        <w:t>підвищення ефективності та надійного функціонування житлово-комунального господарства, забезпечення належного утримання, поточного та капітального ремонту, реконструкції та будівництва об’єктів житлово-комунального господарства, задоволення потреб мешканців міста  в якісних житлово-комунальних послугах згідно з встановленими нормативами та стандартами</w:t>
      </w:r>
      <w:r w:rsidR="00DE6E9C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C47" w:rsidRPr="009A48C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r w:rsidR="00DE6E9C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6A02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наступні </w:t>
      </w:r>
      <w:r w:rsidR="003C5C47" w:rsidRPr="009A48CE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4B6A02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E6088C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Комплексної цільової </w:t>
      </w:r>
      <w:r w:rsidR="00E6088C" w:rsidRPr="009A48CE">
        <w:rPr>
          <w:rFonts w:ascii="Times New Roman" w:eastAsia="Calibri" w:hAnsi="Times New Roman" w:cs="Times New Roman"/>
          <w:sz w:val="28"/>
          <w:szCs w:val="28"/>
          <w:lang w:val="uk-UA"/>
        </w:rPr>
        <w:t>Програми</w:t>
      </w:r>
      <w:r w:rsidR="00E6088C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житлово-комунального</w:t>
      </w:r>
      <w:r w:rsidR="00E6088C" w:rsidRPr="009A48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088C" w:rsidRPr="009A48CE">
        <w:rPr>
          <w:rFonts w:ascii="Times New Roman" w:eastAsia="Calibri" w:hAnsi="Times New Roman" w:cs="Times New Roman"/>
          <w:sz w:val="28"/>
          <w:szCs w:val="28"/>
          <w:lang w:val="uk-UA"/>
        </w:rPr>
        <w:t>господарства міста Чернігова на 2017-2020 роки</w:t>
      </w:r>
      <w:r w:rsidR="004B6A02" w:rsidRPr="009A48CE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0A647F" w:rsidRPr="00E41715" w:rsidRDefault="00E41715" w:rsidP="00E41715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="00D524C4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в </w:t>
      </w:r>
      <w:r w:rsidR="00D524C4" w:rsidRPr="009A48CE">
        <w:rPr>
          <w:rFonts w:ascii="Times New Roman" w:hAnsi="Times New Roman" w:cs="Times New Roman"/>
          <w:b/>
          <w:sz w:val="28"/>
          <w:szCs w:val="28"/>
          <w:lang w:val="uk-UA"/>
        </w:rPr>
        <w:t>«І ЗАГАЛЬНІ ПОЛОЖЕННЯ»</w:t>
      </w:r>
    </w:p>
    <w:p w:rsidR="00D524C4" w:rsidRPr="009A48CE" w:rsidRDefault="00D524C4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    Управлінню житлово-комунального господарства Чернігівської міської ради підпорядковані комунальні підприємства: … «Комунальне шляхо-будівельне підприємство» </w:t>
      </w:r>
      <w:r w:rsidRPr="009A48CE">
        <w:rPr>
          <w:rFonts w:ascii="Times New Roman" w:hAnsi="Times New Roman" w:cs="Times New Roman"/>
          <w:b/>
          <w:sz w:val="28"/>
          <w:szCs w:val="28"/>
          <w:lang w:val="uk-UA"/>
        </w:rPr>
        <w:t>виключити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A48CE">
        <w:rPr>
          <w:rFonts w:ascii="Times New Roman" w:hAnsi="Times New Roman" w:cs="Times New Roman"/>
          <w:b/>
          <w:sz w:val="28"/>
          <w:szCs w:val="28"/>
          <w:lang w:val="uk-UA"/>
        </w:rPr>
        <w:t>включити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  «Комунальне підприємство «Міськсвітло»...</w:t>
      </w:r>
    </w:p>
    <w:p w:rsidR="00D524C4" w:rsidRPr="00E41715" w:rsidRDefault="00D524C4" w:rsidP="00BA374A">
      <w:pPr>
        <w:pStyle w:val="a3"/>
        <w:ind w:left="-567" w:firstLine="0"/>
        <w:rPr>
          <w:rFonts w:ascii="Times New Roman" w:hAnsi="Times New Roman" w:cs="Times New Roman"/>
          <w:sz w:val="16"/>
          <w:szCs w:val="16"/>
          <w:lang w:val="uk-UA"/>
        </w:rPr>
      </w:pPr>
    </w:p>
    <w:p w:rsidR="00D524C4" w:rsidRPr="009A48CE" w:rsidRDefault="00D524C4" w:rsidP="00BA374A">
      <w:pPr>
        <w:pStyle w:val="a3"/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9A48C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D524C4" w:rsidRPr="009A48CE" w:rsidRDefault="00D524C4" w:rsidP="00BA374A">
      <w:pPr>
        <w:pStyle w:val="31"/>
        <w:shd w:val="clear" w:color="auto" w:fill="auto"/>
        <w:spacing w:after="0"/>
        <w:ind w:left="20"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8CE">
        <w:rPr>
          <w:rFonts w:ascii="Times New Roman" w:hAnsi="Times New Roman" w:cs="Times New Roman"/>
          <w:sz w:val="28"/>
          <w:szCs w:val="28"/>
        </w:rPr>
        <w:t>Основні виконавці програми:</w:t>
      </w:r>
    </w:p>
    <w:p w:rsidR="00D524C4" w:rsidRPr="009A48CE" w:rsidRDefault="00D524C4" w:rsidP="00BA374A">
      <w:pPr>
        <w:pStyle w:val="31"/>
        <w:numPr>
          <w:ilvl w:val="0"/>
          <w:numId w:val="7"/>
        </w:numPr>
        <w:shd w:val="clear" w:color="auto" w:fill="auto"/>
        <w:tabs>
          <w:tab w:val="left" w:pos="750"/>
        </w:tabs>
        <w:spacing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8C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D524C4" w:rsidRPr="009A48CE" w:rsidRDefault="00DF0C81" w:rsidP="00BA374A">
      <w:pPr>
        <w:pStyle w:val="31"/>
        <w:numPr>
          <w:ilvl w:val="0"/>
          <w:numId w:val="7"/>
        </w:numPr>
        <w:shd w:val="clear" w:color="auto" w:fill="auto"/>
        <w:tabs>
          <w:tab w:val="left" w:pos="750"/>
        </w:tabs>
        <w:spacing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8C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24C4" w:rsidRPr="009A48CE">
        <w:rPr>
          <w:rFonts w:ascii="Times New Roman" w:hAnsi="Times New Roman" w:cs="Times New Roman"/>
          <w:sz w:val="28"/>
          <w:szCs w:val="28"/>
        </w:rPr>
        <w:t>Комунальне шляхо-будівельне підприємство Чернігівської міської ради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524C4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4C4" w:rsidRPr="009A48CE">
        <w:rPr>
          <w:rFonts w:ascii="Times New Roman" w:hAnsi="Times New Roman" w:cs="Times New Roman"/>
          <w:b/>
          <w:sz w:val="28"/>
          <w:szCs w:val="28"/>
          <w:lang w:val="uk-UA"/>
        </w:rPr>
        <w:t>виключити</w:t>
      </w:r>
      <w:r w:rsidR="00D524C4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524C4" w:rsidRPr="009A48CE">
        <w:rPr>
          <w:rFonts w:ascii="Times New Roman" w:hAnsi="Times New Roman" w:cs="Times New Roman"/>
          <w:b/>
          <w:sz w:val="28"/>
          <w:szCs w:val="28"/>
          <w:lang w:val="uk-UA"/>
        </w:rPr>
        <w:t>включити</w:t>
      </w:r>
      <w:r w:rsidR="00D524C4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  «Комунальне підприємство «Міськсвітло»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524C4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4C4" w:rsidRPr="009A48CE">
        <w:rPr>
          <w:rFonts w:ascii="Times New Roman" w:hAnsi="Times New Roman" w:cs="Times New Roman"/>
          <w:sz w:val="28"/>
          <w:szCs w:val="28"/>
        </w:rPr>
        <w:t>;</w:t>
      </w:r>
    </w:p>
    <w:p w:rsidR="00D524C4" w:rsidRPr="009A48CE" w:rsidRDefault="00D524C4" w:rsidP="00BA374A">
      <w:pPr>
        <w:pStyle w:val="31"/>
        <w:numPr>
          <w:ilvl w:val="0"/>
          <w:numId w:val="7"/>
        </w:numPr>
        <w:shd w:val="clear" w:color="auto" w:fill="auto"/>
        <w:tabs>
          <w:tab w:val="left" w:pos="750"/>
        </w:tabs>
        <w:spacing w:after="0"/>
        <w:ind w:firstLine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A48C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D524C4" w:rsidRPr="00E41715" w:rsidRDefault="00D524C4" w:rsidP="00BA374A">
      <w:pPr>
        <w:pStyle w:val="31"/>
        <w:shd w:val="clear" w:color="auto" w:fill="auto"/>
        <w:tabs>
          <w:tab w:val="left" w:pos="750"/>
        </w:tabs>
        <w:spacing w:after="0"/>
        <w:ind w:firstLine="0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524C4" w:rsidRPr="009A48CE" w:rsidRDefault="00D524C4" w:rsidP="00BA374A">
      <w:pPr>
        <w:pStyle w:val="31"/>
        <w:shd w:val="clear" w:color="auto" w:fill="auto"/>
        <w:tabs>
          <w:tab w:val="left" w:pos="750"/>
        </w:tabs>
        <w:spacing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8C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D524C4" w:rsidRPr="009A48CE" w:rsidRDefault="00D524C4" w:rsidP="00BA374A">
      <w:pPr>
        <w:spacing w:after="0"/>
        <w:ind w:firstLine="544"/>
        <w:rPr>
          <w:rFonts w:ascii="Times New Roman" w:hAnsi="Times New Roman" w:cs="Times New Roman"/>
          <w:sz w:val="28"/>
          <w:szCs w:val="28"/>
        </w:rPr>
      </w:pPr>
      <w:r w:rsidRPr="009A48CE">
        <w:rPr>
          <w:rFonts w:ascii="Times New Roman" w:hAnsi="Times New Roman" w:cs="Times New Roman"/>
          <w:sz w:val="28"/>
          <w:szCs w:val="28"/>
        </w:rPr>
        <w:t>Балансоутримувачем вулично-дорожньої мережі міста є комунальне підприємство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8CE">
        <w:rPr>
          <w:rFonts w:ascii="Times New Roman" w:hAnsi="Times New Roman" w:cs="Times New Roman"/>
          <w:sz w:val="28"/>
          <w:szCs w:val="28"/>
        </w:rPr>
        <w:t xml:space="preserve">«АТП-2528», на обліку якого знаходиться </w:t>
      </w:r>
      <w:r w:rsidR="00DF0C81" w:rsidRPr="009A48C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>208</w:t>
      </w:r>
      <w:r w:rsidR="00DF0C81" w:rsidRPr="009A48C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A48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змінити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DF0C81" w:rsidRPr="009A48C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>237</w:t>
      </w:r>
      <w:r w:rsidR="00DF0C81" w:rsidRPr="009A48C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A48CE">
        <w:rPr>
          <w:rFonts w:ascii="Times New Roman" w:hAnsi="Times New Roman" w:cs="Times New Roman"/>
          <w:sz w:val="28"/>
          <w:szCs w:val="28"/>
        </w:rPr>
        <w:t xml:space="preserve"> вулиць.</w:t>
      </w:r>
    </w:p>
    <w:p w:rsidR="00D524C4" w:rsidRPr="00E41715" w:rsidRDefault="00D524C4" w:rsidP="00BA374A">
      <w:pPr>
        <w:pStyle w:val="31"/>
        <w:shd w:val="clear" w:color="auto" w:fill="auto"/>
        <w:tabs>
          <w:tab w:val="left" w:pos="750"/>
        </w:tabs>
        <w:spacing w:after="0"/>
        <w:ind w:firstLine="0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524C4" w:rsidRPr="009A48CE" w:rsidRDefault="00D524C4" w:rsidP="00BA374A">
      <w:pPr>
        <w:pStyle w:val="31"/>
        <w:shd w:val="clear" w:color="auto" w:fill="auto"/>
        <w:tabs>
          <w:tab w:val="left" w:pos="750"/>
        </w:tabs>
        <w:spacing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8C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D524C4" w:rsidRPr="009A48CE" w:rsidRDefault="00D524C4" w:rsidP="00BA374A">
      <w:pPr>
        <w:ind w:firstLine="544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більше 20 років не проводилася комплексна інвентаризація вуличної мережі, то з метою одержання докладніших технічних, господарських, економічних та оціночних відомостей про дорогу, її елементи і споруди, також для подальшого раціонального планування робіт з реконструкції, ремонту та утримання вулиць, необхідно провести комплексний захід  з паспортизації вуличної мережі з визначенням балансової вартості, для подальшої передачі на облік </w:t>
      </w:r>
      <w:r w:rsidR="00DF0C81" w:rsidRPr="009A48C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>комунальному шляхо-будівельному підприємству</w:t>
      </w:r>
      <w:r w:rsidR="00DF0C81" w:rsidRPr="009A48C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8CE">
        <w:rPr>
          <w:rFonts w:ascii="Times New Roman" w:hAnsi="Times New Roman" w:cs="Times New Roman"/>
          <w:b/>
          <w:sz w:val="28"/>
          <w:szCs w:val="28"/>
          <w:lang w:val="uk-UA"/>
        </w:rPr>
        <w:t>змінити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DF0C81" w:rsidRPr="009A48C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«АТП-2528»</w:t>
      </w:r>
      <w:r w:rsidR="00DF0C81" w:rsidRPr="009A48C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A48CE">
        <w:rPr>
          <w:rFonts w:ascii="Times New Roman" w:hAnsi="Times New Roman" w:cs="Times New Roman"/>
          <w:sz w:val="28"/>
          <w:szCs w:val="28"/>
        </w:rPr>
        <w:t xml:space="preserve">Орієнтовна вартість заходу в рамках Програми на 2017-20120 роки становить </w:t>
      </w:r>
      <w:r w:rsidRPr="009A48CE">
        <w:rPr>
          <w:rFonts w:ascii="Times New Roman" w:hAnsi="Times New Roman" w:cs="Times New Roman"/>
          <w:b/>
          <w:i/>
          <w:sz w:val="28"/>
          <w:szCs w:val="28"/>
          <w:u w:val="single"/>
        </w:rPr>
        <w:t>2000,00 тис. грн</w:t>
      </w:r>
      <w:r w:rsidRPr="009A48CE">
        <w:rPr>
          <w:rFonts w:ascii="Times New Roman" w:hAnsi="Times New Roman" w:cs="Times New Roman"/>
          <w:sz w:val="28"/>
          <w:szCs w:val="28"/>
        </w:rPr>
        <w:t xml:space="preserve">. </w:t>
      </w:r>
      <w:r w:rsidRPr="009A48CE">
        <w:rPr>
          <w:rFonts w:ascii="Times New Roman" w:hAnsi="Times New Roman" w:cs="Times New Roman"/>
          <w:b/>
          <w:i/>
          <w:sz w:val="28"/>
          <w:szCs w:val="28"/>
          <w:u w:val="single"/>
        </w:rPr>
        <w:t>(додаток 1.2 п/п 23).</w:t>
      </w:r>
    </w:p>
    <w:p w:rsidR="00DF0C81" w:rsidRPr="009A48CE" w:rsidRDefault="00DF0C81" w:rsidP="00BA374A">
      <w:pPr>
        <w:ind w:firstLine="544"/>
        <w:rPr>
          <w:rFonts w:ascii="Times New Roman" w:hAnsi="Times New Roman" w:cs="Times New Roman"/>
          <w:sz w:val="28"/>
          <w:szCs w:val="28"/>
          <w:lang w:val="uk-UA"/>
        </w:rPr>
      </w:pPr>
      <w:r w:rsidRPr="009A48CE">
        <w:rPr>
          <w:rFonts w:ascii="Times New Roman" w:hAnsi="Times New Roman" w:cs="Times New Roman"/>
          <w:sz w:val="28"/>
          <w:szCs w:val="28"/>
          <w:lang w:val="uk-UA"/>
        </w:rPr>
        <w:lastRenderedPageBreak/>
        <w:t>…</w:t>
      </w:r>
    </w:p>
    <w:p w:rsidR="00DF0C81" w:rsidRPr="009A48CE" w:rsidRDefault="00DF0C81" w:rsidP="00BA374A">
      <w:pPr>
        <w:spacing w:after="0" w:line="228" w:lineRule="auto"/>
        <w:ind w:firstLine="544"/>
        <w:rPr>
          <w:rFonts w:ascii="Times New Roman" w:hAnsi="Times New Roman" w:cs="Times New Roman"/>
          <w:sz w:val="28"/>
          <w:szCs w:val="28"/>
          <w:lang w:val="uk-UA"/>
        </w:rPr>
      </w:pP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Невід’ємною частиною вулично-дорожньої мережі є тротуари, велосипедні доріжки, водостічні та дренажні системи, зупинки громадського транспорту, штучні споруди та технічні засоби регулювання дорожнього руху. </w:t>
      </w:r>
      <w:r w:rsidRPr="009A48CE">
        <w:rPr>
          <w:rFonts w:ascii="Times New Roman" w:hAnsi="Times New Roman" w:cs="Times New Roman"/>
          <w:sz w:val="28"/>
          <w:szCs w:val="28"/>
        </w:rPr>
        <w:t>Всі ці елементи вулично-дорожньої мережі знаходяться на балансі комунального шляхо-будівельного підприємства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8CE">
        <w:rPr>
          <w:rFonts w:ascii="Times New Roman" w:hAnsi="Times New Roman" w:cs="Times New Roman"/>
          <w:b/>
          <w:sz w:val="28"/>
          <w:szCs w:val="28"/>
          <w:lang w:val="uk-UA"/>
        </w:rPr>
        <w:t>змінити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на «комунального підприємства «АТП-2528»</w:t>
      </w:r>
      <w:r w:rsidRPr="009A48CE">
        <w:rPr>
          <w:rFonts w:ascii="Times New Roman" w:hAnsi="Times New Roman" w:cs="Times New Roman"/>
          <w:sz w:val="28"/>
          <w:szCs w:val="28"/>
        </w:rPr>
        <w:t>.</w:t>
      </w:r>
    </w:p>
    <w:p w:rsidR="00DF0C81" w:rsidRPr="009A48CE" w:rsidRDefault="00DF0C81" w:rsidP="00BA374A">
      <w:pPr>
        <w:spacing w:after="0" w:line="228" w:lineRule="auto"/>
        <w:ind w:firstLine="544"/>
        <w:rPr>
          <w:rFonts w:ascii="Times New Roman" w:hAnsi="Times New Roman" w:cs="Times New Roman"/>
          <w:sz w:val="28"/>
          <w:szCs w:val="28"/>
          <w:lang w:val="uk-UA"/>
        </w:rPr>
      </w:pPr>
    </w:p>
    <w:p w:rsidR="00DF0C81" w:rsidRPr="009A48CE" w:rsidRDefault="00DF0C81" w:rsidP="00BA374A">
      <w:pPr>
        <w:spacing w:after="0" w:line="228" w:lineRule="auto"/>
        <w:ind w:firstLine="544"/>
        <w:rPr>
          <w:rFonts w:ascii="Times New Roman" w:hAnsi="Times New Roman" w:cs="Times New Roman"/>
          <w:sz w:val="28"/>
          <w:szCs w:val="28"/>
          <w:lang w:val="uk-UA"/>
        </w:rPr>
      </w:pPr>
      <w:r w:rsidRPr="009A48C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0A647F" w:rsidRPr="009A48CE" w:rsidRDefault="000A647F" w:rsidP="00BA374A">
      <w:pPr>
        <w:spacing w:after="0" w:line="228" w:lineRule="auto"/>
        <w:ind w:firstLine="544"/>
        <w:rPr>
          <w:rFonts w:ascii="Times New Roman" w:hAnsi="Times New Roman" w:cs="Times New Roman"/>
          <w:sz w:val="28"/>
          <w:szCs w:val="28"/>
          <w:lang w:val="uk-UA"/>
        </w:rPr>
      </w:pPr>
    </w:p>
    <w:p w:rsidR="00DF0C81" w:rsidRPr="009A48CE" w:rsidRDefault="00DF0C81" w:rsidP="00BA374A">
      <w:pPr>
        <w:spacing w:after="0" w:line="228" w:lineRule="auto"/>
        <w:ind w:firstLine="544"/>
        <w:rPr>
          <w:rFonts w:ascii="Times New Roman" w:hAnsi="Times New Roman" w:cs="Times New Roman"/>
          <w:sz w:val="28"/>
          <w:szCs w:val="28"/>
          <w:lang w:val="uk-UA"/>
        </w:rPr>
      </w:pPr>
      <w:r w:rsidRPr="009A48CE">
        <w:rPr>
          <w:rFonts w:ascii="Times New Roman" w:hAnsi="Times New Roman" w:cs="Times New Roman"/>
          <w:sz w:val="28"/>
          <w:szCs w:val="28"/>
        </w:rPr>
        <w:t xml:space="preserve">Для виконання заходів, які дозволять покращити вулично-дорожню мережу, необхідний значний технічний ресурс. 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A48CE">
        <w:rPr>
          <w:rFonts w:ascii="Times New Roman" w:hAnsi="Times New Roman" w:cs="Times New Roman"/>
          <w:sz w:val="28"/>
          <w:szCs w:val="28"/>
        </w:rPr>
        <w:t>Комунальне шляхо-будівельне підприємство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A647F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47F" w:rsidRPr="009A48CE">
        <w:rPr>
          <w:rFonts w:ascii="Times New Roman" w:hAnsi="Times New Roman" w:cs="Times New Roman"/>
          <w:b/>
          <w:sz w:val="28"/>
          <w:szCs w:val="28"/>
          <w:lang w:val="uk-UA"/>
        </w:rPr>
        <w:t>змінити</w:t>
      </w:r>
      <w:r w:rsidR="000A647F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«комунальне підприємство «АТП-2528»</w:t>
      </w:r>
      <w:r w:rsidRPr="009A48CE">
        <w:rPr>
          <w:rFonts w:ascii="Times New Roman" w:hAnsi="Times New Roman" w:cs="Times New Roman"/>
          <w:sz w:val="28"/>
          <w:szCs w:val="28"/>
        </w:rPr>
        <w:t xml:space="preserve">, яке є балансоутримувач не має відповідних машин та механізмів для реалізації поставлених задач. Техніка вже давно фізично та морально застаріла, її ремонт потребує великих затрат, як матеріальних так і фізичних. Запасні частини практично відсутні. </w:t>
      </w:r>
    </w:p>
    <w:p w:rsidR="00DF0C81" w:rsidRPr="009A48CE" w:rsidRDefault="00DF0C81" w:rsidP="00BA374A">
      <w:pPr>
        <w:pStyle w:val="aa"/>
      </w:pPr>
    </w:p>
    <w:p w:rsidR="00DF0C81" w:rsidRPr="009A48CE" w:rsidRDefault="00DF0C81" w:rsidP="00BA374A">
      <w:pPr>
        <w:ind w:firstLine="544"/>
        <w:rPr>
          <w:sz w:val="28"/>
          <w:szCs w:val="28"/>
          <w:lang w:val="uk-UA"/>
        </w:rPr>
      </w:pPr>
      <w:r w:rsidRPr="009A48CE">
        <w:rPr>
          <w:sz w:val="28"/>
          <w:szCs w:val="28"/>
          <w:lang w:val="uk-UA"/>
        </w:rPr>
        <w:t>…</w:t>
      </w:r>
    </w:p>
    <w:p w:rsidR="00DF0C81" w:rsidRPr="009A48CE" w:rsidRDefault="00DF0C81" w:rsidP="00BA374A">
      <w:pPr>
        <w:pStyle w:val="30"/>
        <w:keepNext/>
        <w:keepLines/>
        <w:numPr>
          <w:ilvl w:val="1"/>
          <w:numId w:val="9"/>
        </w:numPr>
        <w:shd w:val="clear" w:color="auto" w:fill="auto"/>
        <w:spacing w:before="0" w:after="0" w:line="240" w:lineRule="auto"/>
        <w:ind w:right="0"/>
        <w:contextualSpacing/>
        <w:rPr>
          <w:b w:val="0"/>
          <w:i w:val="0"/>
          <w:sz w:val="28"/>
          <w:szCs w:val="28"/>
          <w:lang w:val="uk-UA"/>
        </w:rPr>
      </w:pPr>
      <w:r w:rsidRPr="009A48CE">
        <w:rPr>
          <w:b w:val="0"/>
          <w:i w:val="0"/>
          <w:sz w:val="28"/>
          <w:szCs w:val="28"/>
          <w:lang w:val="uk-UA"/>
        </w:rPr>
        <w:t>Зовнішнє освітлення</w:t>
      </w:r>
    </w:p>
    <w:p w:rsidR="00DF0C81" w:rsidRPr="009A48CE" w:rsidRDefault="00DF0C81" w:rsidP="00BA374A">
      <w:pPr>
        <w:ind w:firstLine="544"/>
        <w:rPr>
          <w:sz w:val="28"/>
          <w:szCs w:val="28"/>
          <w:lang w:val="uk-UA"/>
        </w:rPr>
      </w:pPr>
      <w:r w:rsidRPr="009A48CE">
        <w:rPr>
          <w:sz w:val="28"/>
          <w:szCs w:val="28"/>
          <w:lang w:val="uk-UA"/>
        </w:rPr>
        <w:t>…</w:t>
      </w:r>
    </w:p>
    <w:p w:rsidR="000A647F" w:rsidRPr="009A48CE" w:rsidRDefault="00DF0C81" w:rsidP="00BA374A">
      <w:pPr>
        <w:pStyle w:val="2"/>
        <w:spacing w:after="0" w:line="240" w:lineRule="auto"/>
        <w:ind w:right="0" w:firstLine="544"/>
        <w:rPr>
          <w:rFonts w:ascii="Times New Roman" w:hAnsi="Times New Roman" w:cs="Times New Roman"/>
          <w:sz w:val="28"/>
          <w:szCs w:val="28"/>
          <w:lang w:val="uk-UA"/>
        </w:rPr>
      </w:pP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В «комунальному шляхо-будівельному підприємстві» змінити на  «комунальному підприємстві «Міськсвітло» існуюча автотранспортна техніка 1980-90рр. </w:t>
      </w:r>
      <w:r w:rsidRPr="009A48CE">
        <w:rPr>
          <w:rFonts w:ascii="Times New Roman" w:hAnsi="Times New Roman" w:cs="Times New Roman"/>
          <w:sz w:val="28"/>
          <w:szCs w:val="28"/>
        </w:rPr>
        <w:t>Для забезпечення якісного виконання робіт з обслуговування мереж зовнішнього освітлення необхідно придбати нову  автотранспортну техніку а саме:</w:t>
      </w:r>
    </w:p>
    <w:p w:rsidR="00DF0C81" w:rsidRPr="009A48CE" w:rsidRDefault="000A647F" w:rsidP="00BA374A">
      <w:pPr>
        <w:pStyle w:val="2"/>
        <w:spacing w:after="0" w:line="240" w:lineRule="auto"/>
        <w:ind w:right="0" w:hanging="23"/>
        <w:rPr>
          <w:rFonts w:ascii="Times New Roman" w:hAnsi="Times New Roman" w:cs="Times New Roman"/>
          <w:sz w:val="28"/>
          <w:szCs w:val="28"/>
        </w:rPr>
      </w:pPr>
      <w:r w:rsidRPr="009A48C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F0C81" w:rsidRPr="009A48CE">
        <w:rPr>
          <w:rFonts w:ascii="Times New Roman" w:hAnsi="Times New Roman" w:cs="Times New Roman"/>
          <w:sz w:val="28"/>
          <w:szCs w:val="28"/>
        </w:rPr>
        <w:t xml:space="preserve"> 3 автопідіймачі АП 18 для оперативного обслуговування ліній та своєчасної заміни ламп</w:t>
      </w:r>
    </w:p>
    <w:p w:rsidR="00DF0C81" w:rsidRPr="009A48CE" w:rsidRDefault="00DF0C81" w:rsidP="00BA374A">
      <w:pPr>
        <w:pStyle w:val="2"/>
        <w:numPr>
          <w:ilvl w:val="0"/>
          <w:numId w:val="8"/>
        </w:numPr>
        <w:spacing w:after="0" w:line="240" w:lineRule="auto"/>
        <w:ind w:left="284" w:right="0"/>
        <w:rPr>
          <w:rFonts w:ascii="Times New Roman" w:hAnsi="Times New Roman" w:cs="Times New Roman"/>
          <w:sz w:val="28"/>
          <w:szCs w:val="28"/>
        </w:rPr>
      </w:pPr>
      <w:r w:rsidRPr="009A48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ГАЗ 33023 Фермер з ГБО </w:t>
      </w:r>
      <w:r w:rsidRPr="009A48CE">
        <w:rPr>
          <w:rFonts w:ascii="Times New Roman" w:hAnsi="Times New Roman" w:cs="Times New Roman"/>
          <w:sz w:val="28"/>
          <w:szCs w:val="28"/>
        </w:rPr>
        <w:t>для оперативного ремонту шаф управління, заміни кабельних ліній (парки,сквери м.Чернігова)</w:t>
      </w:r>
    </w:p>
    <w:p w:rsidR="00DF0C81" w:rsidRPr="009A48CE" w:rsidRDefault="00DF0C81" w:rsidP="00BA374A">
      <w:pPr>
        <w:pStyle w:val="2"/>
        <w:numPr>
          <w:ilvl w:val="0"/>
          <w:numId w:val="8"/>
        </w:numPr>
        <w:spacing w:after="0" w:line="240" w:lineRule="auto"/>
        <w:ind w:left="284" w:right="0"/>
        <w:rPr>
          <w:rFonts w:ascii="Times New Roman" w:hAnsi="Times New Roman" w:cs="Times New Roman"/>
          <w:sz w:val="28"/>
          <w:szCs w:val="28"/>
        </w:rPr>
      </w:pPr>
      <w:r w:rsidRPr="009A48CE">
        <w:rPr>
          <w:rFonts w:ascii="Times New Roman" w:hAnsi="Times New Roman" w:cs="Times New Roman"/>
          <w:sz w:val="28"/>
          <w:szCs w:val="28"/>
          <w:shd w:val="clear" w:color="auto" w:fill="FFFFFF"/>
        </w:rPr>
        <w:t>ЗАЗ Lanos пикап з ГБО для оперативного обслуговування шаф управління у нічний час для чергових оперативно виїздних бригад.</w:t>
      </w:r>
      <w:r w:rsidRPr="009A48CE">
        <w:rPr>
          <w:rFonts w:ascii="Times New Roman" w:hAnsi="Times New Roman" w:cs="Times New Roman"/>
          <w:b/>
          <w:i/>
          <w:sz w:val="28"/>
          <w:szCs w:val="28"/>
          <w:u w:val="single"/>
        </w:rPr>
        <w:t>(додаток 1.12)</w:t>
      </w:r>
      <w:r w:rsidRPr="009A48C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9A48CE">
        <w:rPr>
          <w:rFonts w:ascii="Times New Roman" w:hAnsi="Times New Roman" w:cs="Times New Roman"/>
          <w:b/>
          <w:sz w:val="28"/>
          <w:szCs w:val="28"/>
          <w:lang w:val="uk-UA"/>
        </w:rPr>
        <w:t>виключити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A48CE">
        <w:rPr>
          <w:rFonts w:ascii="Times New Roman" w:hAnsi="Times New Roman" w:cs="Times New Roman"/>
          <w:b/>
          <w:sz w:val="28"/>
          <w:szCs w:val="28"/>
          <w:lang w:val="uk-UA"/>
        </w:rPr>
        <w:t>змінити</w:t>
      </w: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9A48C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</w:p>
    <w:p w:rsidR="00DF0C81" w:rsidRPr="009A48CE" w:rsidRDefault="00DF0C81" w:rsidP="00BA374A">
      <w:pPr>
        <w:pStyle w:val="2"/>
        <w:numPr>
          <w:ilvl w:val="0"/>
          <w:numId w:val="8"/>
        </w:numPr>
        <w:spacing w:after="0" w:line="240" w:lineRule="auto"/>
        <w:ind w:left="284" w:right="0"/>
        <w:rPr>
          <w:rFonts w:ascii="Times New Roman" w:hAnsi="Times New Roman" w:cs="Times New Roman"/>
          <w:sz w:val="28"/>
          <w:szCs w:val="28"/>
        </w:rPr>
      </w:pPr>
      <w:r w:rsidRPr="009A48CE">
        <w:rPr>
          <w:rFonts w:ascii="Times New Roman" w:hAnsi="Times New Roman" w:cs="Times New Roman"/>
          <w:sz w:val="28"/>
          <w:szCs w:val="28"/>
        </w:rPr>
        <w:t>Автогідропідіймач телескопічний 18 м на базі Iveco Dile Double Cab (1 од.) (або еквівалент)</w:t>
      </w:r>
    </w:p>
    <w:p w:rsidR="00DF0C81" w:rsidRPr="009A48CE" w:rsidRDefault="00DF0C81" w:rsidP="00BA374A">
      <w:pPr>
        <w:pStyle w:val="2"/>
        <w:numPr>
          <w:ilvl w:val="0"/>
          <w:numId w:val="8"/>
        </w:numPr>
        <w:spacing w:after="0" w:line="240" w:lineRule="auto"/>
        <w:ind w:left="284" w:right="0"/>
        <w:rPr>
          <w:rFonts w:ascii="Times New Roman" w:hAnsi="Times New Roman" w:cs="Times New Roman"/>
          <w:sz w:val="28"/>
          <w:szCs w:val="28"/>
        </w:rPr>
      </w:pPr>
      <w:r w:rsidRPr="009A48CE">
        <w:rPr>
          <w:rFonts w:ascii="Times New Roman" w:hAnsi="Times New Roman" w:cs="Times New Roman"/>
          <w:sz w:val="28"/>
          <w:szCs w:val="28"/>
        </w:rPr>
        <w:t xml:space="preserve">Автогідропідіймач телескопічний 13.8 м на базі Renaut Master Duble Cab </w:t>
      </w:r>
      <w:r w:rsidR="005156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8CE">
        <w:rPr>
          <w:rFonts w:ascii="Times New Roman" w:hAnsi="Times New Roman" w:cs="Times New Roman"/>
          <w:sz w:val="28"/>
          <w:szCs w:val="28"/>
        </w:rPr>
        <w:t>(1 од.) (або еквівалент)</w:t>
      </w:r>
    </w:p>
    <w:p w:rsidR="00DF0C81" w:rsidRPr="009A48CE" w:rsidRDefault="00DF0C81" w:rsidP="00BA374A">
      <w:pPr>
        <w:pStyle w:val="2"/>
        <w:numPr>
          <w:ilvl w:val="0"/>
          <w:numId w:val="8"/>
        </w:numPr>
        <w:spacing w:after="0" w:line="240" w:lineRule="auto"/>
        <w:ind w:left="284" w:right="0"/>
        <w:rPr>
          <w:rFonts w:ascii="Times New Roman" w:hAnsi="Times New Roman" w:cs="Times New Roman"/>
          <w:sz w:val="28"/>
          <w:szCs w:val="28"/>
        </w:rPr>
      </w:pPr>
      <w:r w:rsidRPr="009A48CE">
        <w:rPr>
          <w:rFonts w:ascii="Times New Roman" w:hAnsi="Times New Roman" w:cs="Times New Roman"/>
          <w:sz w:val="28"/>
          <w:szCs w:val="28"/>
        </w:rPr>
        <w:t>Автомобіль</w:t>
      </w:r>
      <w:r w:rsidRPr="009A48CE">
        <w:rPr>
          <w:rFonts w:ascii="Times New Roman" w:hAnsi="Times New Roman" w:cs="Times New Roman"/>
          <w:sz w:val="28"/>
          <w:szCs w:val="28"/>
          <w:lang w:val="en-US"/>
        </w:rPr>
        <w:t xml:space="preserve"> Peugeot Partner Fourgon 1,6 L25</w:t>
      </w:r>
      <w:r w:rsidRPr="009A48CE">
        <w:rPr>
          <w:rFonts w:ascii="Times New Roman" w:hAnsi="Times New Roman" w:cs="Times New Roman"/>
          <w:sz w:val="28"/>
          <w:szCs w:val="28"/>
        </w:rPr>
        <w:t>МТ</w:t>
      </w:r>
      <w:r w:rsidRPr="009A48CE">
        <w:rPr>
          <w:rFonts w:ascii="Times New Roman" w:hAnsi="Times New Roman" w:cs="Times New Roman"/>
          <w:sz w:val="28"/>
          <w:szCs w:val="28"/>
          <w:lang w:val="en-US"/>
        </w:rPr>
        <w:t xml:space="preserve"> (2 </w:t>
      </w:r>
      <w:r w:rsidRPr="009A48CE">
        <w:rPr>
          <w:rFonts w:ascii="Times New Roman" w:hAnsi="Times New Roman" w:cs="Times New Roman"/>
          <w:sz w:val="28"/>
          <w:szCs w:val="28"/>
        </w:rPr>
        <w:t>од</w:t>
      </w:r>
      <w:r w:rsidRPr="009A48CE">
        <w:rPr>
          <w:rFonts w:ascii="Times New Roman" w:hAnsi="Times New Roman" w:cs="Times New Roman"/>
          <w:sz w:val="28"/>
          <w:szCs w:val="28"/>
          <w:lang w:val="en-US"/>
        </w:rPr>
        <w:t xml:space="preserve">.) </w:t>
      </w:r>
      <w:r w:rsidRPr="009A48CE">
        <w:rPr>
          <w:rFonts w:ascii="Times New Roman" w:hAnsi="Times New Roman" w:cs="Times New Roman"/>
          <w:sz w:val="28"/>
          <w:szCs w:val="28"/>
        </w:rPr>
        <w:t>(або еквівалент)</w:t>
      </w:r>
    </w:p>
    <w:p w:rsidR="00DF0C81" w:rsidRPr="001F24DC" w:rsidRDefault="000A647F" w:rsidP="00BA374A">
      <w:pPr>
        <w:pStyle w:val="2"/>
        <w:spacing w:after="0" w:line="240" w:lineRule="auto"/>
        <w:ind w:left="-142" w:right="0" w:firstLine="0"/>
        <w:rPr>
          <w:rFonts w:ascii="Times New Roman" w:hAnsi="Times New Roman" w:cs="Times New Roman"/>
          <w:sz w:val="28"/>
          <w:szCs w:val="28"/>
          <w:highlight w:val="red"/>
          <w:lang w:val="uk-UA"/>
        </w:rPr>
      </w:pPr>
      <w:r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F0C81" w:rsidRPr="00AF6AF1">
        <w:rPr>
          <w:rFonts w:ascii="Times New Roman" w:hAnsi="Times New Roman" w:cs="Times New Roman"/>
          <w:sz w:val="28"/>
          <w:szCs w:val="28"/>
          <w:lang w:val="uk-UA"/>
        </w:rPr>
        <w:t xml:space="preserve">Кран-маніпулятор на базі </w:t>
      </w:r>
      <w:r w:rsidR="00DF0C81" w:rsidRPr="009A48CE">
        <w:rPr>
          <w:rFonts w:ascii="Times New Roman" w:hAnsi="Times New Roman" w:cs="Times New Roman"/>
          <w:sz w:val="28"/>
          <w:szCs w:val="28"/>
        </w:rPr>
        <w:t>Mercedes</w:t>
      </w:r>
      <w:r w:rsidR="00DF0C81" w:rsidRPr="00AF6AF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F0C81" w:rsidRPr="009A48CE">
        <w:rPr>
          <w:rFonts w:ascii="Times New Roman" w:hAnsi="Times New Roman" w:cs="Times New Roman"/>
          <w:sz w:val="28"/>
          <w:szCs w:val="28"/>
        </w:rPr>
        <w:t>Benz</w:t>
      </w:r>
      <w:r w:rsidR="00DF0C81" w:rsidRPr="00AF6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C81" w:rsidRPr="009A48CE">
        <w:rPr>
          <w:rFonts w:ascii="Times New Roman" w:hAnsi="Times New Roman" w:cs="Times New Roman"/>
          <w:sz w:val="28"/>
          <w:szCs w:val="28"/>
        </w:rPr>
        <w:t>Atego</w:t>
      </w:r>
      <w:r w:rsidR="00DF0C81" w:rsidRPr="00AF6AF1">
        <w:rPr>
          <w:rFonts w:ascii="Times New Roman" w:hAnsi="Times New Roman" w:cs="Times New Roman"/>
          <w:sz w:val="28"/>
          <w:szCs w:val="28"/>
          <w:lang w:val="uk-UA"/>
        </w:rPr>
        <w:t xml:space="preserve"> (або аналог) (1 од.)   </w:t>
      </w:r>
      <w:r w:rsidR="00DF0C81" w:rsidRPr="001F24DC">
        <w:rPr>
          <w:rFonts w:ascii="Times New Roman" w:hAnsi="Times New Roman" w:cs="Times New Roman"/>
          <w:sz w:val="28"/>
          <w:szCs w:val="28"/>
          <w:lang w:val="uk-UA"/>
        </w:rPr>
        <w:t>(або еквівалент)</w:t>
      </w:r>
    </w:p>
    <w:p w:rsidR="00DF0C81" w:rsidRDefault="00DF0C81" w:rsidP="00BA374A">
      <w:pPr>
        <w:pStyle w:val="2"/>
        <w:spacing w:after="0" w:line="240" w:lineRule="auto"/>
        <w:ind w:left="284" w:right="0" w:firstLine="0"/>
        <w:rPr>
          <w:rFonts w:ascii="Times New Roman" w:hAnsi="Times New Roman" w:cs="Times New Roman"/>
          <w:sz w:val="28"/>
          <w:szCs w:val="28"/>
          <w:highlight w:val="red"/>
          <w:lang w:val="uk-UA"/>
        </w:rPr>
      </w:pPr>
    </w:p>
    <w:p w:rsidR="00E41715" w:rsidRDefault="00E41715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2.Внести зміни до додатку 1.2  «</w:t>
      </w:r>
      <w:r w:rsidRPr="009A42DD">
        <w:rPr>
          <w:rFonts w:ascii="Times New Roman" w:hAnsi="Times New Roman" w:cs="Times New Roman"/>
          <w:sz w:val="28"/>
          <w:szCs w:val="28"/>
          <w:lang w:val="uk-UA"/>
        </w:rPr>
        <w:t>Забезпечення проведення будівництва, реконструкції та ремонту об'єктів транспортної інфраструктури,утримання вулично-дорожньої мережі та інші  у м.Чернігові на період з 2017 до 2020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E41715" w:rsidRDefault="00E41715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41715" w:rsidRDefault="00E41715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пункт 17 «</w:t>
      </w:r>
      <w:r w:rsidRPr="00E41715">
        <w:rPr>
          <w:rFonts w:ascii="Times New Roman" w:hAnsi="Times New Roman" w:cs="Times New Roman"/>
          <w:sz w:val="28"/>
          <w:szCs w:val="28"/>
          <w:lang w:val="uk-UA"/>
        </w:rPr>
        <w:t>Будівництво світлофорних об'єктів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зменшити в сумі 650 000 грн (призначення перерозподілити на </w:t>
      </w:r>
      <w:r w:rsidRPr="00E41715">
        <w:rPr>
          <w:rFonts w:ascii="Times New Roman" w:hAnsi="Times New Roman" w:cs="Times New Roman"/>
          <w:sz w:val="28"/>
          <w:szCs w:val="28"/>
          <w:lang w:val="uk-UA"/>
        </w:rPr>
        <w:t>Розроблення робочого проекту по будівництву доріг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F24DC">
        <w:rPr>
          <w:rFonts w:ascii="Times New Roman" w:hAnsi="Times New Roman" w:cs="Times New Roman"/>
          <w:sz w:val="28"/>
          <w:szCs w:val="28"/>
          <w:lang w:val="uk-UA"/>
        </w:rPr>
        <w:t xml:space="preserve"> та викласти в сумі 1 350 000 грн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41715" w:rsidRDefault="00E41715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524C4" w:rsidRDefault="00E41715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доповнити пунктом 30</w:t>
      </w:r>
      <w:r w:rsidRPr="00E41715">
        <w:t xml:space="preserve"> </w:t>
      </w:r>
      <w:r>
        <w:rPr>
          <w:lang w:val="uk-UA"/>
        </w:rPr>
        <w:t>«</w:t>
      </w:r>
      <w:r w:rsidRPr="00E41715">
        <w:rPr>
          <w:rFonts w:ascii="Times New Roman" w:hAnsi="Times New Roman" w:cs="Times New Roman"/>
          <w:sz w:val="28"/>
          <w:szCs w:val="28"/>
          <w:lang w:val="uk-UA"/>
        </w:rPr>
        <w:t>Розроблення робочого проекту по будівництву доріг</w:t>
      </w:r>
      <w:r>
        <w:rPr>
          <w:rFonts w:ascii="Times New Roman" w:hAnsi="Times New Roman" w:cs="Times New Roman"/>
          <w:sz w:val="28"/>
          <w:szCs w:val="28"/>
          <w:lang w:val="uk-UA"/>
        </w:rPr>
        <w:t>» в сумі 650 000 грн.</w:t>
      </w:r>
    </w:p>
    <w:p w:rsidR="00E41715" w:rsidRPr="00E41715" w:rsidRDefault="00E41715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A550B" w:rsidRDefault="00E41715" w:rsidP="00E41715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="00DA550B">
        <w:rPr>
          <w:rFonts w:ascii="Times New Roman" w:hAnsi="Times New Roman" w:cs="Times New Roman"/>
          <w:sz w:val="28"/>
          <w:szCs w:val="28"/>
          <w:lang w:val="uk-UA"/>
        </w:rPr>
        <w:t>. Внести зміни до додатку 1.10  «</w:t>
      </w:r>
      <w:r w:rsidR="00DA550B" w:rsidRPr="00DA550B">
        <w:rPr>
          <w:rFonts w:ascii="Times New Roman" w:hAnsi="Times New Roman" w:cs="Times New Roman"/>
          <w:sz w:val="28"/>
          <w:szCs w:val="28"/>
          <w:lang w:val="uk-UA"/>
        </w:rPr>
        <w:t>Будівництво, реконструкція та капітальний ремонт об'єктів благоустрою м.Чернігові на період до 2020 року</w:t>
      </w:r>
      <w:r w:rsidR="00DA550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60911" w:rsidRDefault="00760911" w:rsidP="00E41715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…</w:t>
      </w:r>
    </w:p>
    <w:p w:rsidR="00760911" w:rsidRDefault="00AE2E72" w:rsidP="00E41715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 </w:t>
      </w:r>
      <w:r w:rsidR="00760911">
        <w:rPr>
          <w:rFonts w:ascii="Times New Roman" w:hAnsi="Times New Roman" w:cs="Times New Roman"/>
          <w:sz w:val="28"/>
          <w:szCs w:val="28"/>
          <w:lang w:val="uk-UA"/>
        </w:rPr>
        <w:t xml:space="preserve">виключити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пункт </w:t>
      </w:r>
      <w:r w:rsidR="009A48CE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A48CE" w:rsidRPr="009A48CE">
        <w:rPr>
          <w:rFonts w:ascii="Times New Roman" w:hAnsi="Times New Roman" w:cs="Times New Roman"/>
          <w:sz w:val="28"/>
          <w:szCs w:val="28"/>
          <w:lang w:val="uk-UA"/>
        </w:rPr>
        <w:t>Реконструкція каналізаційного колектору по вулиці Юрія Меземцева (від житлового будинку №55 по вулиці Юрія Юземцева до каналізаційної насосної станції №3 по вулиці Мстиславській,   100 а</w:t>
      </w:r>
      <w:r w:rsidR="009A4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9A48C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000 000 грн </w:t>
      </w:r>
      <w:r w:rsidR="0076091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760911" w:rsidRPr="00760911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перерозподілити</w:t>
      </w:r>
      <w:r w:rsidR="00760911">
        <w:rPr>
          <w:rFonts w:ascii="Times New Roman" w:hAnsi="Times New Roman" w:cs="Times New Roman"/>
          <w:sz w:val="28"/>
          <w:szCs w:val="28"/>
          <w:lang w:val="uk-UA"/>
        </w:rPr>
        <w:t xml:space="preserve"> до додатку 1.12  «</w:t>
      </w:r>
      <w:r w:rsidR="00760911" w:rsidRPr="000D58CC">
        <w:rPr>
          <w:rFonts w:ascii="Times New Roman" w:hAnsi="Times New Roman" w:cs="Times New Roman"/>
          <w:sz w:val="28"/>
          <w:szCs w:val="28"/>
          <w:lang w:val="uk-UA"/>
        </w:rPr>
        <w:t>Забезпечення зміцнення матеріально-технічної бази підприємств комунальної форми власності м.Чернігові на період до 2020 року</w:t>
      </w:r>
      <w:r w:rsidR="0076091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60911" w:rsidRPr="00760911">
        <w:rPr>
          <w:lang w:val="uk-UA"/>
        </w:rPr>
        <w:t xml:space="preserve"> </w:t>
      </w:r>
      <w:r w:rsidR="00760911" w:rsidRPr="00760911">
        <w:rPr>
          <w:rFonts w:ascii="Times New Roman" w:hAnsi="Times New Roman" w:cs="Times New Roman"/>
          <w:sz w:val="28"/>
          <w:szCs w:val="28"/>
          <w:lang w:val="uk-UA"/>
        </w:rPr>
        <w:t>КП "Чернігівводоканал" ЧМР</w:t>
      </w:r>
      <w:r w:rsidR="0076091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2E72" w:rsidRDefault="00AE2E72" w:rsidP="00E41715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760911" w:rsidRDefault="00DA550B" w:rsidP="00E41715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60911">
        <w:rPr>
          <w:rFonts w:ascii="Times New Roman" w:hAnsi="Times New Roman" w:cs="Times New Roman"/>
          <w:sz w:val="28"/>
          <w:szCs w:val="28"/>
          <w:lang w:val="uk-UA"/>
        </w:rPr>
        <w:t>-  виключити пункт 15 «</w:t>
      </w:r>
      <w:r w:rsidR="00760911" w:rsidRPr="00760911">
        <w:rPr>
          <w:rFonts w:ascii="Times New Roman" w:hAnsi="Times New Roman" w:cs="Times New Roman"/>
          <w:sz w:val="28"/>
          <w:szCs w:val="28"/>
          <w:lang w:val="uk-UA"/>
        </w:rPr>
        <w:t>Реконструкція системи воопостачання житлового мікрорайону по вулиці Ушинського в м.Чернігові</w:t>
      </w:r>
      <w:r w:rsidR="00760911">
        <w:rPr>
          <w:rFonts w:ascii="Times New Roman" w:hAnsi="Times New Roman" w:cs="Times New Roman"/>
          <w:sz w:val="28"/>
          <w:szCs w:val="28"/>
          <w:lang w:val="uk-UA"/>
        </w:rPr>
        <w:t xml:space="preserve">» в сумі </w:t>
      </w:r>
      <w:r w:rsidR="00760911" w:rsidRPr="0076091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609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0911" w:rsidRPr="00760911">
        <w:rPr>
          <w:rFonts w:ascii="Times New Roman" w:hAnsi="Times New Roman" w:cs="Times New Roman"/>
          <w:sz w:val="28"/>
          <w:szCs w:val="28"/>
          <w:lang w:val="uk-UA"/>
        </w:rPr>
        <w:t>268</w:t>
      </w:r>
      <w:r w:rsidR="007609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0911" w:rsidRPr="00760911">
        <w:rPr>
          <w:rFonts w:ascii="Times New Roman" w:hAnsi="Times New Roman" w:cs="Times New Roman"/>
          <w:sz w:val="28"/>
          <w:szCs w:val="28"/>
          <w:lang w:val="uk-UA"/>
        </w:rPr>
        <w:t>893</w:t>
      </w:r>
      <w:r w:rsidR="00760911">
        <w:rPr>
          <w:rFonts w:ascii="Times New Roman" w:hAnsi="Times New Roman" w:cs="Times New Roman"/>
          <w:sz w:val="28"/>
          <w:szCs w:val="28"/>
          <w:lang w:val="uk-UA"/>
        </w:rPr>
        <w:t xml:space="preserve"> грн та </w:t>
      </w:r>
      <w:r w:rsidR="00760911" w:rsidRPr="00760911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перерозподілити</w:t>
      </w:r>
      <w:r w:rsidR="00760911">
        <w:rPr>
          <w:rFonts w:ascii="Times New Roman" w:hAnsi="Times New Roman" w:cs="Times New Roman"/>
          <w:sz w:val="28"/>
          <w:szCs w:val="28"/>
          <w:lang w:val="uk-UA"/>
        </w:rPr>
        <w:t xml:space="preserve"> до додатку 1.12  «</w:t>
      </w:r>
      <w:r w:rsidR="00760911" w:rsidRPr="000D58CC">
        <w:rPr>
          <w:rFonts w:ascii="Times New Roman" w:hAnsi="Times New Roman" w:cs="Times New Roman"/>
          <w:sz w:val="28"/>
          <w:szCs w:val="28"/>
          <w:lang w:val="uk-UA"/>
        </w:rPr>
        <w:t>Забезпечення зміцнення матеріально-технічної бази підприємств комунальної форми власності м.Чернігові на період до 2020 року</w:t>
      </w:r>
      <w:r w:rsidR="0076091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60911" w:rsidRPr="00760911">
        <w:rPr>
          <w:lang w:val="uk-UA"/>
        </w:rPr>
        <w:t xml:space="preserve"> </w:t>
      </w:r>
      <w:r w:rsidR="00760911" w:rsidRPr="00760911">
        <w:rPr>
          <w:rFonts w:ascii="Times New Roman" w:hAnsi="Times New Roman" w:cs="Times New Roman"/>
          <w:sz w:val="28"/>
          <w:szCs w:val="28"/>
          <w:lang w:val="uk-UA"/>
        </w:rPr>
        <w:t>КП "Чернігівводоканал" ЧМР</w:t>
      </w:r>
      <w:r w:rsidR="007609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6AF1" w:rsidRDefault="00AF6AF1" w:rsidP="00E41715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345E70" w:rsidRDefault="00E41715" w:rsidP="00E41715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4</w:t>
      </w:r>
      <w:r w:rsidR="00345E70">
        <w:rPr>
          <w:rFonts w:ascii="Times New Roman" w:hAnsi="Times New Roman" w:cs="Times New Roman"/>
          <w:sz w:val="28"/>
          <w:szCs w:val="28"/>
          <w:lang w:val="uk-UA"/>
        </w:rPr>
        <w:t>. Внести зміни до додатку 1.</w:t>
      </w:r>
      <w:r w:rsidR="00FB6FFB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45E70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0D58CC" w:rsidRPr="000D58CC">
        <w:rPr>
          <w:rFonts w:ascii="Times New Roman" w:hAnsi="Times New Roman" w:cs="Times New Roman"/>
          <w:sz w:val="28"/>
          <w:szCs w:val="28"/>
          <w:lang w:val="uk-UA"/>
        </w:rPr>
        <w:t>Забезпечення зміцнення матеріально-технічної бази підприємств комунальної форми власності м.Чернігові на період до 2020 року</w:t>
      </w:r>
      <w:r w:rsidR="00345E7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45E70" w:rsidRDefault="00345E70" w:rsidP="00E41715">
      <w:pPr>
        <w:pStyle w:val="a3"/>
        <w:ind w:left="0" w:firstLine="284"/>
        <w:rPr>
          <w:rFonts w:ascii="Times New Roman" w:hAnsi="Times New Roman" w:cs="Times New Roman"/>
          <w:sz w:val="16"/>
          <w:szCs w:val="16"/>
          <w:lang w:val="uk-UA"/>
        </w:rPr>
      </w:pPr>
    </w:p>
    <w:p w:rsidR="00AF6AF1" w:rsidRPr="00F717E2" w:rsidRDefault="00AF6AF1" w:rsidP="00E41715">
      <w:pPr>
        <w:pStyle w:val="a3"/>
        <w:ind w:left="0" w:firstLine="284"/>
        <w:rPr>
          <w:rFonts w:ascii="Times New Roman" w:hAnsi="Times New Roman" w:cs="Times New Roman"/>
          <w:sz w:val="16"/>
          <w:szCs w:val="16"/>
          <w:lang w:val="uk-UA"/>
        </w:rPr>
      </w:pPr>
    </w:p>
    <w:p w:rsidR="00AF6AF1" w:rsidRDefault="00AF6AF1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Комунальному підприємству «Зеленбуд»</w:t>
      </w:r>
      <w:r w:rsidRPr="00861E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</w:p>
    <w:p w:rsidR="00AF6AF1" w:rsidRDefault="00AF6AF1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AF6AF1" w:rsidRDefault="00AF6AF1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пункт 7 «</w:t>
      </w:r>
      <w:r w:rsidRPr="00AF6AF1">
        <w:rPr>
          <w:rFonts w:ascii="Times New Roman" w:hAnsi="Times New Roman" w:cs="Times New Roman"/>
          <w:sz w:val="28"/>
          <w:szCs w:val="28"/>
          <w:lang w:val="uk-UA"/>
        </w:rPr>
        <w:t>Садовий пилосос з причіпом (1 од.) (або еквівалент)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змінено «Приладдя для тракторів (парковий пилосос з причіпом, вилочний навантажувач </w:t>
      </w:r>
      <w:r w:rsidRPr="00AF6AF1">
        <w:rPr>
          <w:rFonts w:ascii="Times New Roman" w:hAnsi="Times New Roman" w:cs="Times New Roman"/>
          <w:sz w:val="28"/>
          <w:szCs w:val="28"/>
          <w:lang w:val="uk-UA"/>
        </w:rPr>
        <w:t>(або еквівалент)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AF6AF1" w:rsidRDefault="00AF6AF1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пункт 11 «</w:t>
      </w:r>
      <w:r w:rsidRPr="00AF6AF1">
        <w:rPr>
          <w:rFonts w:ascii="Times New Roman" w:hAnsi="Times New Roman" w:cs="Times New Roman"/>
          <w:sz w:val="28"/>
          <w:szCs w:val="28"/>
          <w:lang w:val="uk-UA"/>
        </w:rPr>
        <w:t>Причіп для перевезення спеціальної техніки (1 од.) (або еквівалент)</w:t>
      </w:r>
      <w:r>
        <w:rPr>
          <w:rFonts w:ascii="Times New Roman" w:hAnsi="Times New Roman" w:cs="Times New Roman"/>
          <w:sz w:val="28"/>
          <w:szCs w:val="28"/>
          <w:lang w:val="uk-UA"/>
        </w:rPr>
        <w:t>» змінено на «Платформа для перевезення спеціального транспорту     (1 од.)</w:t>
      </w:r>
      <w:r w:rsidRPr="00AF6AF1">
        <w:rPr>
          <w:rFonts w:ascii="Times New Roman" w:hAnsi="Times New Roman" w:cs="Times New Roman"/>
          <w:sz w:val="28"/>
          <w:szCs w:val="28"/>
          <w:lang w:val="uk-UA"/>
        </w:rPr>
        <w:t xml:space="preserve"> (або еквівалент)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579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6AF1" w:rsidRDefault="00AF6AF1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AF6AF1" w:rsidRPr="00F717E2" w:rsidRDefault="00AF6AF1" w:rsidP="00E41715">
      <w:pPr>
        <w:pStyle w:val="a3"/>
        <w:ind w:left="0" w:firstLine="284"/>
        <w:rPr>
          <w:rFonts w:ascii="Times New Roman" w:hAnsi="Times New Roman" w:cs="Times New Roman"/>
          <w:sz w:val="16"/>
          <w:szCs w:val="16"/>
          <w:lang w:val="uk-UA"/>
        </w:rPr>
      </w:pPr>
    </w:p>
    <w:p w:rsidR="00FB6FFB" w:rsidRDefault="008848EA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B6FFB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</w:t>
      </w:r>
      <w:r w:rsidR="00AF6AF1">
        <w:rPr>
          <w:rFonts w:ascii="Times New Roman" w:hAnsi="Times New Roman" w:cs="Times New Roman"/>
          <w:sz w:val="28"/>
          <w:szCs w:val="28"/>
          <w:lang w:val="uk-UA"/>
        </w:rPr>
        <w:t>Чернігівводоканал</w:t>
      </w:r>
      <w:r w:rsidR="00FB6FF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B6FFB" w:rsidRPr="00861E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6FFB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</w:p>
    <w:p w:rsidR="00FB6FFB" w:rsidRDefault="00FB6FFB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0D58C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доповнити </w:t>
      </w:r>
      <w:r w:rsidR="00185786">
        <w:rPr>
          <w:rFonts w:ascii="Times New Roman" w:hAnsi="Times New Roman" w:cs="Times New Roman"/>
          <w:sz w:val="28"/>
          <w:szCs w:val="28"/>
          <w:lang w:val="uk-UA"/>
        </w:rPr>
        <w:t>пунктом 5 «</w:t>
      </w:r>
      <w:r w:rsidR="00185786" w:rsidRPr="009A48CE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каналізаційного колектору по вулиці Юрія Меземцева (від житлового будинку №55 по вулиці Юрія </w:t>
      </w:r>
      <w:r w:rsidR="008A5F16">
        <w:rPr>
          <w:rFonts w:ascii="Times New Roman" w:hAnsi="Times New Roman" w:cs="Times New Roman"/>
          <w:sz w:val="28"/>
          <w:szCs w:val="28"/>
          <w:lang w:val="uk-UA"/>
        </w:rPr>
        <w:t>Ме</w:t>
      </w:r>
      <w:r w:rsidR="00185786" w:rsidRPr="009A48CE">
        <w:rPr>
          <w:rFonts w:ascii="Times New Roman" w:hAnsi="Times New Roman" w:cs="Times New Roman"/>
          <w:sz w:val="28"/>
          <w:szCs w:val="28"/>
          <w:lang w:val="uk-UA"/>
        </w:rPr>
        <w:t>земцева до каналізаційної насосної станції №3 по вулиці Мстиславській,   100 а</w:t>
      </w:r>
      <w:r w:rsidR="00185786">
        <w:rPr>
          <w:rFonts w:ascii="Times New Roman" w:hAnsi="Times New Roman" w:cs="Times New Roman"/>
          <w:sz w:val="28"/>
          <w:szCs w:val="28"/>
          <w:lang w:val="uk-UA"/>
        </w:rPr>
        <w:t xml:space="preserve"> в сумі        5 000 000 грн</w:t>
      </w:r>
      <w:r w:rsidR="008848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F6AF1" w:rsidRDefault="00AF6AF1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867ED4" w:rsidRPr="00867ED4" w:rsidRDefault="008848EA" w:rsidP="00E41715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доповнити </w:t>
      </w:r>
      <w:r w:rsidR="00185786">
        <w:rPr>
          <w:rFonts w:ascii="Times New Roman" w:hAnsi="Times New Roman" w:cs="Times New Roman"/>
          <w:sz w:val="28"/>
          <w:szCs w:val="28"/>
          <w:lang w:val="uk-UA"/>
        </w:rPr>
        <w:t>пунктом 6 «</w:t>
      </w:r>
      <w:r w:rsidR="00185786" w:rsidRPr="00760911">
        <w:rPr>
          <w:rFonts w:ascii="Times New Roman" w:hAnsi="Times New Roman" w:cs="Times New Roman"/>
          <w:sz w:val="28"/>
          <w:szCs w:val="28"/>
          <w:lang w:val="uk-UA"/>
        </w:rPr>
        <w:t>Реконструкція системи воопостачання житлового мікрорайону по вулиці Ушинського в м.Чернігові</w:t>
      </w:r>
      <w:r w:rsidR="00185786">
        <w:rPr>
          <w:rFonts w:ascii="Times New Roman" w:hAnsi="Times New Roman" w:cs="Times New Roman"/>
          <w:sz w:val="28"/>
          <w:szCs w:val="28"/>
          <w:lang w:val="uk-UA"/>
        </w:rPr>
        <w:t xml:space="preserve">» в сумі </w:t>
      </w:r>
      <w:r w:rsidR="00185786" w:rsidRPr="0076091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57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5786" w:rsidRPr="00760911">
        <w:rPr>
          <w:rFonts w:ascii="Times New Roman" w:hAnsi="Times New Roman" w:cs="Times New Roman"/>
          <w:sz w:val="28"/>
          <w:szCs w:val="28"/>
          <w:lang w:val="uk-UA"/>
        </w:rPr>
        <w:t>268</w:t>
      </w:r>
      <w:r w:rsidR="001857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5786" w:rsidRPr="00760911">
        <w:rPr>
          <w:rFonts w:ascii="Times New Roman" w:hAnsi="Times New Roman" w:cs="Times New Roman"/>
          <w:sz w:val="28"/>
          <w:szCs w:val="28"/>
          <w:lang w:val="uk-UA"/>
        </w:rPr>
        <w:t>893</w:t>
      </w:r>
      <w:r w:rsidR="00185786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760911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8"/>
        <w:gridCol w:w="2409"/>
        <w:gridCol w:w="2552"/>
        <w:gridCol w:w="1984"/>
      </w:tblGrid>
      <w:tr w:rsidR="00867ED4" w:rsidRPr="008727BA" w:rsidTr="00760911">
        <w:trPr>
          <w:trHeight w:val="1902"/>
        </w:trPr>
        <w:tc>
          <w:tcPr>
            <w:tcW w:w="709" w:type="dxa"/>
          </w:tcPr>
          <w:p w:rsidR="00867ED4" w:rsidRPr="005D4817" w:rsidRDefault="00867ED4" w:rsidP="007E068E">
            <w:pPr>
              <w:ind w:firstLine="1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8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2978" w:type="dxa"/>
          </w:tcPr>
          <w:p w:rsidR="00867ED4" w:rsidRPr="00545D25" w:rsidRDefault="00867ED4" w:rsidP="007E068E">
            <w:pPr>
              <w:ind w:firstLine="11"/>
              <w:rPr>
                <w:rFonts w:ascii="Times New Roman" w:hAnsi="Times New Roman" w:cs="Times New Roman"/>
                <w:lang w:val="uk-UA"/>
              </w:rPr>
            </w:pPr>
            <w:r w:rsidRPr="00545D25">
              <w:rPr>
                <w:rFonts w:ascii="Times New Roman" w:hAnsi="Times New Roman" w:cs="Times New Roman"/>
                <w:lang w:val="uk-UA"/>
              </w:rPr>
              <w:t>Найменування об`єкта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D4" w:rsidRPr="003071B6" w:rsidRDefault="00867ED4" w:rsidP="007E068E">
            <w:pPr>
              <w:spacing w:after="0"/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1B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Призначення </w:t>
            </w:r>
          </w:p>
          <w:p w:rsidR="00867ED4" w:rsidRPr="003071B6" w:rsidRDefault="00867ED4" w:rsidP="007E068E">
            <w:pPr>
              <w:spacing w:after="0"/>
              <w:ind w:left="0" w:right="0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71B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згідно затвердженої </w:t>
            </w:r>
          </w:p>
          <w:p w:rsidR="00867ED4" w:rsidRPr="003071B6" w:rsidRDefault="00867ED4" w:rsidP="007E068E">
            <w:pPr>
              <w:spacing w:after="0"/>
              <w:ind w:left="0" w:righ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1B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Програми від 30 листопада </w:t>
            </w:r>
          </w:p>
          <w:p w:rsidR="00867ED4" w:rsidRPr="003071B6" w:rsidRDefault="00867ED4" w:rsidP="007E068E">
            <w:pPr>
              <w:spacing w:after="0"/>
              <w:ind w:left="0" w:right="0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71B6">
              <w:rPr>
                <w:rFonts w:ascii="Times New Roman" w:eastAsia="Times New Roman" w:hAnsi="Times New Roman" w:cs="Times New Roman"/>
                <w:lang w:val="uk-UA" w:eastAsia="ru-RU"/>
              </w:rPr>
              <w:t>2016 року</w:t>
            </w:r>
          </w:p>
          <w:p w:rsidR="00867ED4" w:rsidRPr="003071B6" w:rsidRDefault="00867ED4" w:rsidP="007E068E">
            <w:pPr>
              <w:rPr>
                <w:lang w:val="uk-UA"/>
              </w:rPr>
            </w:pPr>
            <w:r w:rsidRPr="003071B6">
              <w:rPr>
                <w:rFonts w:ascii="Times New Roman" w:eastAsia="Times New Roman" w:hAnsi="Times New Roman" w:cs="Times New Roman"/>
                <w:lang w:val="uk-UA" w:eastAsia="ru-RU"/>
              </w:rPr>
              <w:t>№13/VII-8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D4" w:rsidRPr="003071B6" w:rsidRDefault="00867ED4" w:rsidP="007E068E">
            <w:pPr>
              <w:ind w:hanging="23"/>
              <w:rPr>
                <w:rFonts w:ascii="Times New Roman" w:hAnsi="Times New Roman" w:cs="Times New Roman"/>
                <w:lang w:val="uk-UA"/>
              </w:rPr>
            </w:pPr>
            <w:r w:rsidRPr="003071B6">
              <w:rPr>
                <w:rFonts w:ascii="Times New Roman" w:hAnsi="Times New Roman" w:cs="Times New Roman"/>
                <w:lang w:val="uk-UA"/>
              </w:rPr>
              <w:t>Зменшено/збільшено</w:t>
            </w:r>
          </w:p>
          <w:p w:rsidR="00867ED4" w:rsidRPr="003071B6" w:rsidRDefault="00867ED4" w:rsidP="007E068E">
            <w:pPr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D4" w:rsidRPr="003071B6" w:rsidRDefault="00867ED4" w:rsidP="007E068E">
            <w:pPr>
              <w:ind w:hanging="23"/>
            </w:pPr>
            <w:r w:rsidRPr="003071B6">
              <w:rPr>
                <w:rFonts w:ascii="Times New Roman" w:hAnsi="Times New Roman" w:cs="Times New Roman"/>
                <w:lang w:val="uk-UA"/>
              </w:rPr>
              <w:t>Кошторисна вартість, грн. після внесення змін</w:t>
            </w:r>
          </w:p>
        </w:tc>
      </w:tr>
      <w:tr w:rsidR="00867ED4" w:rsidRPr="008727BA" w:rsidTr="00760911">
        <w:trPr>
          <w:trHeight w:val="237"/>
        </w:trPr>
        <w:tc>
          <w:tcPr>
            <w:tcW w:w="709" w:type="dxa"/>
          </w:tcPr>
          <w:p w:rsidR="00867ED4" w:rsidRPr="005D4817" w:rsidRDefault="00867ED4" w:rsidP="007E068E">
            <w:pPr>
              <w:ind w:firstLine="1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</w:tcPr>
          <w:p w:rsidR="00867ED4" w:rsidRPr="005D4817" w:rsidRDefault="00867ED4" w:rsidP="007E068E">
            <w:pPr>
              <w:ind w:firstLine="1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867ED4" w:rsidRPr="005D4817" w:rsidRDefault="00867ED4" w:rsidP="00760911">
            <w:pPr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8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</w:t>
            </w:r>
            <w:r w:rsidR="007609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5D48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867ED4" w:rsidRPr="005D4817" w:rsidRDefault="00867ED4" w:rsidP="00760911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8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</w:t>
            </w:r>
            <w:r w:rsidR="007609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D48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7ED4" w:rsidRPr="005D4817" w:rsidRDefault="00867ED4" w:rsidP="00760911">
            <w:pPr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</w:t>
            </w:r>
            <w:r w:rsidR="007609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760911" w:rsidRPr="008727BA" w:rsidTr="00760911">
        <w:trPr>
          <w:cantSplit/>
          <w:trHeight w:val="297"/>
        </w:trPr>
        <w:tc>
          <w:tcPr>
            <w:tcW w:w="709" w:type="dxa"/>
          </w:tcPr>
          <w:p w:rsidR="00760911" w:rsidRDefault="00760911" w:rsidP="007E068E">
            <w:pPr>
              <w:ind w:firstLine="1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8" w:type="dxa"/>
          </w:tcPr>
          <w:p w:rsidR="00760911" w:rsidRPr="00867ED4" w:rsidRDefault="00760911" w:rsidP="007E068E">
            <w:pPr>
              <w:ind w:firstLine="1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…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760911" w:rsidRDefault="00760911" w:rsidP="007E068E">
            <w:pPr>
              <w:ind w:left="136" w:firstLine="0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760911" w:rsidRDefault="00760911" w:rsidP="007E068E">
            <w:pPr>
              <w:ind w:left="136" w:firstLine="0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760911" w:rsidRDefault="00760911" w:rsidP="007E068E">
            <w:pPr>
              <w:ind w:left="136" w:firstLine="0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0911" w:rsidRPr="008727BA" w:rsidTr="00CC265F">
        <w:trPr>
          <w:cantSplit/>
          <w:trHeight w:val="539"/>
        </w:trPr>
        <w:tc>
          <w:tcPr>
            <w:tcW w:w="709" w:type="dxa"/>
          </w:tcPr>
          <w:p w:rsidR="00760911" w:rsidRPr="00C96EB9" w:rsidRDefault="00760911" w:rsidP="007E068E">
            <w:pPr>
              <w:ind w:firstLine="1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978" w:type="dxa"/>
          </w:tcPr>
          <w:p w:rsidR="00760911" w:rsidRPr="000D58CC" w:rsidRDefault="00760911" w:rsidP="00185786">
            <w:pPr>
              <w:ind w:firstLine="11"/>
              <w:rPr>
                <w:rFonts w:ascii="Times New Roman" w:hAnsi="Times New Roman" w:cs="Times New Roman"/>
                <w:lang w:val="uk-UA"/>
              </w:rPr>
            </w:pPr>
            <w:r w:rsidRPr="00760911">
              <w:rPr>
                <w:rFonts w:ascii="Times New Roman" w:hAnsi="Times New Roman" w:cs="Times New Roman"/>
                <w:lang w:val="uk-UA"/>
              </w:rPr>
              <w:t xml:space="preserve">Реконструкція каналізаційного колектору по вулиці Юрія Меземцева (від житлового будинку №55 по вулиці Юрія </w:t>
            </w:r>
            <w:r w:rsidR="00185786">
              <w:rPr>
                <w:rFonts w:ascii="Times New Roman" w:hAnsi="Times New Roman" w:cs="Times New Roman"/>
                <w:lang w:val="uk-UA"/>
              </w:rPr>
              <w:t>М</w:t>
            </w:r>
            <w:r w:rsidR="008A5F16">
              <w:rPr>
                <w:rFonts w:ascii="Times New Roman" w:hAnsi="Times New Roman" w:cs="Times New Roman"/>
                <w:lang w:val="uk-UA"/>
              </w:rPr>
              <w:t>е</w:t>
            </w:r>
            <w:r w:rsidRPr="00760911">
              <w:rPr>
                <w:rFonts w:ascii="Times New Roman" w:hAnsi="Times New Roman" w:cs="Times New Roman"/>
                <w:lang w:val="uk-UA"/>
              </w:rPr>
              <w:t>земцева до каналізаційної насосної станції №3 по вулиці Мстиславській,   100 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760911" w:rsidRPr="00657906" w:rsidRDefault="007609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7906">
              <w:rPr>
                <w:rFonts w:ascii="Times New Roman" w:hAnsi="Times New Roman" w:cs="Times New Roman"/>
                <w:bCs/>
                <w:lang w:val="uk-UA"/>
              </w:rPr>
              <w:t>0,00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760911" w:rsidRPr="00185786" w:rsidRDefault="0076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86">
              <w:rPr>
                <w:rFonts w:ascii="Times New Roman" w:hAnsi="Times New Roman" w:cs="Times New Roman"/>
                <w:lang w:val="uk-UA"/>
              </w:rPr>
              <w:t>+</w:t>
            </w:r>
            <w:r w:rsidRPr="00185786">
              <w:rPr>
                <w:rFonts w:ascii="Times New Roman" w:hAnsi="Times New Roman" w:cs="Times New Roman"/>
              </w:rPr>
              <w:t>5 000 000</w:t>
            </w:r>
          </w:p>
        </w:tc>
        <w:tc>
          <w:tcPr>
            <w:tcW w:w="1984" w:type="dxa"/>
          </w:tcPr>
          <w:p w:rsidR="00760911" w:rsidRPr="00185786" w:rsidRDefault="00760911" w:rsidP="007E068E">
            <w:pPr>
              <w:ind w:left="136" w:firstLine="0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760911" w:rsidRPr="00185786" w:rsidRDefault="00760911" w:rsidP="007E068E">
            <w:pPr>
              <w:ind w:left="136" w:firstLine="0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760911" w:rsidRPr="00185786" w:rsidRDefault="00760911" w:rsidP="007E068E">
            <w:pPr>
              <w:ind w:left="136" w:firstLine="0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760911" w:rsidRPr="00185786" w:rsidRDefault="00760911" w:rsidP="007E068E">
            <w:pPr>
              <w:ind w:left="136" w:firstLine="0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760911" w:rsidRPr="00185786" w:rsidRDefault="00760911" w:rsidP="007E068E">
            <w:pPr>
              <w:ind w:left="136" w:firstLine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185786">
              <w:rPr>
                <w:rFonts w:ascii="Times New Roman" w:hAnsi="Times New Roman" w:cs="Times New Roman"/>
              </w:rPr>
              <w:t>5 000 000</w:t>
            </w:r>
          </w:p>
        </w:tc>
      </w:tr>
      <w:tr w:rsidR="00760911" w:rsidRPr="008727BA" w:rsidTr="00CC265F">
        <w:trPr>
          <w:cantSplit/>
          <w:trHeight w:val="539"/>
        </w:trPr>
        <w:tc>
          <w:tcPr>
            <w:tcW w:w="709" w:type="dxa"/>
          </w:tcPr>
          <w:p w:rsidR="00760911" w:rsidRDefault="00760911" w:rsidP="007E068E">
            <w:pPr>
              <w:ind w:firstLine="1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978" w:type="dxa"/>
          </w:tcPr>
          <w:p w:rsidR="00760911" w:rsidRPr="00867ED4" w:rsidRDefault="00760911" w:rsidP="007E068E">
            <w:pPr>
              <w:ind w:firstLine="11"/>
              <w:rPr>
                <w:rFonts w:ascii="Times New Roman" w:hAnsi="Times New Roman" w:cs="Times New Roman"/>
                <w:lang w:val="uk-UA"/>
              </w:rPr>
            </w:pPr>
            <w:r w:rsidRPr="00760911">
              <w:rPr>
                <w:rFonts w:ascii="Times New Roman" w:hAnsi="Times New Roman" w:cs="Times New Roman"/>
                <w:lang w:val="uk-UA"/>
              </w:rPr>
              <w:t>Реконструкція системи воопостачання житлового мікрорайону по вулиці Ушинського в м.Чернігові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760911" w:rsidRPr="00657906" w:rsidRDefault="007609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906">
              <w:rPr>
                <w:rFonts w:ascii="Times New Roman" w:hAnsi="Times New Roman" w:cs="Times New Roman"/>
                <w:bCs/>
              </w:rPr>
              <w:t>5 268 893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760911" w:rsidRPr="00185786" w:rsidRDefault="0076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86">
              <w:rPr>
                <w:rFonts w:ascii="Times New Roman" w:hAnsi="Times New Roman" w:cs="Times New Roman"/>
                <w:lang w:val="uk-UA"/>
              </w:rPr>
              <w:t>+</w:t>
            </w:r>
            <w:r w:rsidRPr="00185786">
              <w:rPr>
                <w:rFonts w:ascii="Times New Roman" w:hAnsi="Times New Roman" w:cs="Times New Roman"/>
              </w:rPr>
              <w:t>5 268 893</w:t>
            </w:r>
          </w:p>
        </w:tc>
        <w:tc>
          <w:tcPr>
            <w:tcW w:w="1984" w:type="dxa"/>
          </w:tcPr>
          <w:p w:rsidR="00185786" w:rsidRDefault="00185786" w:rsidP="007E068E">
            <w:pPr>
              <w:ind w:left="136" w:firstLine="0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760911" w:rsidRPr="00185786" w:rsidRDefault="00760911" w:rsidP="007E068E">
            <w:pPr>
              <w:ind w:left="136" w:firstLine="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185786">
              <w:rPr>
                <w:rFonts w:ascii="Times New Roman" w:hAnsi="Times New Roman" w:cs="Times New Roman"/>
              </w:rPr>
              <w:t>5 268 893</w:t>
            </w:r>
          </w:p>
        </w:tc>
      </w:tr>
      <w:tr w:rsidR="00185786" w:rsidRPr="008727BA" w:rsidTr="00FC2E75">
        <w:trPr>
          <w:cantSplit/>
          <w:trHeight w:val="539"/>
        </w:trPr>
        <w:tc>
          <w:tcPr>
            <w:tcW w:w="709" w:type="dxa"/>
          </w:tcPr>
          <w:p w:rsidR="00185786" w:rsidRDefault="00185786" w:rsidP="007E068E">
            <w:pPr>
              <w:ind w:firstLine="1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8" w:type="dxa"/>
          </w:tcPr>
          <w:p w:rsidR="00185786" w:rsidRPr="00185786" w:rsidRDefault="00185786" w:rsidP="00185786">
            <w:pPr>
              <w:ind w:firstLine="11"/>
              <w:jc w:val="left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85786">
              <w:rPr>
                <w:rFonts w:ascii="Times New Roman" w:hAnsi="Times New Roman" w:cs="Times New Roman"/>
                <w:b/>
                <w:bCs/>
              </w:rPr>
              <w:t>Разом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786" w:rsidRPr="00185786" w:rsidRDefault="001857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786">
              <w:rPr>
                <w:rFonts w:ascii="Times New Roman" w:hAnsi="Times New Roman" w:cs="Times New Roman"/>
                <w:b/>
                <w:bCs/>
              </w:rPr>
              <w:t>15 284 893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5786" w:rsidRPr="00185786" w:rsidRDefault="001857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786">
              <w:rPr>
                <w:rFonts w:ascii="Times New Roman" w:hAnsi="Times New Roman" w:cs="Times New Roman"/>
                <w:b/>
                <w:bCs/>
              </w:rPr>
              <w:t>12 684 893</w:t>
            </w:r>
          </w:p>
        </w:tc>
        <w:tc>
          <w:tcPr>
            <w:tcW w:w="1984" w:type="dxa"/>
          </w:tcPr>
          <w:p w:rsidR="00185786" w:rsidRPr="00185786" w:rsidRDefault="00185786" w:rsidP="007E068E">
            <w:pPr>
              <w:ind w:left="136" w:firstLine="0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67ED4" w:rsidRPr="00760911" w:rsidRDefault="00867ED4" w:rsidP="00FB6FFB">
      <w:pPr>
        <w:pStyle w:val="a3"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D1159D" w:rsidRDefault="008848EA" w:rsidP="00760911">
      <w:pPr>
        <w:pStyle w:val="a3"/>
        <w:ind w:left="-709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1159D" w:rsidRDefault="00D1159D" w:rsidP="00D1159D">
      <w:pPr>
        <w:pStyle w:val="a3"/>
        <w:ind w:left="-709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345E70" w:rsidRDefault="00345E70" w:rsidP="005253D3">
      <w:pPr>
        <w:pStyle w:val="a3"/>
        <w:ind w:left="-709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383E37" w:rsidRDefault="00383E37" w:rsidP="003A4203">
      <w:pPr>
        <w:pStyle w:val="a3"/>
        <w:spacing w:after="0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602AB4" w:rsidRDefault="00602AB4" w:rsidP="00866A36">
      <w:pPr>
        <w:pStyle w:val="a3"/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</w:p>
    <w:p w:rsidR="00602AB4" w:rsidRDefault="00602AB4" w:rsidP="003A4203">
      <w:pPr>
        <w:pStyle w:val="a3"/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житлово-комунального</w:t>
      </w:r>
    </w:p>
    <w:p w:rsidR="009C423F" w:rsidRPr="00866A36" w:rsidRDefault="00602AB4" w:rsidP="00866A36">
      <w:pPr>
        <w:pStyle w:val="a3"/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господарства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3E3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</w:t>
      </w:r>
      <w:r w:rsidR="00A377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383E3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66A36">
        <w:rPr>
          <w:rFonts w:ascii="Times New Roman" w:hAnsi="Times New Roman" w:cs="Times New Roman"/>
          <w:sz w:val="28"/>
          <w:szCs w:val="28"/>
          <w:lang w:val="uk-UA"/>
        </w:rPr>
        <w:t>Я. В. Куц</w:t>
      </w:r>
    </w:p>
    <w:sectPr w:rsidR="009C423F" w:rsidRPr="00866A36" w:rsidSect="00BA374A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B85" w:rsidRDefault="00572B85" w:rsidP="00937045">
      <w:pPr>
        <w:spacing w:after="0"/>
      </w:pPr>
      <w:r>
        <w:separator/>
      </w:r>
    </w:p>
  </w:endnote>
  <w:endnote w:type="continuationSeparator" w:id="1">
    <w:p w:rsidR="00572B85" w:rsidRDefault="00572B85" w:rsidP="009370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2297"/>
      <w:docPartObj>
        <w:docPartGallery w:val="Page Numbers (Bottom of Page)"/>
        <w:docPartUnique/>
      </w:docPartObj>
    </w:sdtPr>
    <w:sdtContent>
      <w:p w:rsidR="00D524C4" w:rsidRDefault="002E6D96">
        <w:pPr>
          <w:pStyle w:val="a7"/>
          <w:jc w:val="right"/>
        </w:pPr>
      </w:p>
    </w:sdtContent>
  </w:sdt>
  <w:p w:rsidR="00D524C4" w:rsidRDefault="00D524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B85" w:rsidRDefault="00572B85" w:rsidP="00937045">
      <w:pPr>
        <w:spacing w:after="0"/>
      </w:pPr>
      <w:r>
        <w:separator/>
      </w:r>
    </w:p>
  </w:footnote>
  <w:footnote w:type="continuationSeparator" w:id="1">
    <w:p w:rsidR="00572B85" w:rsidRDefault="00572B85" w:rsidP="0093704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0230"/>
    <w:multiLevelType w:val="hybridMultilevel"/>
    <w:tmpl w:val="D4CAC09A"/>
    <w:lvl w:ilvl="0" w:tplc="EBDAC1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CB09F9"/>
    <w:multiLevelType w:val="hybridMultilevel"/>
    <w:tmpl w:val="F7E847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12144"/>
    <w:multiLevelType w:val="hybridMultilevel"/>
    <w:tmpl w:val="C322730C"/>
    <w:lvl w:ilvl="0" w:tplc="B6F0A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92F7C"/>
    <w:multiLevelType w:val="multilevel"/>
    <w:tmpl w:val="BDDA09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4D7532A"/>
    <w:multiLevelType w:val="hybridMultilevel"/>
    <w:tmpl w:val="47EA347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E2937"/>
    <w:multiLevelType w:val="hybridMultilevel"/>
    <w:tmpl w:val="06F8B482"/>
    <w:lvl w:ilvl="0" w:tplc="87E4B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DA95992"/>
    <w:multiLevelType w:val="hybridMultilevel"/>
    <w:tmpl w:val="344E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E5381"/>
    <w:multiLevelType w:val="multilevel"/>
    <w:tmpl w:val="ABAC7C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064531"/>
    <w:multiLevelType w:val="hybridMultilevel"/>
    <w:tmpl w:val="679E7D5E"/>
    <w:lvl w:ilvl="0" w:tplc="13C81F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E9C"/>
    <w:rsid w:val="0000285D"/>
    <w:rsid w:val="00005A6F"/>
    <w:rsid w:val="00007AD1"/>
    <w:rsid w:val="0001062E"/>
    <w:rsid w:val="00020CEA"/>
    <w:rsid w:val="00025FAC"/>
    <w:rsid w:val="00026CAF"/>
    <w:rsid w:val="0003222D"/>
    <w:rsid w:val="00033DBF"/>
    <w:rsid w:val="0003603F"/>
    <w:rsid w:val="00050202"/>
    <w:rsid w:val="00051A69"/>
    <w:rsid w:val="000536EE"/>
    <w:rsid w:val="00061F94"/>
    <w:rsid w:val="00065904"/>
    <w:rsid w:val="00075FB6"/>
    <w:rsid w:val="00093EE6"/>
    <w:rsid w:val="0009565C"/>
    <w:rsid w:val="000A09C0"/>
    <w:rsid w:val="000A647F"/>
    <w:rsid w:val="000B4FD5"/>
    <w:rsid w:val="000C34F0"/>
    <w:rsid w:val="000D4C4D"/>
    <w:rsid w:val="000D528F"/>
    <w:rsid w:val="000D58CC"/>
    <w:rsid w:val="000F29FC"/>
    <w:rsid w:val="000F6D49"/>
    <w:rsid w:val="000F79D3"/>
    <w:rsid w:val="00107F5F"/>
    <w:rsid w:val="001120C9"/>
    <w:rsid w:val="00113DC9"/>
    <w:rsid w:val="00120BDF"/>
    <w:rsid w:val="0012247A"/>
    <w:rsid w:val="00125B0C"/>
    <w:rsid w:val="001270A1"/>
    <w:rsid w:val="0013199D"/>
    <w:rsid w:val="001361D4"/>
    <w:rsid w:val="00147206"/>
    <w:rsid w:val="001507BA"/>
    <w:rsid w:val="001609E1"/>
    <w:rsid w:val="00170758"/>
    <w:rsid w:val="0017385E"/>
    <w:rsid w:val="00183D19"/>
    <w:rsid w:val="00185786"/>
    <w:rsid w:val="001C7671"/>
    <w:rsid w:val="001E190E"/>
    <w:rsid w:val="001E44D6"/>
    <w:rsid w:val="001E7890"/>
    <w:rsid w:val="001F24DC"/>
    <w:rsid w:val="0021094F"/>
    <w:rsid w:val="00212363"/>
    <w:rsid w:val="002236C2"/>
    <w:rsid w:val="002348DA"/>
    <w:rsid w:val="00253564"/>
    <w:rsid w:val="00264ECC"/>
    <w:rsid w:val="002A38D9"/>
    <w:rsid w:val="002C4396"/>
    <w:rsid w:val="002C5D98"/>
    <w:rsid w:val="002C755E"/>
    <w:rsid w:val="002D081E"/>
    <w:rsid w:val="002D1776"/>
    <w:rsid w:val="002D3068"/>
    <w:rsid w:val="002D57FF"/>
    <w:rsid w:val="002E0AC7"/>
    <w:rsid w:val="002E5333"/>
    <w:rsid w:val="002E6D96"/>
    <w:rsid w:val="002F39BD"/>
    <w:rsid w:val="002F6D29"/>
    <w:rsid w:val="00300398"/>
    <w:rsid w:val="0030277C"/>
    <w:rsid w:val="003071B6"/>
    <w:rsid w:val="00310F4D"/>
    <w:rsid w:val="00314D17"/>
    <w:rsid w:val="0032286B"/>
    <w:rsid w:val="003263AE"/>
    <w:rsid w:val="00332690"/>
    <w:rsid w:val="00333E86"/>
    <w:rsid w:val="00345E70"/>
    <w:rsid w:val="003510E8"/>
    <w:rsid w:val="003641B6"/>
    <w:rsid w:val="0036481F"/>
    <w:rsid w:val="00366EA7"/>
    <w:rsid w:val="00370B92"/>
    <w:rsid w:val="00382157"/>
    <w:rsid w:val="003822CC"/>
    <w:rsid w:val="00383E37"/>
    <w:rsid w:val="0039060C"/>
    <w:rsid w:val="00394CE4"/>
    <w:rsid w:val="00395924"/>
    <w:rsid w:val="003A4203"/>
    <w:rsid w:val="003A5B5D"/>
    <w:rsid w:val="003A66A9"/>
    <w:rsid w:val="003B2C17"/>
    <w:rsid w:val="003C5C47"/>
    <w:rsid w:val="003C6D10"/>
    <w:rsid w:val="003D194D"/>
    <w:rsid w:val="003D1B3F"/>
    <w:rsid w:val="003D37A1"/>
    <w:rsid w:val="003D47F5"/>
    <w:rsid w:val="003E010D"/>
    <w:rsid w:val="003E1B50"/>
    <w:rsid w:val="003E3EEE"/>
    <w:rsid w:val="003E4C3B"/>
    <w:rsid w:val="003E7D63"/>
    <w:rsid w:val="003E7E0A"/>
    <w:rsid w:val="003F0438"/>
    <w:rsid w:val="00401662"/>
    <w:rsid w:val="00401877"/>
    <w:rsid w:val="00404690"/>
    <w:rsid w:val="00410F38"/>
    <w:rsid w:val="004115D5"/>
    <w:rsid w:val="0041690E"/>
    <w:rsid w:val="0042433D"/>
    <w:rsid w:val="00434EEF"/>
    <w:rsid w:val="00461975"/>
    <w:rsid w:val="0046379E"/>
    <w:rsid w:val="00465DCB"/>
    <w:rsid w:val="004734FD"/>
    <w:rsid w:val="00491522"/>
    <w:rsid w:val="00492F7F"/>
    <w:rsid w:val="004A1EC3"/>
    <w:rsid w:val="004A7381"/>
    <w:rsid w:val="004B16FB"/>
    <w:rsid w:val="004B34D0"/>
    <w:rsid w:val="004B6A02"/>
    <w:rsid w:val="004C28F9"/>
    <w:rsid w:val="004D087C"/>
    <w:rsid w:val="004E2EBC"/>
    <w:rsid w:val="004E7E4D"/>
    <w:rsid w:val="004F588C"/>
    <w:rsid w:val="004F68DF"/>
    <w:rsid w:val="004F7FFE"/>
    <w:rsid w:val="00502ADE"/>
    <w:rsid w:val="00507C84"/>
    <w:rsid w:val="005114FE"/>
    <w:rsid w:val="0051568F"/>
    <w:rsid w:val="00520A04"/>
    <w:rsid w:val="005211B4"/>
    <w:rsid w:val="005253D3"/>
    <w:rsid w:val="00533C1D"/>
    <w:rsid w:val="00540D50"/>
    <w:rsid w:val="00545D25"/>
    <w:rsid w:val="00552E00"/>
    <w:rsid w:val="00555CE0"/>
    <w:rsid w:val="005613D9"/>
    <w:rsid w:val="00564FBF"/>
    <w:rsid w:val="00572B85"/>
    <w:rsid w:val="005818CC"/>
    <w:rsid w:val="00584A05"/>
    <w:rsid w:val="0059078B"/>
    <w:rsid w:val="005A6417"/>
    <w:rsid w:val="005B165F"/>
    <w:rsid w:val="005B3082"/>
    <w:rsid w:val="005B5B00"/>
    <w:rsid w:val="005C1B4E"/>
    <w:rsid w:val="005C6704"/>
    <w:rsid w:val="005C7C7D"/>
    <w:rsid w:val="005D18B2"/>
    <w:rsid w:val="005D4817"/>
    <w:rsid w:val="005E7107"/>
    <w:rsid w:val="005F5E81"/>
    <w:rsid w:val="00602AB4"/>
    <w:rsid w:val="00602E79"/>
    <w:rsid w:val="00605AE9"/>
    <w:rsid w:val="00627F79"/>
    <w:rsid w:val="00653C0F"/>
    <w:rsid w:val="0065401F"/>
    <w:rsid w:val="00654688"/>
    <w:rsid w:val="00656D17"/>
    <w:rsid w:val="00657906"/>
    <w:rsid w:val="006672E0"/>
    <w:rsid w:val="00672420"/>
    <w:rsid w:val="006739D0"/>
    <w:rsid w:val="00673E31"/>
    <w:rsid w:val="006809B3"/>
    <w:rsid w:val="006849A1"/>
    <w:rsid w:val="00687490"/>
    <w:rsid w:val="00691869"/>
    <w:rsid w:val="006955C7"/>
    <w:rsid w:val="006A3136"/>
    <w:rsid w:val="006C34CF"/>
    <w:rsid w:val="006C3698"/>
    <w:rsid w:val="006D4F78"/>
    <w:rsid w:val="006D6FE5"/>
    <w:rsid w:val="006E0E52"/>
    <w:rsid w:val="006E7E12"/>
    <w:rsid w:val="006F3FCB"/>
    <w:rsid w:val="006F6EAE"/>
    <w:rsid w:val="006F70FF"/>
    <w:rsid w:val="00713041"/>
    <w:rsid w:val="00717751"/>
    <w:rsid w:val="00720DD9"/>
    <w:rsid w:val="0074090C"/>
    <w:rsid w:val="007507ED"/>
    <w:rsid w:val="00753379"/>
    <w:rsid w:val="007547CE"/>
    <w:rsid w:val="00757718"/>
    <w:rsid w:val="00760911"/>
    <w:rsid w:val="00762628"/>
    <w:rsid w:val="0076676C"/>
    <w:rsid w:val="00771269"/>
    <w:rsid w:val="00784AB9"/>
    <w:rsid w:val="00786D3E"/>
    <w:rsid w:val="0079487D"/>
    <w:rsid w:val="007A64B8"/>
    <w:rsid w:val="007B24B5"/>
    <w:rsid w:val="007C2EC3"/>
    <w:rsid w:val="007E068E"/>
    <w:rsid w:val="007E2B1B"/>
    <w:rsid w:val="007E32E5"/>
    <w:rsid w:val="007E43B3"/>
    <w:rsid w:val="007F22A3"/>
    <w:rsid w:val="007F30D3"/>
    <w:rsid w:val="007F78D0"/>
    <w:rsid w:val="007F7DA2"/>
    <w:rsid w:val="008048E2"/>
    <w:rsid w:val="00807D89"/>
    <w:rsid w:val="00810072"/>
    <w:rsid w:val="00811856"/>
    <w:rsid w:val="00815A3B"/>
    <w:rsid w:val="00817B5E"/>
    <w:rsid w:val="008258F3"/>
    <w:rsid w:val="00831A37"/>
    <w:rsid w:val="00837802"/>
    <w:rsid w:val="00846E54"/>
    <w:rsid w:val="00850D59"/>
    <w:rsid w:val="008564CB"/>
    <w:rsid w:val="00861E48"/>
    <w:rsid w:val="00862531"/>
    <w:rsid w:val="008634AE"/>
    <w:rsid w:val="00866A36"/>
    <w:rsid w:val="008674FF"/>
    <w:rsid w:val="00867ED4"/>
    <w:rsid w:val="0087492F"/>
    <w:rsid w:val="0087647C"/>
    <w:rsid w:val="008848EA"/>
    <w:rsid w:val="008A5F16"/>
    <w:rsid w:val="008A6987"/>
    <w:rsid w:val="008B2CDC"/>
    <w:rsid w:val="008C0F6F"/>
    <w:rsid w:val="008C2417"/>
    <w:rsid w:val="008E1680"/>
    <w:rsid w:val="008F74C6"/>
    <w:rsid w:val="008F7F62"/>
    <w:rsid w:val="009119DD"/>
    <w:rsid w:val="00911D4E"/>
    <w:rsid w:val="009149AB"/>
    <w:rsid w:val="0093604F"/>
    <w:rsid w:val="00937045"/>
    <w:rsid w:val="00946176"/>
    <w:rsid w:val="00973B86"/>
    <w:rsid w:val="00974D54"/>
    <w:rsid w:val="00982D76"/>
    <w:rsid w:val="00983DE3"/>
    <w:rsid w:val="00985D05"/>
    <w:rsid w:val="00992188"/>
    <w:rsid w:val="009933CE"/>
    <w:rsid w:val="00996494"/>
    <w:rsid w:val="009A42DD"/>
    <w:rsid w:val="009A48CE"/>
    <w:rsid w:val="009A79D0"/>
    <w:rsid w:val="009C14EA"/>
    <w:rsid w:val="009C423F"/>
    <w:rsid w:val="009D4275"/>
    <w:rsid w:val="009D60D4"/>
    <w:rsid w:val="009D6D33"/>
    <w:rsid w:val="009D725D"/>
    <w:rsid w:val="009E5E13"/>
    <w:rsid w:val="009F0761"/>
    <w:rsid w:val="009F2AA7"/>
    <w:rsid w:val="00A35321"/>
    <w:rsid w:val="00A37798"/>
    <w:rsid w:val="00A47A2E"/>
    <w:rsid w:val="00A513AF"/>
    <w:rsid w:val="00A55B48"/>
    <w:rsid w:val="00A83153"/>
    <w:rsid w:val="00AA03A2"/>
    <w:rsid w:val="00AE0C9A"/>
    <w:rsid w:val="00AE1F59"/>
    <w:rsid w:val="00AE2E72"/>
    <w:rsid w:val="00AE36FE"/>
    <w:rsid w:val="00AE4A51"/>
    <w:rsid w:val="00AF0720"/>
    <w:rsid w:val="00AF6AF1"/>
    <w:rsid w:val="00AF7A2D"/>
    <w:rsid w:val="00B01122"/>
    <w:rsid w:val="00B101A6"/>
    <w:rsid w:val="00B134F4"/>
    <w:rsid w:val="00B14C12"/>
    <w:rsid w:val="00B15CE6"/>
    <w:rsid w:val="00B23F09"/>
    <w:rsid w:val="00B334A5"/>
    <w:rsid w:val="00B34ADC"/>
    <w:rsid w:val="00B50575"/>
    <w:rsid w:val="00B516AA"/>
    <w:rsid w:val="00B65C1F"/>
    <w:rsid w:val="00B661AE"/>
    <w:rsid w:val="00B716DC"/>
    <w:rsid w:val="00B72B00"/>
    <w:rsid w:val="00B92943"/>
    <w:rsid w:val="00BA3042"/>
    <w:rsid w:val="00BA374A"/>
    <w:rsid w:val="00BB12DA"/>
    <w:rsid w:val="00BB474D"/>
    <w:rsid w:val="00BD0492"/>
    <w:rsid w:val="00BD54D1"/>
    <w:rsid w:val="00BD7E26"/>
    <w:rsid w:val="00BF32CC"/>
    <w:rsid w:val="00C0096C"/>
    <w:rsid w:val="00C02CC1"/>
    <w:rsid w:val="00C02EEA"/>
    <w:rsid w:val="00C07959"/>
    <w:rsid w:val="00C41B80"/>
    <w:rsid w:val="00C4226A"/>
    <w:rsid w:val="00C46BA9"/>
    <w:rsid w:val="00C54B1D"/>
    <w:rsid w:val="00C70349"/>
    <w:rsid w:val="00C77CDE"/>
    <w:rsid w:val="00C8137E"/>
    <w:rsid w:val="00C9196B"/>
    <w:rsid w:val="00C930A6"/>
    <w:rsid w:val="00C93616"/>
    <w:rsid w:val="00C9637B"/>
    <w:rsid w:val="00C96EB9"/>
    <w:rsid w:val="00CA00C0"/>
    <w:rsid w:val="00CA2E1E"/>
    <w:rsid w:val="00CA59FD"/>
    <w:rsid w:val="00CB2E86"/>
    <w:rsid w:val="00CB5FA9"/>
    <w:rsid w:val="00CD206E"/>
    <w:rsid w:val="00CD41A4"/>
    <w:rsid w:val="00CE4067"/>
    <w:rsid w:val="00CE4798"/>
    <w:rsid w:val="00CF211C"/>
    <w:rsid w:val="00CF2E26"/>
    <w:rsid w:val="00CF490E"/>
    <w:rsid w:val="00CF5613"/>
    <w:rsid w:val="00CF5EE4"/>
    <w:rsid w:val="00D1159D"/>
    <w:rsid w:val="00D32630"/>
    <w:rsid w:val="00D44DF0"/>
    <w:rsid w:val="00D45F96"/>
    <w:rsid w:val="00D524AE"/>
    <w:rsid w:val="00D524C4"/>
    <w:rsid w:val="00D52E6F"/>
    <w:rsid w:val="00D67FC8"/>
    <w:rsid w:val="00D70E0B"/>
    <w:rsid w:val="00D74D45"/>
    <w:rsid w:val="00D85444"/>
    <w:rsid w:val="00D916C2"/>
    <w:rsid w:val="00DA550B"/>
    <w:rsid w:val="00DB0F6C"/>
    <w:rsid w:val="00DB26A8"/>
    <w:rsid w:val="00DC1889"/>
    <w:rsid w:val="00DC4C0F"/>
    <w:rsid w:val="00DC4D28"/>
    <w:rsid w:val="00DC6014"/>
    <w:rsid w:val="00DD0DB5"/>
    <w:rsid w:val="00DD2835"/>
    <w:rsid w:val="00DE6E9C"/>
    <w:rsid w:val="00DF0BF0"/>
    <w:rsid w:val="00DF0C81"/>
    <w:rsid w:val="00E07444"/>
    <w:rsid w:val="00E15B70"/>
    <w:rsid w:val="00E22A9D"/>
    <w:rsid w:val="00E258FD"/>
    <w:rsid w:val="00E31125"/>
    <w:rsid w:val="00E40439"/>
    <w:rsid w:val="00E41715"/>
    <w:rsid w:val="00E458A7"/>
    <w:rsid w:val="00E45C9E"/>
    <w:rsid w:val="00E53200"/>
    <w:rsid w:val="00E6088C"/>
    <w:rsid w:val="00E6348D"/>
    <w:rsid w:val="00E636D7"/>
    <w:rsid w:val="00E6572C"/>
    <w:rsid w:val="00E65A20"/>
    <w:rsid w:val="00E663A0"/>
    <w:rsid w:val="00E77D6A"/>
    <w:rsid w:val="00E824C8"/>
    <w:rsid w:val="00E82BC5"/>
    <w:rsid w:val="00E91FBC"/>
    <w:rsid w:val="00EA0FF9"/>
    <w:rsid w:val="00EA2E6E"/>
    <w:rsid w:val="00EB6D74"/>
    <w:rsid w:val="00EC0D8B"/>
    <w:rsid w:val="00EC176A"/>
    <w:rsid w:val="00EC1ED9"/>
    <w:rsid w:val="00EC611B"/>
    <w:rsid w:val="00EE2746"/>
    <w:rsid w:val="00EE47E1"/>
    <w:rsid w:val="00EE5FDB"/>
    <w:rsid w:val="00EE7C8C"/>
    <w:rsid w:val="00EF06FA"/>
    <w:rsid w:val="00EF11AD"/>
    <w:rsid w:val="00EF60E0"/>
    <w:rsid w:val="00EF6942"/>
    <w:rsid w:val="00EF753E"/>
    <w:rsid w:val="00F42D6F"/>
    <w:rsid w:val="00F444A0"/>
    <w:rsid w:val="00F5232F"/>
    <w:rsid w:val="00F61528"/>
    <w:rsid w:val="00F64C96"/>
    <w:rsid w:val="00F717E2"/>
    <w:rsid w:val="00F75F11"/>
    <w:rsid w:val="00F7608D"/>
    <w:rsid w:val="00F803E7"/>
    <w:rsid w:val="00F8359F"/>
    <w:rsid w:val="00F957D4"/>
    <w:rsid w:val="00F957EA"/>
    <w:rsid w:val="00F95ED3"/>
    <w:rsid w:val="00FA58BA"/>
    <w:rsid w:val="00FA7713"/>
    <w:rsid w:val="00FB6BCE"/>
    <w:rsid w:val="00FB6FFB"/>
    <w:rsid w:val="00FD48DC"/>
    <w:rsid w:val="00FE3757"/>
    <w:rsid w:val="00FF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40"/>
        <w:ind w:left="23" w:right="23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6E9C"/>
    <w:pPr>
      <w:ind w:left="720"/>
      <w:contextualSpacing/>
    </w:pPr>
  </w:style>
  <w:style w:type="character" w:customStyle="1" w:styleId="3">
    <w:name w:val="Заголовок №3_"/>
    <w:basedOn w:val="a0"/>
    <w:link w:val="30"/>
    <w:uiPriority w:val="99"/>
    <w:rsid w:val="00065904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065904"/>
    <w:pPr>
      <w:shd w:val="clear" w:color="auto" w:fill="FFFFFF"/>
      <w:spacing w:before="60" w:line="480" w:lineRule="exact"/>
      <w:ind w:firstLine="680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a4">
    <w:name w:val="Normal (Web)"/>
    <w:basedOn w:val="a"/>
    <w:uiPriority w:val="99"/>
    <w:rsid w:val="009F2A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3704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37045"/>
  </w:style>
  <w:style w:type="paragraph" w:styleId="a7">
    <w:name w:val="footer"/>
    <w:basedOn w:val="a"/>
    <w:link w:val="a8"/>
    <w:uiPriority w:val="99"/>
    <w:unhideWhenUsed/>
    <w:rsid w:val="0093704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37045"/>
  </w:style>
  <w:style w:type="table" w:styleId="a9">
    <w:name w:val="Table Grid"/>
    <w:basedOn w:val="a1"/>
    <w:uiPriority w:val="59"/>
    <w:rsid w:val="00E22A9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D524C4"/>
    <w:pPr>
      <w:spacing w:after="0"/>
      <w:ind w:left="0" w:right="0" w:firstLine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b">
    <w:name w:val="Основной текст Знак"/>
    <w:basedOn w:val="a0"/>
    <w:link w:val="aa"/>
    <w:rsid w:val="00D524C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c">
    <w:name w:val="Body Text Indent"/>
    <w:basedOn w:val="a"/>
    <w:link w:val="ad"/>
    <w:rsid w:val="00D524C4"/>
    <w:pPr>
      <w:spacing w:after="120"/>
      <w:ind w:left="283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524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31"/>
    <w:uiPriority w:val="99"/>
    <w:rsid w:val="00D524C4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e"/>
    <w:uiPriority w:val="99"/>
    <w:rsid w:val="00D524C4"/>
    <w:pPr>
      <w:shd w:val="clear" w:color="auto" w:fill="FFFFFF"/>
      <w:spacing w:after="600"/>
      <w:ind w:hanging="240"/>
      <w:jc w:val="center"/>
    </w:pPr>
    <w:rPr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DF0C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854EA-5307-434F-ADCF-55D01C0A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Admin</cp:lastModifiedBy>
  <cp:revision>160</cp:revision>
  <cp:lastPrinted>2017-09-07T16:19:00Z</cp:lastPrinted>
  <dcterms:created xsi:type="dcterms:W3CDTF">2016-11-21T11:03:00Z</dcterms:created>
  <dcterms:modified xsi:type="dcterms:W3CDTF">2017-09-07T16:37:00Z</dcterms:modified>
</cp:coreProperties>
</file>