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2" w:type="dxa"/>
        <w:tblInd w:w="94" w:type="dxa"/>
        <w:tblLayout w:type="fixed"/>
        <w:tblLook w:val="00A0"/>
      </w:tblPr>
      <w:tblGrid>
        <w:gridCol w:w="960"/>
        <w:gridCol w:w="3820"/>
        <w:gridCol w:w="1460"/>
        <w:gridCol w:w="295"/>
        <w:gridCol w:w="1843"/>
        <w:gridCol w:w="1388"/>
        <w:gridCol w:w="171"/>
        <w:gridCol w:w="1105"/>
        <w:gridCol w:w="1418"/>
        <w:gridCol w:w="1304"/>
        <w:gridCol w:w="1418"/>
      </w:tblGrid>
      <w:tr w:rsidR="007110A3" w:rsidRPr="008963D3" w:rsidTr="006D33A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6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504DB0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04DB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Додаток 1</w:t>
            </w:r>
          </w:p>
        </w:tc>
      </w:tr>
      <w:tr w:rsidR="007110A3" w:rsidRPr="00617570" w:rsidTr="006D33A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6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C99" w:rsidRDefault="007110A3" w:rsidP="00617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до </w:t>
            </w:r>
            <w:r w:rsidR="0061757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Програми покращення покриття доріг та проїздів у житловій забудові </w:t>
            </w:r>
          </w:p>
          <w:p w:rsidR="007110A3" w:rsidRPr="00427CD7" w:rsidRDefault="00617570" w:rsidP="00617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м. Чернігова  на 2012-2016 роки</w:t>
            </w:r>
          </w:p>
        </w:tc>
      </w:tr>
      <w:tr w:rsidR="007110A3" w:rsidRPr="00617570" w:rsidTr="006D33A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6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7110A3" w:rsidRPr="008963D3" w:rsidTr="006D33A6">
        <w:trPr>
          <w:trHeight w:val="322"/>
        </w:trPr>
        <w:tc>
          <w:tcPr>
            <w:tcW w:w="1518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570" w:rsidRDefault="00617570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617570" w:rsidRDefault="00617570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617570" w:rsidRDefault="00617570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617570" w:rsidRDefault="00617570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Розподіл обсягів фінансування з капітального ремонту, який здійснюється в рамках виконання Програми покращання покриття доріг та проїздів у житловій забудові м. Чернігова на 2012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– 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2016 роки </w:t>
            </w:r>
          </w:p>
        </w:tc>
      </w:tr>
      <w:tr w:rsidR="007110A3" w:rsidRPr="008963D3" w:rsidTr="006D33A6">
        <w:trPr>
          <w:trHeight w:val="322"/>
        </w:trPr>
        <w:tc>
          <w:tcPr>
            <w:tcW w:w="1518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7110A3" w:rsidRPr="008963D3" w:rsidTr="006D33A6">
        <w:trPr>
          <w:trHeight w:val="322"/>
        </w:trPr>
        <w:tc>
          <w:tcPr>
            <w:tcW w:w="1518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7110A3" w:rsidRPr="008963D3" w:rsidTr="006D33A6">
        <w:trPr>
          <w:trHeight w:val="647"/>
        </w:trPr>
        <w:tc>
          <w:tcPr>
            <w:tcW w:w="151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7110A3" w:rsidRPr="008963D3" w:rsidTr="006D33A6">
        <w:trPr>
          <w:trHeight w:val="122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3225DC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Відповідальний виконавець Програми 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Орієнтовний обсяг,</w:t>
            </w:r>
          </w:p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кв. 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Орієнтовна кошторисна вартість,</w:t>
            </w:r>
          </w:p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тис. грн.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 тому числі за роками,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br/>
              <w:t>тис. грн.</w:t>
            </w:r>
          </w:p>
        </w:tc>
      </w:tr>
      <w:tr w:rsidR="007110A3" w:rsidRPr="008963D3" w:rsidTr="006D33A6">
        <w:trPr>
          <w:trHeight w:val="46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2012 рік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2013 рік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2014 рік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2015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2016 рік</w:t>
            </w:r>
          </w:p>
        </w:tc>
      </w:tr>
      <w:tr w:rsidR="007110A3" w:rsidRPr="008963D3" w:rsidTr="006D33A6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7110A3" w:rsidRPr="008963D3" w:rsidTr="006D33A6">
        <w:trPr>
          <w:trHeight w:val="13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Комунальне підприємство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Новозаводське</w:t>
            </w:r>
            <w:proofErr w:type="spellEnd"/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» Чернігівської міської ради</w:t>
            </w:r>
            <w:r w:rsidR="003225D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(одержувач коштів)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12 144,1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0E17E9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4 113,83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392,6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375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847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0E17E9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917,05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A016D6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1 580,98</w:t>
            </w:r>
          </w:p>
        </w:tc>
      </w:tr>
      <w:tr w:rsidR="007110A3" w:rsidRPr="008963D3" w:rsidTr="006D33A6">
        <w:trPr>
          <w:trHeight w:val="12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DC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Комунальне підприємство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«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Деснянське» Чернігівської міської ради</w:t>
            </w:r>
            <w:r w:rsidR="003225D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7110A3" w:rsidRPr="00427CD7" w:rsidRDefault="003225DC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(одержувач коштів)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11 761,6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0E17E9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4 037,32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381,7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75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,8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813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0E17E9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900,57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A016D6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1 565,34</w:t>
            </w:r>
          </w:p>
        </w:tc>
      </w:tr>
      <w:tr w:rsidR="007110A3" w:rsidRPr="008963D3" w:rsidTr="006D33A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7110A3" w:rsidRPr="008963D3" w:rsidTr="006D33A6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Комунальне підприємство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«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ЖЕК-6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»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Чернігівської міської ради</w:t>
            </w:r>
          </w:p>
          <w:p w:rsidR="003225DC" w:rsidRPr="00427CD7" w:rsidRDefault="003225DC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(одержувач коштів)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80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160,0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160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7110A3" w:rsidRPr="008963D3" w:rsidTr="006D33A6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Комунальне підприємство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«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ЖЕК-10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»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Чернігівської міської ради</w:t>
            </w:r>
          </w:p>
          <w:p w:rsidR="003225DC" w:rsidRPr="00427CD7" w:rsidRDefault="003225DC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(одержувач коштів)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10 295,4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0E17E9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3 744,09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350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680,36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0E17E9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834,88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A016D6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1 502,97</w:t>
            </w:r>
          </w:p>
        </w:tc>
      </w:tr>
      <w:tr w:rsidR="007110A3" w:rsidRPr="008963D3" w:rsidTr="006D33A6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Комунальне підприємство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«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ЖЕК-13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»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Чернігівської міської ради</w:t>
            </w:r>
          </w:p>
          <w:p w:rsidR="003225DC" w:rsidRPr="00427CD7" w:rsidRDefault="003225DC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(одержувач коштів)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8 859,3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0E17E9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3 456,86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301,6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375,86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558,49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0E17E9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774,90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A016D6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1 446,01</w:t>
            </w:r>
          </w:p>
        </w:tc>
      </w:tr>
      <w:tr w:rsidR="003225DC" w:rsidRPr="008963D3" w:rsidTr="006D33A6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DC" w:rsidRPr="00427CD7" w:rsidRDefault="003225DC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DC" w:rsidRPr="00427CD7" w:rsidRDefault="003225DC" w:rsidP="003225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Управління житлово-комунального господарства Чернігівської міської ради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5DC" w:rsidRDefault="003225DC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4 740,0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5DC" w:rsidRPr="00427CD7" w:rsidRDefault="003225DC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1 185,00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5DC" w:rsidRPr="00427CD7" w:rsidRDefault="003225DC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5DC" w:rsidRDefault="003225DC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5DC" w:rsidRDefault="003225DC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5DC" w:rsidRDefault="003225DC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5DC" w:rsidRDefault="003225DC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1 185,00</w:t>
            </w:r>
          </w:p>
        </w:tc>
      </w:tr>
      <w:tr w:rsidR="007110A3" w:rsidRPr="008963D3" w:rsidTr="006D33A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Усього: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53667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48 600,4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0E17E9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16 697,1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585,9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2 900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0E17E9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  <w:r w:rsidR="007110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  <w:r w:rsidR="007110A3"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427,4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0E17E9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7 280,3</w:t>
            </w:r>
          </w:p>
        </w:tc>
      </w:tr>
    </w:tbl>
    <w:p w:rsidR="007110A3" w:rsidRDefault="007110A3" w:rsidP="007110A3">
      <w:pPr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110A3" w:rsidRDefault="007110A3" w:rsidP="007110A3">
      <w:pPr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DE610A" w:rsidRDefault="00DE610A" w:rsidP="007110A3">
      <w:pPr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DE610A" w:rsidRDefault="00DE610A" w:rsidP="007110A3">
      <w:pPr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DE610A" w:rsidRDefault="00DE610A" w:rsidP="007110A3">
      <w:pPr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110A3" w:rsidRDefault="007110A3" w:rsidP="007110A3">
      <w:pPr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W w:w="15085" w:type="dxa"/>
        <w:tblInd w:w="99" w:type="dxa"/>
        <w:tblLook w:val="00A0"/>
      </w:tblPr>
      <w:tblGrid>
        <w:gridCol w:w="955"/>
        <w:gridCol w:w="3732"/>
        <w:gridCol w:w="437"/>
        <w:gridCol w:w="1139"/>
        <w:gridCol w:w="175"/>
        <w:gridCol w:w="1701"/>
        <w:gridCol w:w="1559"/>
        <w:gridCol w:w="284"/>
        <w:gridCol w:w="1134"/>
        <w:gridCol w:w="1327"/>
        <w:gridCol w:w="1366"/>
        <w:gridCol w:w="1276"/>
      </w:tblGrid>
      <w:tr w:rsidR="007110A3" w:rsidRPr="009531EE" w:rsidTr="006D33A6">
        <w:trPr>
          <w:trHeight w:val="41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997E86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1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997E86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997E86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7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997E86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997E86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Додаток 2</w:t>
            </w:r>
          </w:p>
        </w:tc>
      </w:tr>
      <w:tr w:rsidR="00081EC7" w:rsidRPr="009531EE" w:rsidTr="00937C78">
        <w:trPr>
          <w:trHeight w:val="37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EC7" w:rsidRPr="00997E86" w:rsidRDefault="00081EC7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1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EC7" w:rsidRPr="00997E86" w:rsidRDefault="00081EC7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EC7" w:rsidRPr="00997E86" w:rsidRDefault="00081EC7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7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EC7" w:rsidRPr="00997E86" w:rsidRDefault="00081EC7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081EC7" w:rsidRPr="004B0F87" w:rsidRDefault="00081EC7" w:rsidP="00BD6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B0F8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до Програми покращення покриття доріг та проїздів у житловій забудові </w:t>
            </w:r>
          </w:p>
        </w:tc>
      </w:tr>
      <w:tr w:rsidR="00081EC7" w:rsidRPr="009531EE" w:rsidTr="00937C78">
        <w:trPr>
          <w:trHeight w:val="37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EC7" w:rsidRPr="00997E86" w:rsidRDefault="00081EC7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1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EC7" w:rsidRPr="00997E86" w:rsidRDefault="00081EC7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EC7" w:rsidRPr="00997E86" w:rsidRDefault="00081EC7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7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EC7" w:rsidRPr="00997E86" w:rsidRDefault="00081EC7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081EC7" w:rsidRDefault="00081EC7" w:rsidP="00BD6067">
            <w:r w:rsidRPr="004B0F8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м. Чернігова  на 2012-2016 роки</w:t>
            </w:r>
          </w:p>
        </w:tc>
      </w:tr>
      <w:tr w:rsidR="007110A3" w:rsidRPr="009531EE" w:rsidTr="006D33A6">
        <w:trPr>
          <w:trHeight w:val="322"/>
        </w:trPr>
        <w:tc>
          <w:tcPr>
            <w:tcW w:w="1508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EC7" w:rsidRDefault="00081EC7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081EC7" w:rsidRDefault="00081EC7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081EC7" w:rsidRDefault="00081EC7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081EC7" w:rsidRDefault="00081EC7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3225DC" w:rsidRDefault="003225DC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Розподіл обсягів фінансування з поточного ремонту, який здійснюється в рамках виконання Програми покращання покриття доріг та проїздів у житловій забудові м. Чернігова на 2012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– </w:t>
            </w: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2016 роки</w:t>
            </w:r>
          </w:p>
        </w:tc>
      </w:tr>
      <w:tr w:rsidR="007110A3" w:rsidRPr="009531EE" w:rsidTr="006D33A6">
        <w:trPr>
          <w:trHeight w:val="643"/>
        </w:trPr>
        <w:tc>
          <w:tcPr>
            <w:tcW w:w="1508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7110A3" w:rsidRPr="009531EE" w:rsidTr="006D33A6">
        <w:trPr>
          <w:trHeight w:val="837"/>
        </w:trPr>
        <w:tc>
          <w:tcPr>
            <w:tcW w:w="1508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7110A3" w:rsidRPr="009531EE" w:rsidTr="006D33A6">
        <w:trPr>
          <w:trHeight w:val="861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3225DC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Відповідальний виконавець Програми</w:t>
            </w:r>
          </w:p>
        </w:tc>
        <w:tc>
          <w:tcPr>
            <w:tcW w:w="17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Орієнтовний обсяг, 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3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Орієнтовна кошторисна вартість,</w:t>
            </w:r>
          </w:p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тис. грн.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 тому числі за роками,</w:t>
            </w: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br/>
              <w:t>тис. грн.</w:t>
            </w:r>
          </w:p>
        </w:tc>
      </w:tr>
      <w:tr w:rsidR="007110A3" w:rsidRPr="009531EE" w:rsidTr="006D33A6">
        <w:trPr>
          <w:trHeight w:val="539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2012 рік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2013 рік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2014 рік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2015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2016 рік</w:t>
            </w:r>
          </w:p>
        </w:tc>
      </w:tr>
      <w:tr w:rsidR="007110A3" w:rsidRPr="009531EE" w:rsidTr="006D33A6">
        <w:trPr>
          <w:trHeight w:val="4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7110A3" w:rsidRPr="009531EE" w:rsidTr="006D33A6">
        <w:trPr>
          <w:trHeight w:val="131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Комунальне підприємство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Новозаводське</w:t>
            </w:r>
            <w:proofErr w:type="spellEnd"/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» Чернігівської міської ради</w:t>
            </w:r>
          </w:p>
          <w:p w:rsidR="003225DC" w:rsidRPr="00997E86" w:rsidRDefault="003225DC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(одержувач коштів)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10 275,0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106AEB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2 539,5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101,4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262</w:t>
            </w: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856</w:t>
            </w: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1A6E72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  <w:r w:rsidR="007110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28</w:t>
            </w:r>
            <w:r w:rsidR="007110A3"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  <w:r w:rsidR="007110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064849" w:rsidP="00E76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49</w:t>
            </w:r>
            <w:r w:rsidR="00DE61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  <w:r w:rsidR="007110A3"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  <w:r w:rsidR="007110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7110A3" w:rsidRPr="009531EE" w:rsidTr="006D33A6">
        <w:trPr>
          <w:trHeight w:val="12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Комунальне підприємство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«</w:t>
            </w: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Деснянське» Чернігівської міської ради</w:t>
            </w:r>
          </w:p>
          <w:p w:rsidR="003225DC" w:rsidRPr="00997E86" w:rsidRDefault="003225DC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(одержувач коштів)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10 959,4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106AEB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2 662,7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275,7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270</w:t>
            </w: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823</w:t>
            </w: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1A6E72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  <w:r w:rsidR="007110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  <w:r w:rsidR="007110A3"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  <w:r w:rsidR="007110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064849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47</w:t>
            </w:r>
            <w:r w:rsidR="00DE61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8,3</w:t>
            </w:r>
          </w:p>
        </w:tc>
      </w:tr>
      <w:tr w:rsidR="007110A3" w:rsidRPr="009531EE" w:rsidTr="006D33A6">
        <w:trPr>
          <w:trHeight w:val="40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7110A3" w:rsidRPr="009531EE" w:rsidTr="006D33A6">
        <w:trPr>
          <w:trHeight w:val="96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Комунальне підприємство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«</w:t>
            </w: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ЖЕК-2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»</w:t>
            </w: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Чернігівської міської ради</w:t>
            </w:r>
          </w:p>
          <w:p w:rsidR="003225DC" w:rsidRPr="00997E86" w:rsidRDefault="003225DC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(одержувач коштів)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92,2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7110A3" w:rsidRPr="009531EE" w:rsidTr="006D33A6">
        <w:trPr>
          <w:trHeight w:val="97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Комунальне підприємство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«ЖЕК-6»</w:t>
            </w: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Чернігівської міської ради</w:t>
            </w:r>
          </w:p>
          <w:p w:rsidR="003225DC" w:rsidRPr="00997E86" w:rsidRDefault="003225DC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(одержувач коштів)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7110A3" w:rsidRPr="009531EE" w:rsidTr="006D33A6">
        <w:trPr>
          <w:trHeight w:val="9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Комунальне підприємство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«</w:t>
            </w: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ЖЕК-10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»</w:t>
            </w: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Чернігівської міської ради</w:t>
            </w:r>
          </w:p>
          <w:p w:rsidR="003225DC" w:rsidRPr="00997E86" w:rsidRDefault="003225DC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(одержувач коштів)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8 395,0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106AEB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2 201,1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117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200,</w:t>
            </w: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689,2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106AEB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  <w:r w:rsidR="007110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064849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431,0</w:t>
            </w:r>
          </w:p>
        </w:tc>
      </w:tr>
      <w:tr w:rsidR="007110A3" w:rsidRPr="009531EE" w:rsidTr="006D33A6">
        <w:trPr>
          <w:trHeight w:val="97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Комунальне підприємство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«</w:t>
            </w: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ЖЕК-13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»</w:t>
            </w: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Чернігівської міської ради</w:t>
            </w:r>
          </w:p>
          <w:p w:rsidR="003225DC" w:rsidRPr="00997E86" w:rsidRDefault="003225DC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(одержувач коштів)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F36396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7 434,4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106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 w:rsidR="00106AEB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947,8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98,4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80</w:t>
            </w: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564,9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106AEB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  <w:r w:rsidR="007110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</w:t>
            </w:r>
            <w:r w:rsidR="007110A3"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  <w:r w:rsidR="007110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DE610A" w:rsidP="0006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  <w:r w:rsidR="00064849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7,9</w:t>
            </w:r>
          </w:p>
        </w:tc>
      </w:tr>
      <w:tr w:rsidR="007110A3" w:rsidRPr="009531EE" w:rsidTr="006D33A6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Усього: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96" w:rsidRPr="00997E86" w:rsidRDefault="00F36396" w:rsidP="00F36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38 019,80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62362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9 523,3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764,7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912,4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2 </w:t>
            </w: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934,1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1D4FC6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  <w:r w:rsidR="007110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  <w:r w:rsidR="007110A3"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06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  <w:r w:rsidR="00064849">
              <w:rPr>
                <w:rFonts w:ascii="Times New Roman" w:hAnsi="Times New Roman"/>
                <w:sz w:val="28"/>
                <w:szCs w:val="28"/>
                <w:lang w:val="uk-UA" w:eastAsia="uk-UA"/>
              </w:rPr>
              <w:t>78</w:t>
            </w: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7,4</w:t>
            </w:r>
          </w:p>
        </w:tc>
      </w:tr>
    </w:tbl>
    <w:p w:rsidR="00CE6A3E" w:rsidRDefault="00CE6A3E">
      <w:pPr>
        <w:rPr>
          <w:lang w:val="uk-UA"/>
        </w:rPr>
      </w:pPr>
    </w:p>
    <w:p w:rsidR="00DE610A" w:rsidRDefault="00DE610A">
      <w:pPr>
        <w:rPr>
          <w:lang w:val="uk-UA"/>
        </w:rPr>
      </w:pPr>
    </w:p>
    <w:p w:rsidR="00F36396" w:rsidRPr="00F36396" w:rsidRDefault="00F36396" w:rsidP="00F36396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36396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proofErr w:type="gramStart"/>
      <w:r w:rsidRPr="00F36396">
        <w:rPr>
          <w:rFonts w:ascii="Times New Roman" w:hAnsi="Times New Roman"/>
          <w:sz w:val="28"/>
          <w:szCs w:val="28"/>
        </w:rPr>
        <w:t>м</w:t>
      </w:r>
      <w:proofErr w:type="gramEnd"/>
      <w:r w:rsidRPr="00F36396">
        <w:rPr>
          <w:rFonts w:ascii="Times New Roman" w:hAnsi="Times New Roman"/>
          <w:sz w:val="28"/>
          <w:szCs w:val="28"/>
        </w:rPr>
        <w:t>іського</w:t>
      </w:r>
      <w:proofErr w:type="spellEnd"/>
      <w:r w:rsidRPr="00F363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6396">
        <w:rPr>
          <w:rFonts w:ascii="Times New Roman" w:hAnsi="Times New Roman"/>
          <w:sz w:val="28"/>
          <w:szCs w:val="28"/>
        </w:rPr>
        <w:t>голови</w:t>
      </w:r>
      <w:proofErr w:type="spellEnd"/>
      <w:r w:rsidRPr="00F36396">
        <w:rPr>
          <w:rFonts w:ascii="Times New Roman" w:hAnsi="Times New Roman"/>
          <w:sz w:val="28"/>
          <w:szCs w:val="28"/>
        </w:rPr>
        <w:t xml:space="preserve"> –                                          </w:t>
      </w:r>
    </w:p>
    <w:p w:rsidR="00F36396" w:rsidRPr="00F36396" w:rsidRDefault="00F36396" w:rsidP="00F36396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F36396">
        <w:rPr>
          <w:rFonts w:ascii="Times New Roman" w:hAnsi="Times New Roman"/>
          <w:sz w:val="28"/>
          <w:szCs w:val="28"/>
        </w:rPr>
        <w:t>керуючий</w:t>
      </w:r>
      <w:proofErr w:type="spellEnd"/>
      <w:r w:rsidRPr="00F36396">
        <w:rPr>
          <w:rFonts w:ascii="Times New Roman" w:hAnsi="Times New Roman"/>
          <w:sz w:val="28"/>
          <w:szCs w:val="28"/>
        </w:rPr>
        <w:t xml:space="preserve"> справами </w:t>
      </w:r>
      <w:proofErr w:type="spellStart"/>
      <w:r w:rsidRPr="00F36396">
        <w:rPr>
          <w:rFonts w:ascii="Times New Roman" w:hAnsi="Times New Roman"/>
          <w:sz w:val="28"/>
          <w:szCs w:val="28"/>
        </w:rPr>
        <w:t>виконкому</w:t>
      </w:r>
      <w:proofErr w:type="spellEnd"/>
      <w:r w:rsidRPr="00F3639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 w:rsidRPr="00F36396">
        <w:rPr>
          <w:rFonts w:ascii="Times New Roman" w:hAnsi="Times New Roman"/>
          <w:sz w:val="28"/>
          <w:szCs w:val="28"/>
        </w:rPr>
        <w:t>С. І. Фесенко</w:t>
      </w:r>
    </w:p>
    <w:p w:rsidR="00DE610A" w:rsidRPr="00DE610A" w:rsidRDefault="00DE610A"/>
    <w:sectPr w:rsidR="00DE610A" w:rsidRPr="00DE610A" w:rsidSect="007110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10A3"/>
    <w:rsid w:val="00064849"/>
    <w:rsid w:val="00081EC7"/>
    <w:rsid w:val="000E17E9"/>
    <w:rsid w:val="00106AEB"/>
    <w:rsid w:val="001A6E72"/>
    <w:rsid w:val="001D4FC6"/>
    <w:rsid w:val="003225DC"/>
    <w:rsid w:val="005358B1"/>
    <w:rsid w:val="00536673"/>
    <w:rsid w:val="005A3CDA"/>
    <w:rsid w:val="005F3FEB"/>
    <w:rsid w:val="00617570"/>
    <w:rsid w:val="00623623"/>
    <w:rsid w:val="00670E7E"/>
    <w:rsid w:val="007110A3"/>
    <w:rsid w:val="009077D1"/>
    <w:rsid w:val="00921C99"/>
    <w:rsid w:val="009D082D"/>
    <w:rsid w:val="00A016D6"/>
    <w:rsid w:val="00CA7075"/>
    <w:rsid w:val="00CE6A3E"/>
    <w:rsid w:val="00DE4B45"/>
    <w:rsid w:val="00DE610A"/>
    <w:rsid w:val="00E76EAF"/>
    <w:rsid w:val="00F3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10A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7110A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363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3639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C115-1988-470F-8D3A-49DED8E8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45</cp:revision>
  <cp:lastPrinted>2016-07-21T06:17:00Z</cp:lastPrinted>
  <dcterms:created xsi:type="dcterms:W3CDTF">2016-07-19T08:46:00Z</dcterms:created>
  <dcterms:modified xsi:type="dcterms:W3CDTF">2016-07-22T06:14:00Z</dcterms:modified>
</cp:coreProperties>
</file>