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DF" w:rsidRPr="006E598C" w:rsidRDefault="000F6ADF" w:rsidP="006E598C">
      <w:pPr>
        <w:widowControl/>
        <w:autoSpaceDE/>
        <w:autoSpaceDN/>
        <w:ind w:firstLine="5529"/>
        <w:outlineLvl w:val="1"/>
        <w:rPr>
          <w:sz w:val="28"/>
          <w:szCs w:val="28"/>
          <w:lang w:eastAsia="uk-UA"/>
        </w:rPr>
      </w:pPr>
      <w:r w:rsidRPr="006E598C">
        <w:rPr>
          <w:sz w:val="28"/>
          <w:szCs w:val="28"/>
          <w:lang w:eastAsia="uk-UA"/>
        </w:rPr>
        <w:t>Додаток</w:t>
      </w:r>
    </w:p>
    <w:p w:rsidR="000F6ADF" w:rsidRPr="006E598C" w:rsidRDefault="000F6ADF" w:rsidP="006E598C">
      <w:pPr>
        <w:widowControl/>
        <w:tabs>
          <w:tab w:val="left" w:pos="5812"/>
        </w:tabs>
        <w:autoSpaceDE/>
        <w:autoSpaceDN/>
        <w:ind w:firstLine="5529"/>
        <w:jc w:val="both"/>
        <w:outlineLvl w:val="1"/>
        <w:rPr>
          <w:sz w:val="28"/>
          <w:szCs w:val="28"/>
          <w:lang w:eastAsia="uk-UA"/>
        </w:rPr>
      </w:pPr>
      <w:r w:rsidRPr="006E598C">
        <w:rPr>
          <w:sz w:val="28"/>
          <w:szCs w:val="28"/>
          <w:lang w:eastAsia="uk-UA"/>
        </w:rPr>
        <w:t>до рішення виконавчого</w:t>
      </w:r>
    </w:p>
    <w:p w:rsidR="000F6ADF" w:rsidRPr="006E598C" w:rsidRDefault="000F6ADF" w:rsidP="006E598C">
      <w:pPr>
        <w:widowControl/>
        <w:tabs>
          <w:tab w:val="left" w:pos="5812"/>
        </w:tabs>
        <w:autoSpaceDE/>
        <w:autoSpaceDN/>
        <w:ind w:firstLine="5529"/>
        <w:jc w:val="both"/>
        <w:outlineLvl w:val="1"/>
        <w:rPr>
          <w:sz w:val="28"/>
          <w:szCs w:val="28"/>
          <w:lang w:eastAsia="uk-UA"/>
        </w:rPr>
      </w:pPr>
      <w:r w:rsidRPr="006E598C">
        <w:rPr>
          <w:sz w:val="28"/>
          <w:szCs w:val="28"/>
          <w:lang w:eastAsia="uk-UA"/>
        </w:rPr>
        <w:t xml:space="preserve">комітету </w:t>
      </w:r>
    </w:p>
    <w:p w:rsidR="000F6ADF" w:rsidRPr="006E598C" w:rsidRDefault="000F6ADF" w:rsidP="006E598C">
      <w:pPr>
        <w:widowControl/>
        <w:tabs>
          <w:tab w:val="left" w:pos="5670"/>
        </w:tabs>
        <w:autoSpaceDE/>
        <w:autoSpaceDN/>
        <w:ind w:firstLine="5529"/>
        <w:jc w:val="both"/>
        <w:outlineLvl w:val="1"/>
        <w:rPr>
          <w:sz w:val="28"/>
          <w:szCs w:val="28"/>
          <w:lang w:eastAsia="uk-UA"/>
        </w:rPr>
      </w:pPr>
      <w:r w:rsidRPr="006E598C">
        <w:rPr>
          <w:sz w:val="28"/>
          <w:szCs w:val="28"/>
          <w:lang w:eastAsia="uk-UA"/>
        </w:rPr>
        <w:t>Чернігівської міської ради</w:t>
      </w:r>
    </w:p>
    <w:p w:rsidR="000F6ADF" w:rsidRPr="00760432" w:rsidRDefault="000F6ADF" w:rsidP="006E598C">
      <w:pPr>
        <w:widowControl/>
        <w:autoSpaceDE/>
        <w:autoSpaceDN/>
        <w:ind w:firstLine="5529"/>
        <w:jc w:val="both"/>
        <w:outlineLvl w:val="1"/>
        <w:rPr>
          <w:sz w:val="28"/>
          <w:szCs w:val="28"/>
          <w:lang w:val="ru-RU" w:eastAsia="uk-UA"/>
        </w:rPr>
      </w:pPr>
      <w:r w:rsidRPr="006E598C">
        <w:rPr>
          <w:sz w:val="28"/>
          <w:szCs w:val="28"/>
          <w:lang w:eastAsia="uk-UA"/>
        </w:rPr>
        <w:t>«</w:t>
      </w:r>
      <w:r w:rsidR="00760432">
        <w:rPr>
          <w:sz w:val="28"/>
          <w:szCs w:val="28"/>
          <w:lang w:val="ru-RU" w:eastAsia="uk-UA"/>
        </w:rPr>
        <w:t>07</w:t>
      </w:r>
      <w:r w:rsidRPr="006E598C">
        <w:rPr>
          <w:sz w:val="28"/>
          <w:szCs w:val="28"/>
          <w:lang w:eastAsia="uk-UA"/>
        </w:rPr>
        <w:t>»</w:t>
      </w:r>
      <w:r w:rsidR="00760432">
        <w:rPr>
          <w:sz w:val="28"/>
          <w:szCs w:val="28"/>
          <w:lang w:val="ru-RU" w:eastAsia="uk-UA"/>
        </w:rPr>
        <w:t xml:space="preserve"> </w:t>
      </w:r>
      <w:proofErr w:type="spellStart"/>
      <w:r w:rsidR="00760432">
        <w:rPr>
          <w:sz w:val="28"/>
          <w:szCs w:val="28"/>
          <w:lang w:val="ru-RU" w:eastAsia="uk-UA"/>
        </w:rPr>
        <w:t>серпня</w:t>
      </w:r>
      <w:proofErr w:type="spellEnd"/>
      <w:r w:rsidR="00760432">
        <w:rPr>
          <w:sz w:val="28"/>
          <w:szCs w:val="28"/>
          <w:lang w:val="ru-RU" w:eastAsia="uk-UA"/>
        </w:rPr>
        <w:t xml:space="preserve"> </w:t>
      </w:r>
      <w:r w:rsidR="00760432">
        <w:rPr>
          <w:sz w:val="28"/>
          <w:szCs w:val="28"/>
          <w:lang w:eastAsia="uk-UA"/>
        </w:rPr>
        <w:t>2025 року №</w:t>
      </w:r>
      <w:r w:rsidR="00760432">
        <w:rPr>
          <w:sz w:val="28"/>
          <w:szCs w:val="28"/>
          <w:lang w:val="ru-RU" w:eastAsia="uk-UA"/>
        </w:rPr>
        <w:t xml:space="preserve"> 429</w:t>
      </w:r>
    </w:p>
    <w:p w:rsidR="000F6ADF" w:rsidRPr="006E598C" w:rsidRDefault="000F6ADF" w:rsidP="006E598C">
      <w:pPr>
        <w:pStyle w:val="a3"/>
        <w:rPr>
          <w:lang w:eastAsia="uk-UA"/>
        </w:rPr>
      </w:pPr>
    </w:p>
    <w:p w:rsidR="000F6ADF" w:rsidRPr="006E598C" w:rsidRDefault="000F6ADF" w:rsidP="006E598C">
      <w:pPr>
        <w:pStyle w:val="a3"/>
        <w:rPr>
          <w:lang w:eastAsia="uk-UA"/>
        </w:rPr>
      </w:pPr>
    </w:p>
    <w:p w:rsidR="000F6ADF" w:rsidRPr="006E598C" w:rsidRDefault="000F6ADF" w:rsidP="006E598C">
      <w:pPr>
        <w:pStyle w:val="a3"/>
        <w:rPr>
          <w:lang w:eastAsia="uk-UA"/>
        </w:rPr>
      </w:pPr>
    </w:p>
    <w:p w:rsidR="000F6ADF" w:rsidRPr="006E598C" w:rsidRDefault="000F6ADF" w:rsidP="006E598C">
      <w:pPr>
        <w:pStyle w:val="a3"/>
        <w:rPr>
          <w:sz w:val="20"/>
          <w:szCs w:val="20"/>
        </w:rPr>
      </w:pPr>
    </w:p>
    <w:p w:rsidR="000F6ADF" w:rsidRPr="006E598C" w:rsidRDefault="000F6ADF" w:rsidP="006E598C">
      <w:pPr>
        <w:pStyle w:val="a3"/>
        <w:rPr>
          <w:sz w:val="20"/>
          <w:szCs w:val="20"/>
        </w:rPr>
      </w:pPr>
    </w:p>
    <w:p w:rsidR="000F6ADF" w:rsidRPr="006E598C" w:rsidRDefault="000F6ADF" w:rsidP="006E598C">
      <w:pPr>
        <w:pStyle w:val="a3"/>
        <w:rPr>
          <w:sz w:val="20"/>
          <w:szCs w:val="20"/>
        </w:rPr>
      </w:pPr>
    </w:p>
    <w:p w:rsidR="000F6ADF" w:rsidRPr="006E598C" w:rsidRDefault="000F6ADF" w:rsidP="006E598C">
      <w:pPr>
        <w:pStyle w:val="a3"/>
        <w:rPr>
          <w:sz w:val="20"/>
          <w:szCs w:val="20"/>
        </w:rPr>
      </w:pPr>
    </w:p>
    <w:p w:rsidR="000F6ADF" w:rsidRPr="006E598C" w:rsidRDefault="000F6ADF" w:rsidP="006E598C">
      <w:pPr>
        <w:pStyle w:val="a3"/>
        <w:rPr>
          <w:sz w:val="20"/>
          <w:szCs w:val="20"/>
        </w:rPr>
      </w:pPr>
    </w:p>
    <w:p w:rsidR="000F6ADF" w:rsidRPr="006E598C" w:rsidRDefault="000F6ADF" w:rsidP="006E598C">
      <w:pPr>
        <w:pStyle w:val="a3"/>
        <w:rPr>
          <w:sz w:val="20"/>
          <w:szCs w:val="20"/>
        </w:rPr>
      </w:pPr>
    </w:p>
    <w:p w:rsidR="000F6ADF" w:rsidRPr="006E598C" w:rsidRDefault="000F6ADF" w:rsidP="006E598C">
      <w:pPr>
        <w:pStyle w:val="a3"/>
        <w:rPr>
          <w:sz w:val="20"/>
          <w:szCs w:val="20"/>
        </w:rPr>
      </w:pPr>
    </w:p>
    <w:p w:rsidR="000F6ADF" w:rsidRPr="006E598C" w:rsidRDefault="000F6ADF" w:rsidP="006E598C">
      <w:pPr>
        <w:pStyle w:val="a3"/>
        <w:rPr>
          <w:sz w:val="20"/>
          <w:szCs w:val="20"/>
        </w:rPr>
      </w:pPr>
    </w:p>
    <w:p w:rsidR="000F6ADF" w:rsidRPr="006E598C" w:rsidRDefault="000F6ADF" w:rsidP="006E598C">
      <w:pPr>
        <w:pStyle w:val="a3"/>
        <w:rPr>
          <w:sz w:val="20"/>
          <w:szCs w:val="20"/>
        </w:rPr>
      </w:pPr>
    </w:p>
    <w:p w:rsidR="000F6ADF" w:rsidRPr="006E598C" w:rsidRDefault="000F6ADF" w:rsidP="006E598C">
      <w:pPr>
        <w:pStyle w:val="a3"/>
        <w:rPr>
          <w:sz w:val="20"/>
          <w:szCs w:val="20"/>
        </w:rPr>
      </w:pPr>
    </w:p>
    <w:p w:rsidR="000F6ADF" w:rsidRPr="006E598C" w:rsidRDefault="000F6ADF" w:rsidP="006E598C">
      <w:pPr>
        <w:pStyle w:val="a3"/>
        <w:rPr>
          <w:sz w:val="20"/>
          <w:szCs w:val="20"/>
        </w:rPr>
      </w:pPr>
    </w:p>
    <w:p w:rsidR="000F6ADF" w:rsidRPr="006E598C" w:rsidRDefault="000F6ADF" w:rsidP="006E598C">
      <w:pPr>
        <w:pStyle w:val="a3"/>
        <w:spacing w:before="3"/>
        <w:rPr>
          <w:sz w:val="16"/>
          <w:szCs w:val="16"/>
        </w:rPr>
      </w:pPr>
    </w:p>
    <w:p w:rsidR="000F6ADF" w:rsidRPr="006E598C" w:rsidRDefault="000F6ADF" w:rsidP="006E598C">
      <w:pPr>
        <w:pStyle w:val="a3"/>
        <w:spacing w:before="89"/>
        <w:jc w:val="center"/>
      </w:pPr>
      <w:r w:rsidRPr="006E598C">
        <w:t>ПРОГРАМА</w:t>
      </w:r>
    </w:p>
    <w:p w:rsidR="000F6ADF" w:rsidRPr="006E598C" w:rsidRDefault="000F6ADF" w:rsidP="006E598C">
      <w:pPr>
        <w:pStyle w:val="a3"/>
        <w:spacing w:before="10"/>
        <w:rPr>
          <w:sz w:val="27"/>
          <w:szCs w:val="27"/>
        </w:rPr>
      </w:pPr>
    </w:p>
    <w:p w:rsidR="000F6ADF" w:rsidRPr="006E598C" w:rsidRDefault="000F6ADF" w:rsidP="006E598C">
      <w:pPr>
        <w:pStyle w:val="a3"/>
        <w:jc w:val="center"/>
      </w:pPr>
      <w:r w:rsidRPr="006E598C">
        <w:t>розвитку</w:t>
      </w:r>
      <w:r w:rsidRPr="006E598C">
        <w:rPr>
          <w:spacing w:val="-6"/>
        </w:rPr>
        <w:t xml:space="preserve"> </w:t>
      </w:r>
      <w:r w:rsidRPr="006E598C">
        <w:t>туризму</w:t>
      </w:r>
      <w:r w:rsidRPr="006E598C">
        <w:rPr>
          <w:spacing w:val="-6"/>
        </w:rPr>
        <w:t xml:space="preserve"> </w:t>
      </w:r>
      <w:r w:rsidRPr="006E598C">
        <w:t>та промоції</w:t>
      </w:r>
      <w:r w:rsidRPr="006E598C">
        <w:rPr>
          <w:spacing w:val="-1"/>
        </w:rPr>
        <w:t xml:space="preserve"> </w:t>
      </w:r>
      <w:r w:rsidRPr="006E598C">
        <w:t>міста</w:t>
      </w:r>
      <w:r w:rsidRPr="006E598C">
        <w:rPr>
          <w:spacing w:val="-1"/>
        </w:rPr>
        <w:t xml:space="preserve"> </w:t>
      </w:r>
      <w:r w:rsidRPr="006E598C">
        <w:t>Чернігова</w:t>
      </w:r>
      <w:r w:rsidRPr="006E598C">
        <w:rPr>
          <w:spacing w:val="-4"/>
        </w:rPr>
        <w:t xml:space="preserve"> </w:t>
      </w:r>
      <w:r w:rsidRPr="006E598C">
        <w:t>на</w:t>
      </w:r>
      <w:r w:rsidRPr="006E598C">
        <w:rPr>
          <w:spacing w:val="-1"/>
        </w:rPr>
        <w:t xml:space="preserve"> </w:t>
      </w:r>
      <w:r w:rsidRPr="006E598C">
        <w:t>2025–202</w:t>
      </w:r>
      <w:r w:rsidRPr="006E598C">
        <w:rPr>
          <w:lang w:val="ru-RU"/>
        </w:rPr>
        <w:t>6</w:t>
      </w:r>
      <w:r w:rsidRPr="006E598C">
        <w:rPr>
          <w:spacing w:val="-3"/>
        </w:rPr>
        <w:t xml:space="preserve"> </w:t>
      </w:r>
      <w:r w:rsidRPr="006E598C">
        <w:t>роки</w:t>
      </w:r>
    </w:p>
    <w:p w:rsidR="000F6ADF" w:rsidRPr="006E598C" w:rsidRDefault="000F6ADF" w:rsidP="006E598C">
      <w:pPr>
        <w:pStyle w:val="a3"/>
        <w:rPr>
          <w:sz w:val="30"/>
          <w:szCs w:val="30"/>
        </w:rPr>
      </w:pPr>
    </w:p>
    <w:p w:rsidR="000F6ADF" w:rsidRPr="006E598C" w:rsidRDefault="000F6ADF" w:rsidP="006E598C">
      <w:pPr>
        <w:pStyle w:val="a3"/>
        <w:rPr>
          <w:sz w:val="30"/>
          <w:szCs w:val="30"/>
        </w:rPr>
      </w:pPr>
    </w:p>
    <w:p w:rsidR="000F6ADF" w:rsidRPr="006E598C" w:rsidRDefault="000F6ADF" w:rsidP="006E598C">
      <w:pPr>
        <w:pStyle w:val="a3"/>
        <w:rPr>
          <w:sz w:val="30"/>
          <w:szCs w:val="30"/>
        </w:rPr>
      </w:pPr>
    </w:p>
    <w:p w:rsidR="000F6ADF" w:rsidRPr="006E598C" w:rsidRDefault="000F6ADF" w:rsidP="006E598C">
      <w:pPr>
        <w:pStyle w:val="a3"/>
        <w:rPr>
          <w:sz w:val="30"/>
          <w:szCs w:val="30"/>
        </w:rPr>
      </w:pPr>
    </w:p>
    <w:p w:rsidR="000F6ADF" w:rsidRPr="006E598C" w:rsidRDefault="000F6ADF" w:rsidP="006E598C">
      <w:pPr>
        <w:pStyle w:val="a3"/>
        <w:rPr>
          <w:sz w:val="30"/>
          <w:szCs w:val="30"/>
        </w:rPr>
      </w:pPr>
    </w:p>
    <w:p w:rsidR="000F6ADF" w:rsidRPr="006E598C" w:rsidRDefault="000F6ADF" w:rsidP="006E598C">
      <w:pPr>
        <w:pStyle w:val="a3"/>
        <w:rPr>
          <w:sz w:val="30"/>
          <w:szCs w:val="30"/>
        </w:rPr>
      </w:pPr>
    </w:p>
    <w:p w:rsidR="000F6ADF" w:rsidRPr="006E598C" w:rsidRDefault="000F6ADF" w:rsidP="006E598C">
      <w:pPr>
        <w:pStyle w:val="a3"/>
        <w:rPr>
          <w:sz w:val="30"/>
          <w:szCs w:val="30"/>
        </w:rPr>
      </w:pPr>
    </w:p>
    <w:p w:rsidR="000F6ADF" w:rsidRPr="006E598C" w:rsidRDefault="000F6ADF" w:rsidP="006E598C">
      <w:pPr>
        <w:pStyle w:val="a3"/>
        <w:rPr>
          <w:sz w:val="30"/>
          <w:szCs w:val="30"/>
        </w:rPr>
      </w:pPr>
    </w:p>
    <w:p w:rsidR="000F6ADF" w:rsidRPr="006E598C" w:rsidRDefault="000F6ADF" w:rsidP="006E598C">
      <w:pPr>
        <w:pStyle w:val="a3"/>
        <w:rPr>
          <w:sz w:val="30"/>
          <w:szCs w:val="30"/>
        </w:rPr>
      </w:pPr>
    </w:p>
    <w:p w:rsidR="000F6ADF" w:rsidRPr="006E598C" w:rsidRDefault="000F6ADF" w:rsidP="006E598C">
      <w:pPr>
        <w:pStyle w:val="a3"/>
        <w:rPr>
          <w:sz w:val="30"/>
          <w:szCs w:val="30"/>
        </w:rPr>
      </w:pPr>
    </w:p>
    <w:p w:rsidR="000F6ADF" w:rsidRPr="006E598C" w:rsidRDefault="000F6ADF" w:rsidP="006E598C">
      <w:pPr>
        <w:pStyle w:val="a3"/>
        <w:rPr>
          <w:sz w:val="30"/>
          <w:szCs w:val="30"/>
        </w:rPr>
      </w:pPr>
    </w:p>
    <w:p w:rsidR="000F6ADF" w:rsidRPr="006E598C" w:rsidRDefault="000F6ADF" w:rsidP="006E598C">
      <w:pPr>
        <w:pStyle w:val="a3"/>
        <w:rPr>
          <w:sz w:val="30"/>
          <w:szCs w:val="30"/>
        </w:rPr>
      </w:pPr>
    </w:p>
    <w:p w:rsidR="000F6ADF" w:rsidRPr="006E598C" w:rsidRDefault="000F6ADF" w:rsidP="006E598C">
      <w:pPr>
        <w:pStyle w:val="a3"/>
        <w:rPr>
          <w:sz w:val="30"/>
          <w:szCs w:val="30"/>
        </w:rPr>
      </w:pPr>
    </w:p>
    <w:p w:rsidR="000F6ADF" w:rsidRPr="006E598C" w:rsidRDefault="000F6ADF" w:rsidP="006E598C">
      <w:pPr>
        <w:pStyle w:val="a3"/>
        <w:rPr>
          <w:sz w:val="30"/>
          <w:szCs w:val="30"/>
        </w:rPr>
      </w:pPr>
    </w:p>
    <w:p w:rsidR="000F6ADF" w:rsidRPr="006E598C" w:rsidRDefault="000F6ADF" w:rsidP="006E598C">
      <w:pPr>
        <w:pStyle w:val="a3"/>
        <w:rPr>
          <w:sz w:val="30"/>
          <w:szCs w:val="30"/>
        </w:rPr>
      </w:pPr>
    </w:p>
    <w:p w:rsidR="000F6ADF" w:rsidRPr="006E598C" w:rsidRDefault="000F6ADF" w:rsidP="006E598C">
      <w:pPr>
        <w:pStyle w:val="a3"/>
        <w:rPr>
          <w:sz w:val="30"/>
          <w:szCs w:val="30"/>
        </w:rPr>
      </w:pPr>
    </w:p>
    <w:p w:rsidR="000F6ADF" w:rsidRPr="006E598C" w:rsidRDefault="000F6ADF" w:rsidP="006E598C">
      <w:pPr>
        <w:pStyle w:val="a3"/>
        <w:rPr>
          <w:sz w:val="30"/>
          <w:szCs w:val="30"/>
        </w:rPr>
      </w:pPr>
    </w:p>
    <w:p w:rsidR="000F6ADF" w:rsidRPr="006E598C" w:rsidRDefault="000F6ADF" w:rsidP="006E598C">
      <w:pPr>
        <w:pStyle w:val="a3"/>
        <w:rPr>
          <w:sz w:val="30"/>
          <w:szCs w:val="30"/>
        </w:rPr>
      </w:pPr>
    </w:p>
    <w:p w:rsidR="000F6ADF" w:rsidRPr="006E598C" w:rsidRDefault="000F6ADF" w:rsidP="006E598C">
      <w:pPr>
        <w:pStyle w:val="a3"/>
        <w:rPr>
          <w:sz w:val="30"/>
          <w:szCs w:val="30"/>
        </w:rPr>
      </w:pPr>
    </w:p>
    <w:p w:rsidR="000F6ADF" w:rsidRPr="006E598C" w:rsidRDefault="000F6ADF" w:rsidP="006E598C">
      <w:pPr>
        <w:pStyle w:val="a3"/>
        <w:rPr>
          <w:sz w:val="30"/>
          <w:szCs w:val="30"/>
        </w:rPr>
      </w:pPr>
    </w:p>
    <w:p w:rsidR="000F6ADF" w:rsidRPr="006E598C" w:rsidRDefault="000F6ADF" w:rsidP="006E598C">
      <w:pPr>
        <w:pStyle w:val="a3"/>
        <w:spacing w:before="2"/>
        <w:rPr>
          <w:sz w:val="44"/>
          <w:szCs w:val="44"/>
        </w:rPr>
      </w:pPr>
    </w:p>
    <w:p w:rsidR="000F6ADF" w:rsidRPr="006E598C" w:rsidRDefault="000F6ADF" w:rsidP="006E598C">
      <w:pPr>
        <w:pStyle w:val="a3"/>
        <w:jc w:val="center"/>
      </w:pPr>
      <w:r w:rsidRPr="006E598C">
        <w:t>Чернігів</w:t>
      </w:r>
      <w:r w:rsidRPr="006E598C">
        <w:rPr>
          <w:spacing w:val="-4"/>
        </w:rPr>
        <w:t xml:space="preserve"> </w:t>
      </w:r>
      <w:r w:rsidRPr="006E598C">
        <w:t>2025</w:t>
      </w:r>
    </w:p>
    <w:p w:rsidR="000F6ADF" w:rsidRPr="006E598C" w:rsidRDefault="000F6ADF" w:rsidP="006E598C">
      <w:pPr>
        <w:jc w:val="center"/>
        <w:sectPr w:rsidR="000F6ADF" w:rsidRPr="006E598C" w:rsidSect="001A3613">
          <w:headerReference w:type="default" r:id="rId8"/>
          <w:footerReference w:type="default" r:id="rId9"/>
          <w:pgSz w:w="11910" w:h="16840"/>
          <w:pgMar w:top="1134" w:right="1134" w:bottom="1134" w:left="1418" w:header="720" w:footer="720" w:gutter="0"/>
          <w:cols w:space="720"/>
          <w:titlePg/>
          <w:docGrid w:linePitch="299"/>
        </w:sectPr>
      </w:pPr>
    </w:p>
    <w:p w:rsidR="000F6ADF" w:rsidRPr="006E598C" w:rsidRDefault="000F6ADF" w:rsidP="006E598C">
      <w:pPr>
        <w:pStyle w:val="a3"/>
        <w:spacing w:before="67"/>
        <w:jc w:val="center"/>
      </w:pPr>
      <w:r w:rsidRPr="006E598C">
        <w:lastRenderedPageBreak/>
        <w:t>ЗМІСТ</w:t>
      </w:r>
    </w:p>
    <w:p w:rsidR="000F6ADF" w:rsidRPr="006E598C" w:rsidRDefault="000F6ADF" w:rsidP="006E598C">
      <w:pPr>
        <w:pStyle w:val="a3"/>
        <w:rPr>
          <w:sz w:val="20"/>
          <w:szCs w:val="20"/>
        </w:rPr>
      </w:pPr>
    </w:p>
    <w:p w:rsidR="000F6ADF" w:rsidRPr="006E598C" w:rsidRDefault="001A3613" w:rsidP="006E598C">
      <w:pPr>
        <w:pStyle w:val="a3"/>
        <w:spacing w:before="1" w:after="1"/>
        <w:rPr>
          <w:sz w:val="23"/>
          <w:szCs w:val="23"/>
          <w:lang w:val="ru-RU"/>
        </w:rPr>
      </w:pPr>
      <w:r w:rsidRPr="006E598C">
        <w:rPr>
          <w:sz w:val="23"/>
          <w:szCs w:val="23"/>
          <w:lang w:val="ru-RU"/>
        </w:rPr>
        <w:tab/>
      </w:r>
      <w:r w:rsidRPr="006E598C">
        <w:t>ВСТУП……………………………………………………………………</w:t>
      </w:r>
      <w:r w:rsidRPr="006E598C">
        <w:rPr>
          <w:lang w:val="ru-RU"/>
        </w:rPr>
        <w:t>..</w:t>
      </w:r>
      <w:r w:rsidRPr="006E598C">
        <w:t>…3</w:t>
      </w:r>
    </w:p>
    <w:p w:rsidR="001A3613" w:rsidRPr="006E598C" w:rsidRDefault="001A3613" w:rsidP="006E598C">
      <w:pPr>
        <w:pStyle w:val="TableParagraph"/>
        <w:tabs>
          <w:tab w:val="left" w:leader="dot" w:pos="0"/>
        </w:tabs>
        <w:spacing w:before="74"/>
        <w:ind w:left="0"/>
        <w:rPr>
          <w:sz w:val="28"/>
          <w:szCs w:val="28"/>
        </w:rPr>
      </w:pPr>
      <w:r w:rsidRPr="006E598C">
        <w:rPr>
          <w:sz w:val="28"/>
          <w:szCs w:val="28"/>
          <w:lang w:val="ru-RU"/>
        </w:rPr>
        <w:tab/>
      </w:r>
      <w:r w:rsidRPr="006E598C">
        <w:rPr>
          <w:sz w:val="28"/>
          <w:szCs w:val="28"/>
        </w:rPr>
        <w:t>Паспорт</w:t>
      </w:r>
      <w:r w:rsidRPr="006E598C">
        <w:rPr>
          <w:spacing w:val="28"/>
          <w:sz w:val="28"/>
          <w:szCs w:val="28"/>
        </w:rPr>
        <w:t xml:space="preserve"> </w:t>
      </w:r>
      <w:r w:rsidRPr="006E598C">
        <w:rPr>
          <w:sz w:val="28"/>
          <w:szCs w:val="28"/>
        </w:rPr>
        <w:t>Програми</w:t>
      </w:r>
      <w:r w:rsidRPr="006E598C">
        <w:rPr>
          <w:spacing w:val="30"/>
          <w:sz w:val="28"/>
          <w:szCs w:val="28"/>
        </w:rPr>
        <w:t xml:space="preserve"> </w:t>
      </w:r>
      <w:r w:rsidRPr="006E598C">
        <w:rPr>
          <w:sz w:val="28"/>
          <w:szCs w:val="28"/>
        </w:rPr>
        <w:t>розвитку</w:t>
      </w:r>
      <w:r w:rsidRPr="006E598C">
        <w:rPr>
          <w:spacing w:val="34"/>
          <w:sz w:val="28"/>
          <w:szCs w:val="28"/>
        </w:rPr>
        <w:t xml:space="preserve"> </w:t>
      </w:r>
      <w:r w:rsidRPr="006E598C">
        <w:rPr>
          <w:sz w:val="28"/>
          <w:szCs w:val="28"/>
        </w:rPr>
        <w:t>туризму</w:t>
      </w:r>
      <w:r w:rsidRPr="006E598C">
        <w:rPr>
          <w:spacing w:val="26"/>
          <w:sz w:val="28"/>
          <w:szCs w:val="28"/>
        </w:rPr>
        <w:t xml:space="preserve"> </w:t>
      </w:r>
      <w:r w:rsidRPr="006E598C">
        <w:rPr>
          <w:sz w:val="28"/>
          <w:szCs w:val="28"/>
        </w:rPr>
        <w:t>та</w:t>
      </w:r>
      <w:r w:rsidRPr="006E598C">
        <w:rPr>
          <w:spacing w:val="29"/>
          <w:sz w:val="28"/>
          <w:szCs w:val="28"/>
        </w:rPr>
        <w:t xml:space="preserve"> </w:t>
      </w:r>
      <w:r w:rsidRPr="006E598C">
        <w:rPr>
          <w:sz w:val="28"/>
          <w:szCs w:val="28"/>
        </w:rPr>
        <w:t>промоції</w:t>
      </w:r>
      <w:r w:rsidRPr="006E598C">
        <w:rPr>
          <w:spacing w:val="31"/>
          <w:sz w:val="28"/>
          <w:szCs w:val="28"/>
        </w:rPr>
        <w:t xml:space="preserve"> </w:t>
      </w:r>
      <w:r w:rsidRPr="006E598C">
        <w:rPr>
          <w:sz w:val="28"/>
          <w:szCs w:val="28"/>
        </w:rPr>
        <w:t>міста</w:t>
      </w:r>
      <w:r w:rsidRPr="006E598C">
        <w:rPr>
          <w:spacing w:val="30"/>
          <w:sz w:val="28"/>
          <w:szCs w:val="28"/>
        </w:rPr>
        <w:t xml:space="preserve"> </w:t>
      </w:r>
      <w:r w:rsidRPr="006E598C">
        <w:rPr>
          <w:sz w:val="28"/>
          <w:szCs w:val="28"/>
        </w:rPr>
        <w:t>Чернігова</w:t>
      </w:r>
      <w:r w:rsidRPr="006E598C">
        <w:rPr>
          <w:spacing w:val="28"/>
          <w:sz w:val="28"/>
          <w:szCs w:val="28"/>
        </w:rPr>
        <w:t xml:space="preserve"> </w:t>
      </w:r>
      <w:r w:rsidRPr="006E598C">
        <w:rPr>
          <w:sz w:val="28"/>
          <w:szCs w:val="28"/>
        </w:rPr>
        <w:t>на</w:t>
      </w:r>
      <w:r w:rsidRPr="006E598C">
        <w:rPr>
          <w:spacing w:val="-67"/>
          <w:sz w:val="28"/>
          <w:szCs w:val="28"/>
        </w:rPr>
        <w:t xml:space="preserve"> </w:t>
      </w:r>
      <w:r w:rsidRPr="006E598C">
        <w:rPr>
          <w:sz w:val="28"/>
          <w:szCs w:val="28"/>
        </w:rPr>
        <w:t>2025–202</w:t>
      </w:r>
      <w:r w:rsidRPr="006E598C">
        <w:rPr>
          <w:sz w:val="28"/>
          <w:szCs w:val="28"/>
          <w:lang w:val="ru-RU"/>
        </w:rPr>
        <w:t>6</w:t>
      </w:r>
      <w:r w:rsidRPr="006E598C">
        <w:rPr>
          <w:spacing w:val="-2"/>
          <w:sz w:val="28"/>
          <w:szCs w:val="28"/>
        </w:rPr>
        <w:t xml:space="preserve"> </w:t>
      </w:r>
      <w:r w:rsidRPr="006E598C">
        <w:rPr>
          <w:sz w:val="28"/>
          <w:szCs w:val="28"/>
        </w:rPr>
        <w:t>роки………………………………………………</w:t>
      </w:r>
      <w:r w:rsidRPr="006E598C">
        <w:rPr>
          <w:sz w:val="28"/>
          <w:szCs w:val="28"/>
          <w:lang w:val="ru-RU"/>
        </w:rPr>
        <w:t>…………………...</w:t>
      </w:r>
      <w:r w:rsidRPr="006E598C">
        <w:rPr>
          <w:sz w:val="28"/>
          <w:szCs w:val="28"/>
        </w:rPr>
        <w:t>...4</w:t>
      </w:r>
    </w:p>
    <w:p w:rsidR="001A3613" w:rsidRPr="006E598C" w:rsidRDefault="001A3613" w:rsidP="006E598C">
      <w:pPr>
        <w:pStyle w:val="TableParagraph"/>
        <w:spacing w:before="2"/>
        <w:ind w:left="0" w:firstLine="708"/>
        <w:jc w:val="both"/>
        <w:rPr>
          <w:sz w:val="28"/>
          <w:szCs w:val="28"/>
          <w:lang w:val="ru-RU"/>
        </w:rPr>
      </w:pPr>
      <w:r w:rsidRPr="006E598C">
        <w:rPr>
          <w:sz w:val="28"/>
          <w:szCs w:val="28"/>
        </w:rPr>
        <w:t>РОЗДІЛ</w:t>
      </w:r>
      <w:r w:rsidRPr="006E598C">
        <w:rPr>
          <w:spacing w:val="58"/>
          <w:sz w:val="28"/>
          <w:szCs w:val="28"/>
        </w:rPr>
        <w:t xml:space="preserve"> </w:t>
      </w:r>
      <w:r w:rsidRPr="006E598C">
        <w:rPr>
          <w:spacing w:val="58"/>
          <w:sz w:val="28"/>
          <w:szCs w:val="28"/>
          <w:lang w:val="ru-RU"/>
        </w:rPr>
        <w:t>1</w:t>
      </w:r>
      <w:r w:rsidRPr="006E598C">
        <w:rPr>
          <w:sz w:val="28"/>
          <w:szCs w:val="28"/>
        </w:rPr>
        <w:t>.</w:t>
      </w:r>
      <w:r w:rsidRPr="006E598C">
        <w:rPr>
          <w:spacing w:val="58"/>
          <w:sz w:val="28"/>
          <w:szCs w:val="28"/>
        </w:rPr>
        <w:t xml:space="preserve"> </w:t>
      </w:r>
      <w:r w:rsidRPr="006E598C">
        <w:rPr>
          <w:sz w:val="28"/>
          <w:szCs w:val="28"/>
        </w:rPr>
        <w:t>Стан</w:t>
      </w:r>
      <w:r w:rsidRPr="006E598C">
        <w:rPr>
          <w:spacing w:val="56"/>
          <w:sz w:val="28"/>
          <w:szCs w:val="28"/>
        </w:rPr>
        <w:t xml:space="preserve"> </w:t>
      </w:r>
      <w:r w:rsidRPr="006E598C">
        <w:rPr>
          <w:sz w:val="28"/>
          <w:szCs w:val="28"/>
        </w:rPr>
        <w:t>розвитку</w:t>
      </w:r>
      <w:r w:rsidRPr="006E598C">
        <w:rPr>
          <w:spacing w:val="54"/>
          <w:sz w:val="28"/>
          <w:szCs w:val="28"/>
        </w:rPr>
        <w:t xml:space="preserve"> </w:t>
      </w:r>
      <w:r w:rsidRPr="006E598C">
        <w:rPr>
          <w:sz w:val="28"/>
          <w:szCs w:val="28"/>
        </w:rPr>
        <w:t>туризму</w:t>
      </w:r>
      <w:r w:rsidRPr="006E598C">
        <w:rPr>
          <w:spacing w:val="54"/>
          <w:sz w:val="28"/>
          <w:szCs w:val="28"/>
        </w:rPr>
        <w:t xml:space="preserve"> </w:t>
      </w:r>
      <w:r w:rsidRPr="006E598C">
        <w:rPr>
          <w:sz w:val="28"/>
          <w:szCs w:val="28"/>
        </w:rPr>
        <w:t>та</w:t>
      </w:r>
      <w:r w:rsidRPr="006E598C">
        <w:rPr>
          <w:spacing w:val="61"/>
          <w:sz w:val="28"/>
          <w:szCs w:val="28"/>
        </w:rPr>
        <w:t xml:space="preserve"> </w:t>
      </w:r>
      <w:r w:rsidRPr="006E598C">
        <w:rPr>
          <w:sz w:val="28"/>
          <w:szCs w:val="28"/>
        </w:rPr>
        <w:t>промоції</w:t>
      </w:r>
      <w:r w:rsidRPr="006E598C">
        <w:rPr>
          <w:spacing w:val="59"/>
          <w:sz w:val="28"/>
          <w:szCs w:val="28"/>
        </w:rPr>
        <w:t xml:space="preserve"> </w:t>
      </w:r>
      <w:r w:rsidRPr="006E598C">
        <w:rPr>
          <w:sz w:val="28"/>
          <w:szCs w:val="28"/>
        </w:rPr>
        <w:t>в</w:t>
      </w:r>
      <w:r w:rsidRPr="006E598C">
        <w:rPr>
          <w:spacing w:val="57"/>
          <w:sz w:val="28"/>
          <w:szCs w:val="28"/>
        </w:rPr>
        <w:t xml:space="preserve"> </w:t>
      </w:r>
      <w:r w:rsidRPr="006E598C">
        <w:rPr>
          <w:sz w:val="28"/>
          <w:szCs w:val="28"/>
        </w:rPr>
        <w:t>місті</w:t>
      </w:r>
      <w:r w:rsidRPr="006E598C">
        <w:rPr>
          <w:spacing w:val="59"/>
          <w:sz w:val="28"/>
          <w:szCs w:val="28"/>
        </w:rPr>
        <w:t xml:space="preserve"> </w:t>
      </w:r>
      <w:r w:rsidRPr="006E598C">
        <w:rPr>
          <w:sz w:val="28"/>
          <w:szCs w:val="28"/>
        </w:rPr>
        <w:t>Чернігів.</w:t>
      </w:r>
      <w:r w:rsidRPr="006E598C">
        <w:rPr>
          <w:spacing w:val="58"/>
          <w:sz w:val="28"/>
          <w:szCs w:val="28"/>
          <w:lang w:val="ru-RU"/>
        </w:rPr>
        <w:t xml:space="preserve"> </w:t>
      </w:r>
      <w:r w:rsidRPr="006E598C">
        <w:rPr>
          <w:sz w:val="28"/>
          <w:szCs w:val="28"/>
        </w:rPr>
        <w:t>SWOT</w:t>
      </w:r>
      <w:r w:rsidRPr="006E598C">
        <w:rPr>
          <w:spacing w:val="57"/>
          <w:sz w:val="28"/>
          <w:szCs w:val="28"/>
        </w:rPr>
        <w:t xml:space="preserve"> </w:t>
      </w:r>
      <w:r w:rsidRPr="006E598C">
        <w:rPr>
          <w:sz w:val="28"/>
          <w:szCs w:val="28"/>
        </w:rPr>
        <w:t>аналіз</w:t>
      </w:r>
      <w:r w:rsidRPr="006E598C">
        <w:rPr>
          <w:sz w:val="28"/>
          <w:szCs w:val="28"/>
          <w:lang w:val="ru-RU"/>
        </w:rPr>
        <w:t xml:space="preserve"> </w:t>
      </w:r>
      <w:r w:rsidRPr="006E598C">
        <w:rPr>
          <w:sz w:val="28"/>
          <w:szCs w:val="28"/>
        </w:rPr>
        <w:t>туристичної</w:t>
      </w:r>
      <w:r w:rsidRPr="006E598C">
        <w:rPr>
          <w:spacing w:val="-2"/>
          <w:sz w:val="28"/>
          <w:szCs w:val="28"/>
        </w:rPr>
        <w:t xml:space="preserve"> </w:t>
      </w:r>
      <w:r w:rsidRPr="006E598C">
        <w:rPr>
          <w:sz w:val="28"/>
          <w:szCs w:val="28"/>
        </w:rPr>
        <w:t>сфери</w:t>
      </w:r>
      <w:r w:rsidRPr="006E598C">
        <w:rPr>
          <w:spacing w:val="-5"/>
          <w:sz w:val="28"/>
          <w:szCs w:val="28"/>
        </w:rPr>
        <w:t xml:space="preserve"> </w:t>
      </w:r>
      <w:r w:rsidRPr="006E598C">
        <w:rPr>
          <w:sz w:val="28"/>
          <w:szCs w:val="28"/>
        </w:rPr>
        <w:t>міста</w:t>
      </w:r>
      <w:r w:rsidRPr="006E598C">
        <w:rPr>
          <w:spacing w:val="-2"/>
          <w:sz w:val="28"/>
          <w:szCs w:val="28"/>
        </w:rPr>
        <w:t xml:space="preserve"> </w:t>
      </w:r>
      <w:r w:rsidRPr="006E598C">
        <w:rPr>
          <w:sz w:val="28"/>
          <w:szCs w:val="28"/>
        </w:rPr>
        <w:t>Чернігів……………</w:t>
      </w:r>
      <w:r w:rsidRPr="006E598C">
        <w:rPr>
          <w:sz w:val="28"/>
          <w:szCs w:val="28"/>
          <w:lang w:val="ru-RU"/>
        </w:rPr>
        <w:t>..</w:t>
      </w:r>
      <w:r w:rsidRPr="006E598C">
        <w:rPr>
          <w:sz w:val="28"/>
          <w:szCs w:val="28"/>
        </w:rPr>
        <w:t>………………….5</w:t>
      </w:r>
    </w:p>
    <w:p w:rsidR="001A3613" w:rsidRPr="006E598C" w:rsidRDefault="001A3613" w:rsidP="006E598C">
      <w:pPr>
        <w:pStyle w:val="TableParagraph"/>
        <w:spacing w:before="2"/>
        <w:ind w:left="0" w:firstLine="708"/>
        <w:jc w:val="both"/>
        <w:rPr>
          <w:sz w:val="28"/>
          <w:szCs w:val="28"/>
          <w:lang w:val="ru-RU"/>
        </w:rPr>
      </w:pPr>
      <w:r w:rsidRPr="006E598C">
        <w:rPr>
          <w:sz w:val="28"/>
          <w:szCs w:val="28"/>
        </w:rPr>
        <w:t>РОЗДІЛ</w:t>
      </w:r>
      <w:r w:rsidRPr="006E598C">
        <w:rPr>
          <w:spacing w:val="-2"/>
          <w:sz w:val="28"/>
          <w:szCs w:val="28"/>
        </w:rPr>
        <w:t xml:space="preserve"> </w:t>
      </w:r>
      <w:r w:rsidRPr="006E598C">
        <w:rPr>
          <w:spacing w:val="-2"/>
          <w:sz w:val="28"/>
          <w:szCs w:val="28"/>
          <w:lang w:val="ru-RU"/>
        </w:rPr>
        <w:t>2</w:t>
      </w:r>
      <w:r w:rsidRPr="006E598C">
        <w:rPr>
          <w:sz w:val="28"/>
          <w:szCs w:val="28"/>
        </w:rPr>
        <w:t>.</w:t>
      </w:r>
      <w:r w:rsidRPr="006E598C">
        <w:rPr>
          <w:spacing w:val="-1"/>
          <w:sz w:val="28"/>
          <w:szCs w:val="28"/>
        </w:rPr>
        <w:t xml:space="preserve"> </w:t>
      </w:r>
      <w:r w:rsidRPr="006E598C">
        <w:rPr>
          <w:sz w:val="28"/>
          <w:szCs w:val="28"/>
        </w:rPr>
        <w:t>Мета,</w:t>
      </w:r>
      <w:r w:rsidRPr="006E598C">
        <w:rPr>
          <w:spacing w:val="-2"/>
          <w:sz w:val="28"/>
          <w:szCs w:val="28"/>
        </w:rPr>
        <w:t xml:space="preserve"> </w:t>
      </w:r>
      <w:r w:rsidRPr="006E598C">
        <w:rPr>
          <w:sz w:val="28"/>
          <w:szCs w:val="28"/>
        </w:rPr>
        <w:t>завдання та</w:t>
      </w:r>
      <w:r w:rsidRPr="006E598C">
        <w:rPr>
          <w:spacing w:val="-5"/>
          <w:sz w:val="28"/>
          <w:szCs w:val="28"/>
        </w:rPr>
        <w:t xml:space="preserve"> </w:t>
      </w:r>
      <w:r w:rsidRPr="006E598C">
        <w:rPr>
          <w:sz w:val="28"/>
          <w:szCs w:val="28"/>
        </w:rPr>
        <w:t>пріоритетні</w:t>
      </w:r>
      <w:r w:rsidRPr="006E598C">
        <w:rPr>
          <w:spacing w:val="1"/>
          <w:sz w:val="28"/>
          <w:szCs w:val="28"/>
        </w:rPr>
        <w:t xml:space="preserve"> </w:t>
      </w:r>
      <w:r w:rsidRPr="006E598C">
        <w:rPr>
          <w:sz w:val="28"/>
          <w:szCs w:val="28"/>
        </w:rPr>
        <w:t>напрямки</w:t>
      </w:r>
      <w:r w:rsidRPr="006E598C">
        <w:rPr>
          <w:spacing w:val="-1"/>
          <w:sz w:val="28"/>
          <w:szCs w:val="28"/>
        </w:rPr>
        <w:t xml:space="preserve"> </w:t>
      </w:r>
      <w:r w:rsidRPr="006E598C">
        <w:rPr>
          <w:sz w:val="28"/>
          <w:szCs w:val="28"/>
        </w:rPr>
        <w:t>Програми…</w:t>
      </w:r>
      <w:r w:rsidR="00C429D3">
        <w:rPr>
          <w:sz w:val="28"/>
          <w:szCs w:val="28"/>
        </w:rPr>
        <w:t>…</w:t>
      </w:r>
      <w:r w:rsidRPr="006E598C">
        <w:rPr>
          <w:sz w:val="28"/>
          <w:szCs w:val="28"/>
        </w:rPr>
        <w:t>…</w:t>
      </w:r>
      <w:r w:rsidRPr="006E598C">
        <w:rPr>
          <w:sz w:val="28"/>
          <w:szCs w:val="28"/>
          <w:lang w:val="ru-RU"/>
        </w:rPr>
        <w:t>…</w:t>
      </w:r>
      <w:r w:rsidRPr="006E598C">
        <w:rPr>
          <w:sz w:val="28"/>
          <w:szCs w:val="28"/>
        </w:rPr>
        <w:t>.6</w:t>
      </w:r>
    </w:p>
    <w:p w:rsidR="001A3613" w:rsidRPr="006E598C" w:rsidRDefault="001A3613" w:rsidP="006E598C">
      <w:pPr>
        <w:pStyle w:val="TableParagraph"/>
        <w:spacing w:before="2"/>
        <w:ind w:left="0" w:firstLine="708"/>
        <w:jc w:val="both"/>
        <w:rPr>
          <w:sz w:val="28"/>
          <w:szCs w:val="28"/>
        </w:rPr>
      </w:pPr>
      <w:r w:rsidRPr="006E598C">
        <w:rPr>
          <w:sz w:val="28"/>
          <w:szCs w:val="28"/>
          <w:lang w:val="ru-RU"/>
        </w:rPr>
        <w:t>РОЗД</w:t>
      </w:r>
      <w:r w:rsidRPr="006E598C">
        <w:rPr>
          <w:sz w:val="28"/>
          <w:szCs w:val="28"/>
        </w:rPr>
        <w:t>ІЛ 3.</w:t>
      </w:r>
      <w:r w:rsidRPr="006E598C">
        <w:rPr>
          <w:spacing w:val="54"/>
          <w:sz w:val="28"/>
          <w:szCs w:val="28"/>
        </w:rPr>
        <w:t xml:space="preserve"> </w:t>
      </w:r>
      <w:r w:rsidRPr="006E598C">
        <w:rPr>
          <w:sz w:val="28"/>
          <w:szCs w:val="28"/>
        </w:rPr>
        <w:t>Організація</w:t>
      </w:r>
      <w:r w:rsidRPr="006E598C">
        <w:rPr>
          <w:spacing w:val="53"/>
          <w:sz w:val="28"/>
          <w:szCs w:val="28"/>
        </w:rPr>
        <w:t xml:space="preserve"> </w:t>
      </w:r>
      <w:r w:rsidRPr="006E598C">
        <w:rPr>
          <w:sz w:val="28"/>
          <w:szCs w:val="28"/>
        </w:rPr>
        <w:t>роботи</w:t>
      </w:r>
      <w:r w:rsidRPr="006E598C">
        <w:rPr>
          <w:spacing w:val="56"/>
          <w:sz w:val="28"/>
          <w:szCs w:val="28"/>
        </w:rPr>
        <w:t xml:space="preserve"> </w:t>
      </w:r>
      <w:r w:rsidRPr="006E598C">
        <w:rPr>
          <w:sz w:val="28"/>
          <w:szCs w:val="28"/>
        </w:rPr>
        <w:t>та</w:t>
      </w:r>
      <w:r w:rsidRPr="006E598C">
        <w:rPr>
          <w:spacing w:val="53"/>
          <w:sz w:val="28"/>
          <w:szCs w:val="28"/>
        </w:rPr>
        <w:t xml:space="preserve"> </w:t>
      </w:r>
      <w:r w:rsidRPr="006E598C">
        <w:rPr>
          <w:sz w:val="28"/>
          <w:szCs w:val="28"/>
        </w:rPr>
        <w:t>діяльність</w:t>
      </w:r>
      <w:r w:rsidRPr="006E598C">
        <w:rPr>
          <w:spacing w:val="54"/>
          <w:sz w:val="28"/>
          <w:szCs w:val="28"/>
        </w:rPr>
        <w:t xml:space="preserve"> </w:t>
      </w:r>
      <w:proofErr w:type="spellStart"/>
      <w:r w:rsidRPr="006E598C">
        <w:rPr>
          <w:sz w:val="28"/>
          <w:szCs w:val="28"/>
        </w:rPr>
        <w:t>КУ</w:t>
      </w:r>
      <w:proofErr w:type="spellEnd"/>
      <w:r w:rsidRPr="006E598C">
        <w:rPr>
          <w:spacing w:val="55"/>
          <w:sz w:val="28"/>
          <w:szCs w:val="28"/>
        </w:rPr>
        <w:t xml:space="preserve"> </w:t>
      </w:r>
      <w:r w:rsidRPr="006E598C">
        <w:rPr>
          <w:sz w:val="28"/>
          <w:szCs w:val="28"/>
        </w:rPr>
        <w:t>«Туристичний</w:t>
      </w:r>
      <w:r w:rsidRPr="006E598C">
        <w:rPr>
          <w:spacing w:val="55"/>
          <w:sz w:val="28"/>
          <w:szCs w:val="28"/>
        </w:rPr>
        <w:t xml:space="preserve"> </w:t>
      </w:r>
      <w:r w:rsidRPr="006E598C">
        <w:rPr>
          <w:sz w:val="28"/>
          <w:szCs w:val="28"/>
        </w:rPr>
        <w:t>інформаційний</w:t>
      </w:r>
      <w:r w:rsidRPr="006E598C">
        <w:rPr>
          <w:spacing w:val="-67"/>
          <w:sz w:val="28"/>
          <w:szCs w:val="28"/>
        </w:rPr>
        <w:t xml:space="preserve"> </w:t>
      </w:r>
      <w:r w:rsidRPr="006E598C">
        <w:rPr>
          <w:sz w:val="28"/>
          <w:szCs w:val="28"/>
        </w:rPr>
        <w:t>центр»</w:t>
      </w:r>
      <w:r w:rsidRPr="006E598C">
        <w:rPr>
          <w:spacing w:val="-4"/>
          <w:sz w:val="28"/>
          <w:szCs w:val="28"/>
        </w:rPr>
        <w:t xml:space="preserve"> </w:t>
      </w:r>
      <w:r w:rsidRPr="006E598C">
        <w:rPr>
          <w:sz w:val="28"/>
          <w:szCs w:val="28"/>
        </w:rPr>
        <w:t>Чернігівської</w:t>
      </w:r>
      <w:r w:rsidRPr="006E598C">
        <w:rPr>
          <w:spacing w:val="-1"/>
          <w:sz w:val="28"/>
          <w:szCs w:val="28"/>
        </w:rPr>
        <w:t xml:space="preserve"> </w:t>
      </w:r>
      <w:r w:rsidRPr="006E598C">
        <w:rPr>
          <w:sz w:val="28"/>
          <w:szCs w:val="28"/>
        </w:rPr>
        <w:t>міської</w:t>
      </w:r>
      <w:r w:rsidRPr="006E598C">
        <w:rPr>
          <w:spacing w:val="-2"/>
          <w:sz w:val="28"/>
          <w:szCs w:val="28"/>
        </w:rPr>
        <w:t xml:space="preserve"> </w:t>
      </w:r>
      <w:r w:rsidRPr="006E598C">
        <w:rPr>
          <w:sz w:val="28"/>
          <w:szCs w:val="28"/>
        </w:rPr>
        <w:t>ради………………………………6</w:t>
      </w:r>
    </w:p>
    <w:p w:rsidR="001A3613" w:rsidRPr="006E598C" w:rsidRDefault="001A3613" w:rsidP="006E598C">
      <w:pPr>
        <w:pStyle w:val="TableParagraph"/>
        <w:spacing w:before="2"/>
        <w:ind w:left="0" w:firstLine="708"/>
        <w:jc w:val="both"/>
        <w:rPr>
          <w:sz w:val="28"/>
          <w:szCs w:val="28"/>
        </w:rPr>
      </w:pPr>
      <w:r w:rsidRPr="006E598C">
        <w:rPr>
          <w:sz w:val="28"/>
          <w:szCs w:val="28"/>
        </w:rPr>
        <w:t>РОД</w:t>
      </w:r>
      <w:r w:rsidR="00263670">
        <w:rPr>
          <w:sz w:val="28"/>
          <w:szCs w:val="28"/>
          <w:lang w:val="ru-RU"/>
        </w:rPr>
        <w:t>З</w:t>
      </w:r>
      <w:r w:rsidRPr="006E598C">
        <w:rPr>
          <w:sz w:val="28"/>
          <w:szCs w:val="28"/>
        </w:rPr>
        <w:t>ІЛ 4. Заходи із обла</w:t>
      </w:r>
      <w:r w:rsidR="00263670">
        <w:rPr>
          <w:sz w:val="28"/>
          <w:szCs w:val="28"/>
        </w:rPr>
        <w:t>штування Музею міста Чернігова…</w:t>
      </w:r>
      <w:r w:rsidRPr="006E598C">
        <w:rPr>
          <w:sz w:val="28"/>
          <w:szCs w:val="28"/>
        </w:rPr>
        <w:t>……</w:t>
      </w:r>
      <w:r w:rsidR="00C429D3">
        <w:rPr>
          <w:sz w:val="28"/>
          <w:szCs w:val="28"/>
        </w:rPr>
        <w:t>..</w:t>
      </w:r>
      <w:r w:rsidRPr="006E598C">
        <w:rPr>
          <w:sz w:val="28"/>
          <w:szCs w:val="28"/>
        </w:rPr>
        <w:t>……7</w:t>
      </w:r>
    </w:p>
    <w:p w:rsidR="001A3613" w:rsidRPr="006E598C" w:rsidRDefault="001A3613" w:rsidP="006E598C">
      <w:pPr>
        <w:pStyle w:val="TableParagraph"/>
        <w:spacing w:before="2"/>
        <w:ind w:left="0" w:firstLine="708"/>
        <w:jc w:val="both"/>
        <w:rPr>
          <w:sz w:val="28"/>
          <w:szCs w:val="28"/>
        </w:rPr>
      </w:pPr>
      <w:r w:rsidRPr="006E598C">
        <w:rPr>
          <w:sz w:val="28"/>
          <w:szCs w:val="28"/>
        </w:rPr>
        <w:t>РОЗДІЛ 5.</w:t>
      </w:r>
      <w:r w:rsidRPr="006E598C">
        <w:rPr>
          <w:spacing w:val="53"/>
          <w:sz w:val="28"/>
          <w:szCs w:val="28"/>
        </w:rPr>
        <w:t xml:space="preserve"> </w:t>
      </w:r>
      <w:r w:rsidRPr="006E598C">
        <w:rPr>
          <w:sz w:val="28"/>
          <w:szCs w:val="28"/>
        </w:rPr>
        <w:t>Заходи</w:t>
      </w:r>
      <w:r w:rsidRPr="006E598C">
        <w:rPr>
          <w:spacing w:val="53"/>
          <w:sz w:val="28"/>
          <w:szCs w:val="28"/>
        </w:rPr>
        <w:t xml:space="preserve"> </w:t>
      </w:r>
      <w:r w:rsidRPr="006E598C">
        <w:rPr>
          <w:sz w:val="28"/>
          <w:szCs w:val="28"/>
        </w:rPr>
        <w:t>з</w:t>
      </w:r>
      <w:r w:rsidRPr="006E598C">
        <w:rPr>
          <w:spacing w:val="56"/>
          <w:sz w:val="28"/>
          <w:szCs w:val="28"/>
        </w:rPr>
        <w:t xml:space="preserve"> </w:t>
      </w:r>
      <w:r w:rsidRPr="006E598C">
        <w:rPr>
          <w:sz w:val="28"/>
          <w:szCs w:val="28"/>
        </w:rPr>
        <w:t>реалізації</w:t>
      </w:r>
      <w:r w:rsidRPr="006E598C">
        <w:rPr>
          <w:spacing w:val="56"/>
          <w:sz w:val="28"/>
          <w:szCs w:val="28"/>
        </w:rPr>
        <w:t xml:space="preserve"> </w:t>
      </w:r>
      <w:r w:rsidRPr="006E598C">
        <w:rPr>
          <w:sz w:val="28"/>
          <w:szCs w:val="28"/>
        </w:rPr>
        <w:t>Програми</w:t>
      </w:r>
      <w:r w:rsidRPr="006E598C">
        <w:rPr>
          <w:spacing w:val="57"/>
          <w:sz w:val="28"/>
          <w:szCs w:val="28"/>
        </w:rPr>
        <w:t xml:space="preserve"> </w:t>
      </w:r>
      <w:r w:rsidRPr="006E598C">
        <w:rPr>
          <w:sz w:val="28"/>
          <w:szCs w:val="28"/>
        </w:rPr>
        <w:t>розвитку</w:t>
      </w:r>
      <w:r w:rsidRPr="006E598C">
        <w:rPr>
          <w:spacing w:val="52"/>
          <w:sz w:val="28"/>
          <w:szCs w:val="28"/>
        </w:rPr>
        <w:t xml:space="preserve"> </w:t>
      </w:r>
      <w:r w:rsidRPr="006E598C">
        <w:rPr>
          <w:sz w:val="28"/>
          <w:szCs w:val="28"/>
        </w:rPr>
        <w:t>туризму</w:t>
      </w:r>
      <w:r w:rsidRPr="006E598C">
        <w:rPr>
          <w:spacing w:val="52"/>
          <w:sz w:val="28"/>
          <w:szCs w:val="28"/>
        </w:rPr>
        <w:t xml:space="preserve"> </w:t>
      </w:r>
      <w:r w:rsidRPr="006E598C">
        <w:rPr>
          <w:sz w:val="28"/>
          <w:szCs w:val="28"/>
        </w:rPr>
        <w:t>та</w:t>
      </w:r>
      <w:r w:rsidRPr="006E598C">
        <w:rPr>
          <w:spacing w:val="55"/>
          <w:sz w:val="28"/>
          <w:szCs w:val="28"/>
        </w:rPr>
        <w:t xml:space="preserve"> </w:t>
      </w:r>
      <w:r w:rsidRPr="006E598C">
        <w:rPr>
          <w:sz w:val="28"/>
          <w:szCs w:val="28"/>
        </w:rPr>
        <w:t>промоції міста Чернігова</w:t>
      </w:r>
      <w:r w:rsidRPr="006E598C">
        <w:rPr>
          <w:spacing w:val="-6"/>
          <w:sz w:val="28"/>
          <w:szCs w:val="28"/>
        </w:rPr>
        <w:t xml:space="preserve"> </w:t>
      </w:r>
      <w:r w:rsidRPr="006E598C">
        <w:rPr>
          <w:sz w:val="28"/>
          <w:szCs w:val="28"/>
        </w:rPr>
        <w:t>на</w:t>
      </w:r>
      <w:r w:rsidRPr="006E598C">
        <w:rPr>
          <w:spacing w:val="-2"/>
          <w:sz w:val="28"/>
          <w:szCs w:val="28"/>
        </w:rPr>
        <w:t xml:space="preserve"> </w:t>
      </w:r>
      <w:r w:rsidRPr="006E598C">
        <w:rPr>
          <w:sz w:val="28"/>
          <w:szCs w:val="28"/>
        </w:rPr>
        <w:t>2025–202</w:t>
      </w:r>
      <w:r w:rsidRPr="006E598C">
        <w:rPr>
          <w:sz w:val="28"/>
          <w:szCs w:val="28"/>
          <w:lang w:val="ru-RU"/>
        </w:rPr>
        <w:t>6</w:t>
      </w:r>
      <w:r w:rsidRPr="006E598C">
        <w:rPr>
          <w:spacing w:val="-1"/>
          <w:sz w:val="28"/>
          <w:szCs w:val="28"/>
        </w:rPr>
        <w:t xml:space="preserve"> </w:t>
      </w:r>
      <w:r w:rsidRPr="006E598C">
        <w:rPr>
          <w:sz w:val="28"/>
          <w:szCs w:val="28"/>
        </w:rPr>
        <w:t>роки…………………….…..…………..9</w:t>
      </w:r>
    </w:p>
    <w:p w:rsidR="001A3613" w:rsidRPr="006E598C" w:rsidRDefault="001A3613" w:rsidP="006E598C">
      <w:pPr>
        <w:pStyle w:val="TableParagraph"/>
        <w:spacing w:before="2"/>
        <w:ind w:left="0" w:firstLine="708"/>
        <w:jc w:val="both"/>
        <w:rPr>
          <w:sz w:val="28"/>
          <w:szCs w:val="28"/>
        </w:rPr>
      </w:pPr>
      <w:r w:rsidRPr="006E598C">
        <w:rPr>
          <w:sz w:val="28"/>
          <w:szCs w:val="28"/>
        </w:rPr>
        <w:t>РОЗДІЛ</w:t>
      </w:r>
      <w:r w:rsidRPr="006E598C">
        <w:rPr>
          <w:spacing w:val="-1"/>
          <w:sz w:val="28"/>
          <w:szCs w:val="28"/>
        </w:rPr>
        <w:t xml:space="preserve"> </w:t>
      </w:r>
      <w:r w:rsidR="00FA1F07" w:rsidRPr="006E598C">
        <w:rPr>
          <w:spacing w:val="-1"/>
          <w:sz w:val="28"/>
          <w:szCs w:val="28"/>
        </w:rPr>
        <w:t>6</w:t>
      </w:r>
      <w:r w:rsidRPr="006E598C">
        <w:rPr>
          <w:sz w:val="28"/>
          <w:szCs w:val="28"/>
        </w:rPr>
        <w:t>.</w:t>
      </w:r>
      <w:r w:rsidRPr="006E598C">
        <w:rPr>
          <w:spacing w:val="-1"/>
          <w:sz w:val="28"/>
          <w:szCs w:val="28"/>
        </w:rPr>
        <w:t xml:space="preserve"> </w:t>
      </w:r>
      <w:r w:rsidRPr="006E598C">
        <w:rPr>
          <w:sz w:val="28"/>
          <w:szCs w:val="28"/>
        </w:rPr>
        <w:t>Контроль</w:t>
      </w:r>
      <w:r w:rsidRPr="006E598C">
        <w:rPr>
          <w:spacing w:val="-1"/>
          <w:sz w:val="28"/>
          <w:szCs w:val="28"/>
        </w:rPr>
        <w:t xml:space="preserve"> </w:t>
      </w:r>
      <w:r w:rsidRPr="006E598C">
        <w:rPr>
          <w:sz w:val="28"/>
          <w:szCs w:val="28"/>
        </w:rPr>
        <w:t>за виконанням</w:t>
      </w:r>
      <w:r w:rsidRPr="006E598C">
        <w:rPr>
          <w:spacing w:val="-1"/>
          <w:sz w:val="28"/>
          <w:szCs w:val="28"/>
        </w:rPr>
        <w:t xml:space="preserve"> </w:t>
      </w:r>
      <w:r w:rsidRPr="006E598C">
        <w:rPr>
          <w:sz w:val="28"/>
          <w:szCs w:val="28"/>
        </w:rPr>
        <w:t>Програми……………...……..…….16</w:t>
      </w:r>
    </w:p>
    <w:p w:rsidR="001A3613" w:rsidRPr="006E598C" w:rsidRDefault="001A3613" w:rsidP="006E598C">
      <w:pPr>
        <w:pStyle w:val="a3"/>
        <w:spacing w:before="1" w:after="1"/>
        <w:rPr>
          <w:sz w:val="23"/>
          <w:szCs w:val="23"/>
          <w:lang w:val="ru-RU"/>
        </w:rPr>
      </w:pPr>
    </w:p>
    <w:p w:rsidR="000F6ADF" w:rsidRPr="006E598C" w:rsidRDefault="000F6ADF" w:rsidP="006E598C">
      <w:pPr>
        <w:rPr>
          <w:sz w:val="28"/>
          <w:szCs w:val="28"/>
        </w:rPr>
        <w:sectPr w:rsidR="000F6ADF" w:rsidRPr="006E598C" w:rsidSect="00FA1F07">
          <w:footerReference w:type="default" r:id="rId10"/>
          <w:pgSz w:w="11910" w:h="16840"/>
          <w:pgMar w:top="1134" w:right="711" w:bottom="1135" w:left="1701" w:header="0" w:footer="1065" w:gutter="0"/>
          <w:pgNumType w:start="2"/>
          <w:cols w:space="720"/>
          <w:docGrid w:linePitch="299"/>
        </w:sectPr>
      </w:pPr>
    </w:p>
    <w:p w:rsidR="00AD2D99" w:rsidRDefault="00AD2D99" w:rsidP="00AD2D99">
      <w:pPr>
        <w:spacing w:before="6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ВСТУП</w:t>
      </w:r>
    </w:p>
    <w:p w:rsidR="00AD2D99" w:rsidRDefault="00AD2D99" w:rsidP="000507F3">
      <w:pPr>
        <w:pStyle w:val="a3"/>
        <w:spacing w:before="197"/>
        <w:ind w:firstLine="709"/>
        <w:jc w:val="both"/>
      </w:pPr>
      <w:r>
        <w:t>Сучасний світовий туризм є глобальним феноменом, що справляє помітний вплив</w:t>
      </w:r>
      <w:r>
        <w:rPr>
          <w:spacing w:val="1"/>
        </w:rPr>
        <w:t xml:space="preserve"> </w:t>
      </w:r>
      <w:r>
        <w:t>на соціально-культурний, економічний, політичний розвиток держав та світове</w:t>
      </w:r>
      <w:r>
        <w:rPr>
          <w:spacing w:val="1"/>
        </w:rPr>
        <w:t xml:space="preserve"> </w:t>
      </w:r>
      <w:r>
        <w:t>господарство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цілому.</w:t>
      </w:r>
      <w:r>
        <w:rPr>
          <w:spacing w:val="1"/>
        </w:rPr>
        <w:t xml:space="preserve"> Туристична індустрія </w:t>
      </w:r>
      <w:r>
        <w:t>стала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чинником відпочинку,</w:t>
      </w:r>
      <w:r>
        <w:rPr>
          <w:spacing w:val="1"/>
        </w:rPr>
        <w:t xml:space="preserve"> </w:t>
      </w:r>
      <w:r>
        <w:t>рекреації,</w:t>
      </w:r>
      <w:r>
        <w:rPr>
          <w:spacing w:val="1"/>
        </w:rPr>
        <w:t xml:space="preserve"> </w:t>
      </w:r>
      <w:r>
        <w:t>оздоровлення,</w:t>
      </w:r>
      <w:r>
        <w:rPr>
          <w:spacing w:val="1"/>
        </w:rPr>
        <w:t xml:space="preserve"> </w:t>
      </w:r>
      <w:r>
        <w:t>культурного</w:t>
      </w:r>
      <w:r>
        <w:rPr>
          <w:spacing w:val="71"/>
        </w:rPr>
        <w:t xml:space="preserve"> </w:t>
      </w:r>
      <w:r>
        <w:t>розвитку</w:t>
      </w:r>
      <w:r>
        <w:rPr>
          <w:spacing w:val="71"/>
        </w:rPr>
        <w:t xml:space="preserve"> </w:t>
      </w:r>
      <w:r>
        <w:t>мільйонів</w:t>
      </w:r>
      <w:r>
        <w:rPr>
          <w:spacing w:val="1"/>
        </w:rPr>
        <w:t xml:space="preserve"> </w:t>
      </w:r>
      <w:r>
        <w:t>громадян.</w:t>
      </w:r>
      <w:r>
        <w:rPr>
          <w:spacing w:val="1"/>
        </w:rPr>
        <w:t xml:space="preserve"> </w:t>
      </w:r>
    </w:p>
    <w:p w:rsidR="00AD2D99" w:rsidRPr="00A52972" w:rsidRDefault="00AD2D99" w:rsidP="000507F3">
      <w:pPr>
        <w:pStyle w:val="a3"/>
        <w:ind w:firstLine="709"/>
        <w:jc w:val="both"/>
        <w:rPr>
          <w:color w:val="FF0000"/>
        </w:rPr>
      </w:pPr>
      <w:r>
        <w:t>За даними Всесвітньої туристичної організації у 2019 році у світі було</w:t>
      </w:r>
      <w:r>
        <w:rPr>
          <w:spacing w:val="1"/>
        </w:rPr>
        <w:t xml:space="preserve"> </w:t>
      </w:r>
      <w:r>
        <w:t>зафіксовано</w:t>
      </w:r>
      <w:r>
        <w:rPr>
          <w:spacing w:val="48"/>
        </w:rPr>
        <w:t xml:space="preserve"> </w:t>
      </w:r>
      <w:r>
        <w:t>1,5</w:t>
      </w:r>
      <w:r>
        <w:rPr>
          <w:spacing w:val="49"/>
        </w:rPr>
        <w:t xml:space="preserve"> </w:t>
      </w:r>
      <w:r>
        <w:t>мільярда</w:t>
      </w:r>
      <w:r>
        <w:rPr>
          <w:spacing w:val="47"/>
        </w:rPr>
        <w:t xml:space="preserve"> </w:t>
      </w:r>
      <w:r>
        <w:t>туристичних</w:t>
      </w:r>
      <w:r>
        <w:rPr>
          <w:spacing w:val="46"/>
        </w:rPr>
        <w:t xml:space="preserve"> </w:t>
      </w:r>
      <w:r>
        <w:t>прибуттів</w:t>
      </w:r>
      <w:r>
        <w:rPr>
          <w:spacing w:val="48"/>
        </w:rPr>
        <w:t xml:space="preserve"> </w:t>
      </w:r>
      <w:r>
        <w:t>(</w:t>
      </w:r>
      <w:proofErr w:type="spellStart"/>
      <w:r>
        <w:t>international</w:t>
      </w:r>
      <w:proofErr w:type="spellEnd"/>
      <w:r>
        <w:rPr>
          <w:spacing w:val="45"/>
        </w:rPr>
        <w:t xml:space="preserve"> </w:t>
      </w:r>
      <w:proofErr w:type="spellStart"/>
      <w:r>
        <w:t>tourist</w:t>
      </w:r>
      <w:proofErr w:type="spellEnd"/>
      <w:r>
        <w:rPr>
          <w:spacing w:val="49"/>
        </w:rPr>
        <w:t xml:space="preserve"> </w:t>
      </w:r>
      <w:proofErr w:type="spellStart"/>
      <w:r>
        <w:t>arrivals</w:t>
      </w:r>
      <w:proofErr w:type="spellEnd"/>
      <w:r>
        <w:t>),</w:t>
      </w:r>
      <w:r>
        <w:rPr>
          <w:spacing w:val="-68"/>
        </w:rPr>
        <w:t xml:space="preserve"> </w:t>
      </w:r>
      <w:r>
        <w:t>що на</w:t>
      </w:r>
      <w:r>
        <w:rPr>
          <w:spacing w:val="-3"/>
        </w:rPr>
        <w:t xml:space="preserve"> </w:t>
      </w:r>
      <w:r>
        <w:t>4%</w:t>
      </w:r>
      <w:r>
        <w:rPr>
          <w:spacing w:val="-1"/>
        </w:rPr>
        <w:t xml:space="preserve"> </w:t>
      </w:r>
      <w:r>
        <w:t>перевищує</w:t>
      </w:r>
      <w:r>
        <w:rPr>
          <w:spacing w:val="-2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попереднього</w:t>
      </w:r>
      <w:r>
        <w:rPr>
          <w:spacing w:val="-1"/>
        </w:rPr>
        <w:t xml:space="preserve"> </w:t>
      </w:r>
      <w:r>
        <w:t>року. У 2020 році передбачалося таке ж зростання, як і у 2019 – 3-4%, але 11 березня 2020 року Всесвітня організація охорони здоров'я оголосила</w:t>
      </w:r>
      <w:r>
        <w:rPr>
          <w:spacing w:val="1"/>
        </w:rPr>
        <w:t xml:space="preserve"> </w:t>
      </w:r>
      <w:r>
        <w:t xml:space="preserve">пандемію у зв'язку з поширенням у світі COVID-19. Через це багато країн закрили кордони, скасували </w:t>
      </w:r>
      <w:proofErr w:type="spellStart"/>
      <w:r>
        <w:t>авіа-</w:t>
      </w:r>
      <w:proofErr w:type="spellEnd"/>
      <w:r>
        <w:t xml:space="preserve"> й транспортне сполучення і</w:t>
      </w:r>
      <w:r>
        <w:rPr>
          <w:spacing w:val="1"/>
        </w:rPr>
        <w:t xml:space="preserve"> </w:t>
      </w:r>
      <w:r>
        <w:t>ввели</w:t>
      </w:r>
      <w:r>
        <w:rPr>
          <w:spacing w:val="1"/>
        </w:rPr>
        <w:t xml:space="preserve"> </w:t>
      </w:r>
      <w:r>
        <w:t>карантин.</w:t>
      </w:r>
      <w:r>
        <w:rPr>
          <w:spacing w:val="1"/>
        </w:rPr>
        <w:t xml:space="preserve"> </w:t>
      </w:r>
      <w:r>
        <w:t>Туристичний</w:t>
      </w:r>
      <w:r>
        <w:rPr>
          <w:spacing w:val="1"/>
        </w:rPr>
        <w:t xml:space="preserve"> </w:t>
      </w:r>
      <w:r>
        <w:t>сектор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найбільш</w:t>
      </w:r>
      <w:r>
        <w:rPr>
          <w:spacing w:val="71"/>
        </w:rPr>
        <w:t xml:space="preserve"> </w:t>
      </w:r>
      <w:r>
        <w:t xml:space="preserve">уражених </w:t>
      </w:r>
      <w:r>
        <w:rPr>
          <w:spacing w:val="-67"/>
        </w:rPr>
        <w:t xml:space="preserve"> </w:t>
      </w:r>
      <w:r>
        <w:t>спалахом</w:t>
      </w:r>
      <w:r>
        <w:rPr>
          <w:spacing w:val="-2"/>
        </w:rPr>
        <w:t xml:space="preserve"> </w:t>
      </w:r>
      <w:r>
        <w:rPr>
          <w:color w:val="212121"/>
        </w:rPr>
        <w:t>COVID-19,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це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вплинуло як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туристичну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пропозицію,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так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і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 xml:space="preserve">попит. </w:t>
      </w:r>
    </w:p>
    <w:p w:rsidR="00AD2D99" w:rsidRPr="00143849" w:rsidRDefault="00AD2D99" w:rsidP="000507F3">
      <w:pPr>
        <w:pStyle w:val="a3"/>
        <w:ind w:firstLine="709"/>
        <w:jc w:val="both"/>
        <w:rPr>
          <w:color w:val="000000"/>
        </w:rPr>
      </w:pPr>
      <w:r w:rsidRPr="00143849">
        <w:rPr>
          <w:color w:val="000000"/>
        </w:rPr>
        <w:t>Однозначно</w:t>
      </w:r>
      <w:r>
        <w:rPr>
          <w:color w:val="000000"/>
        </w:rPr>
        <w:t xml:space="preserve">, пандемія COVID-19 вплинула </w:t>
      </w:r>
      <w:r w:rsidRPr="00143849">
        <w:rPr>
          <w:color w:val="000000"/>
        </w:rPr>
        <w:t>на подорожі Україною. Проте найбільшого збитку сфері прине</w:t>
      </w:r>
      <w:r>
        <w:rPr>
          <w:color w:val="000000"/>
        </w:rPr>
        <w:t>сло повномасштабне вторгнення РФ</w:t>
      </w:r>
      <w:r w:rsidRPr="00143849">
        <w:rPr>
          <w:color w:val="000000"/>
        </w:rPr>
        <w:t xml:space="preserve"> в Україну, зокрема </w:t>
      </w:r>
      <w:r>
        <w:rPr>
          <w:color w:val="000000"/>
        </w:rPr>
        <w:t>на територію Чернігівщини</w:t>
      </w:r>
      <w:r w:rsidRPr="00143849">
        <w:rPr>
          <w:color w:val="000000"/>
        </w:rPr>
        <w:t xml:space="preserve">. </w:t>
      </w:r>
    </w:p>
    <w:p w:rsidR="00AD2D99" w:rsidRDefault="00AD2D99" w:rsidP="00AD2D99">
      <w:pPr>
        <w:pStyle w:val="a3"/>
        <w:ind w:firstLine="709"/>
        <w:jc w:val="both"/>
      </w:pPr>
      <w:r>
        <w:t>Нові виклики покладено в основу «Програми розвитку</w:t>
      </w:r>
      <w:r>
        <w:rPr>
          <w:spacing w:val="-6"/>
        </w:rPr>
        <w:t xml:space="preserve"> </w:t>
      </w:r>
      <w:r>
        <w:t>туризму</w:t>
      </w:r>
      <w:r>
        <w:rPr>
          <w:spacing w:val="-6"/>
        </w:rPr>
        <w:t xml:space="preserve"> </w:t>
      </w:r>
      <w:r>
        <w:t>та промоції</w:t>
      </w:r>
      <w:r>
        <w:rPr>
          <w:spacing w:val="-1"/>
        </w:rPr>
        <w:t xml:space="preserve"> </w:t>
      </w:r>
      <w:r>
        <w:t>міста</w:t>
      </w:r>
      <w:r>
        <w:rPr>
          <w:spacing w:val="-1"/>
        </w:rPr>
        <w:t xml:space="preserve"> </w:t>
      </w:r>
      <w:r>
        <w:t>Чернігова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2025–202</w:t>
      </w:r>
      <w:r w:rsidRPr="00BC10C0">
        <w:t>6</w:t>
      </w:r>
      <w:r>
        <w:rPr>
          <w:spacing w:val="-3"/>
        </w:rPr>
        <w:t xml:space="preserve"> </w:t>
      </w:r>
      <w:r>
        <w:t>роки». Для того щоб прикордонний Чернігів</w:t>
      </w:r>
      <w:r>
        <w:rPr>
          <w:spacing w:val="1"/>
        </w:rPr>
        <w:t xml:space="preserve"> залишався </w:t>
      </w:r>
      <w:r>
        <w:t>містом,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запитам</w:t>
      </w:r>
      <w:r>
        <w:rPr>
          <w:spacing w:val="1"/>
        </w:rPr>
        <w:t xml:space="preserve"> гостя/туриста в умовах повномасштабної війни</w:t>
      </w:r>
      <w:r>
        <w:t>,</w:t>
      </w:r>
      <w:r>
        <w:rPr>
          <w:spacing w:val="1"/>
        </w:rPr>
        <w:t xml:space="preserve"> </w:t>
      </w:r>
      <w:r>
        <w:t>запропоновано механізми та інструменти взаємодії з відвідувачами міста Чернігів.</w:t>
      </w:r>
    </w:p>
    <w:p w:rsidR="00AD2D99" w:rsidRPr="00143849" w:rsidRDefault="00AD2D99" w:rsidP="000507F3">
      <w:pPr>
        <w:pStyle w:val="a3"/>
        <w:ind w:firstLine="709"/>
        <w:jc w:val="both"/>
        <w:rPr>
          <w:color w:val="000000"/>
        </w:rPr>
      </w:pPr>
      <w:r>
        <w:t>Програма</w:t>
      </w:r>
      <w:r>
        <w:rPr>
          <w:spacing w:val="-3"/>
        </w:rPr>
        <w:t xml:space="preserve"> </w:t>
      </w:r>
      <w:r>
        <w:t>розроблена</w:t>
      </w:r>
      <w:r>
        <w:rPr>
          <w:spacing w:val="-2"/>
        </w:rPr>
        <w:t xml:space="preserve"> </w:t>
      </w:r>
      <w:r>
        <w:t>відповідно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статті</w:t>
      </w:r>
      <w:r>
        <w:rPr>
          <w:spacing w:val="-2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Закону</w:t>
      </w:r>
      <w:r>
        <w:rPr>
          <w:spacing w:val="-6"/>
        </w:rPr>
        <w:t xml:space="preserve"> </w:t>
      </w:r>
      <w:r>
        <w:t xml:space="preserve">України «Про місцеве самоврядування в Україні», </w:t>
      </w:r>
      <w:r w:rsidRPr="00143849">
        <w:rPr>
          <w:color w:val="000000"/>
        </w:rPr>
        <w:t xml:space="preserve">рекомендацій Державного </w:t>
      </w:r>
      <w:r w:rsidRPr="000507F3">
        <w:rPr>
          <w:color w:val="000000"/>
        </w:rPr>
        <w:t>аген</w:t>
      </w:r>
      <w:r w:rsidR="000507F3" w:rsidRPr="000507F3">
        <w:rPr>
          <w:color w:val="000000"/>
        </w:rPr>
        <w:t>т</w:t>
      </w:r>
      <w:r w:rsidRPr="000507F3">
        <w:rPr>
          <w:color w:val="000000"/>
        </w:rPr>
        <w:t xml:space="preserve">ства </w:t>
      </w:r>
      <w:r w:rsidRPr="00143849">
        <w:rPr>
          <w:color w:val="000000"/>
        </w:rPr>
        <w:t xml:space="preserve">розвитку туризму </w:t>
      </w:r>
      <w:r>
        <w:rPr>
          <w:color w:val="000000"/>
        </w:rPr>
        <w:t>щодо особливостей</w:t>
      </w:r>
      <w:r w:rsidRPr="00143849">
        <w:rPr>
          <w:color w:val="000000"/>
        </w:rPr>
        <w:t xml:space="preserve"> роботи туристичної сфери в умовах війни.</w:t>
      </w:r>
    </w:p>
    <w:p w:rsidR="00AD2D99" w:rsidRPr="00143849" w:rsidRDefault="00AD2D99" w:rsidP="000507F3">
      <w:pPr>
        <w:pStyle w:val="a3"/>
        <w:ind w:firstLine="709"/>
        <w:jc w:val="both"/>
        <w:rPr>
          <w:color w:val="000000"/>
        </w:rPr>
      </w:pPr>
      <w:r w:rsidRPr="00143849">
        <w:rPr>
          <w:color w:val="000000"/>
        </w:rPr>
        <w:t>Запропонований</w:t>
      </w:r>
      <w:r w:rsidRPr="00143849">
        <w:rPr>
          <w:color w:val="000000"/>
          <w:spacing w:val="1"/>
        </w:rPr>
        <w:t xml:space="preserve"> </w:t>
      </w:r>
      <w:r w:rsidRPr="00143849">
        <w:rPr>
          <w:color w:val="000000"/>
        </w:rPr>
        <w:t>документ</w:t>
      </w:r>
      <w:r w:rsidRPr="00143849">
        <w:rPr>
          <w:color w:val="000000"/>
          <w:spacing w:val="1"/>
        </w:rPr>
        <w:t xml:space="preserve"> </w:t>
      </w:r>
      <w:r w:rsidRPr="00143849">
        <w:rPr>
          <w:color w:val="000000"/>
        </w:rPr>
        <w:t>–</w:t>
      </w:r>
      <w:r w:rsidRPr="00143849">
        <w:rPr>
          <w:color w:val="000000"/>
          <w:spacing w:val="1"/>
        </w:rPr>
        <w:t xml:space="preserve"> </w:t>
      </w:r>
      <w:r w:rsidRPr="00143849">
        <w:rPr>
          <w:color w:val="000000"/>
        </w:rPr>
        <w:t>інструмент</w:t>
      </w:r>
      <w:r w:rsidRPr="00143849">
        <w:rPr>
          <w:color w:val="000000"/>
          <w:spacing w:val="1"/>
        </w:rPr>
        <w:t xml:space="preserve"> роботи</w:t>
      </w:r>
      <w:r w:rsidRPr="00143849">
        <w:rPr>
          <w:color w:val="000000"/>
          <w:spacing w:val="70"/>
        </w:rPr>
        <w:t xml:space="preserve"> </w:t>
      </w:r>
      <w:r w:rsidR="000507F3">
        <w:rPr>
          <w:color w:val="000000"/>
          <w:spacing w:val="70"/>
          <w:lang w:val="ru-RU"/>
        </w:rPr>
        <w:t>в</w:t>
      </w:r>
      <w:r>
        <w:rPr>
          <w:color w:val="000000"/>
        </w:rPr>
        <w:t xml:space="preserve">туристичній сфері </w:t>
      </w:r>
      <w:r w:rsidRPr="00143849">
        <w:rPr>
          <w:color w:val="000000"/>
        </w:rPr>
        <w:t xml:space="preserve">Чернігова, узгоджений за ресурсами, виконавцями та термінами реалізації, а також </w:t>
      </w:r>
      <w:r w:rsidRPr="00143849">
        <w:rPr>
          <w:color w:val="000000"/>
          <w:spacing w:val="-67"/>
        </w:rPr>
        <w:t xml:space="preserve"> </w:t>
      </w:r>
      <w:r w:rsidRPr="00143849">
        <w:rPr>
          <w:color w:val="000000"/>
        </w:rPr>
        <w:t>комплексами</w:t>
      </w:r>
      <w:r w:rsidRPr="00143849">
        <w:rPr>
          <w:color w:val="000000"/>
          <w:spacing w:val="1"/>
        </w:rPr>
        <w:t xml:space="preserve"> </w:t>
      </w:r>
      <w:r w:rsidRPr="00143849">
        <w:rPr>
          <w:color w:val="000000"/>
        </w:rPr>
        <w:t>заходів,</w:t>
      </w:r>
      <w:r w:rsidRPr="00143849">
        <w:rPr>
          <w:color w:val="000000"/>
          <w:spacing w:val="1"/>
        </w:rPr>
        <w:t xml:space="preserve"> </w:t>
      </w:r>
      <w:r w:rsidRPr="00143849">
        <w:rPr>
          <w:color w:val="000000"/>
        </w:rPr>
        <w:t>спрямованих</w:t>
      </w:r>
      <w:r w:rsidRPr="00143849">
        <w:rPr>
          <w:color w:val="000000"/>
          <w:spacing w:val="1"/>
        </w:rPr>
        <w:t xml:space="preserve"> </w:t>
      </w:r>
      <w:r w:rsidRPr="00143849">
        <w:rPr>
          <w:color w:val="000000"/>
        </w:rPr>
        <w:t>на</w:t>
      </w:r>
      <w:r w:rsidRPr="00143849">
        <w:rPr>
          <w:color w:val="000000"/>
          <w:spacing w:val="1"/>
        </w:rPr>
        <w:t xml:space="preserve"> адаптацію обговорюваної сфери до умов війни, трансформації задач та діяльності.</w:t>
      </w:r>
    </w:p>
    <w:p w:rsidR="00AD2D99" w:rsidRDefault="00AD2D99" w:rsidP="000507F3">
      <w:pPr>
        <w:pStyle w:val="a3"/>
        <w:ind w:firstLine="709"/>
        <w:jc w:val="both"/>
      </w:pPr>
      <w:r>
        <w:t>Програмою</w:t>
      </w:r>
      <w:r>
        <w:rPr>
          <w:spacing w:val="1"/>
        </w:rPr>
        <w:t xml:space="preserve"> </w:t>
      </w:r>
      <w:r>
        <w:t>визначено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сприятимуть</w:t>
      </w:r>
      <w:r>
        <w:rPr>
          <w:spacing w:val="1"/>
        </w:rPr>
        <w:t xml:space="preserve"> стабілізації туристичної сфери міста </w:t>
      </w:r>
      <w:r>
        <w:t>на</w:t>
      </w:r>
      <w:r>
        <w:rPr>
          <w:spacing w:val="1"/>
        </w:rPr>
        <w:t xml:space="preserve"> </w:t>
      </w:r>
      <w:r>
        <w:t>2025–2026 роки.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стане</w:t>
      </w:r>
      <w:r>
        <w:rPr>
          <w:spacing w:val="1"/>
        </w:rPr>
        <w:t xml:space="preserve"> </w:t>
      </w:r>
      <w:r>
        <w:t>послідовним</w:t>
      </w:r>
      <w:r>
        <w:rPr>
          <w:spacing w:val="1"/>
        </w:rPr>
        <w:t xml:space="preserve"> </w:t>
      </w:r>
      <w:r>
        <w:t>продовженням роботи управління культури та туризму Чернігівської міської</w:t>
      </w:r>
      <w:r>
        <w:rPr>
          <w:spacing w:val="1"/>
        </w:rPr>
        <w:t xml:space="preserve"> </w:t>
      </w:r>
      <w:r>
        <w:t>ради,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туристичної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громадських</w:t>
      </w:r>
      <w:r>
        <w:rPr>
          <w:spacing w:val="1"/>
        </w:rPr>
        <w:t xml:space="preserve"> </w:t>
      </w:r>
      <w:r>
        <w:t>організацій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діячів,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кіл</w:t>
      </w:r>
      <w:r>
        <w:rPr>
          <w:spacing w:val="1"/>
        </w:rPr>
        <w:t xml:space="preserve"> </w:t>
      </w:r>
      <w:r>
        <w:t>міста</w:t>
      </w:r>
      <w:r>
        <w:rPr>
          <w:spacing w:val="1"/>
        </w:rPr>
        <w:t xml:space="preserve"> </w:t>
      </w:r>
      <w:r>
        <w:t>Чернігів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адаптивних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стабілізації рекреаційної діяльності </w:t>
      </w:r>
      <w:r>
        <w:t>відповідно до</w:t>
      </w:r>
      <w:r>
        <w:rPr>
          <w:spacing w:val="1"/>
        </w:rPr>
        <w:t xml:space="preserve"> </w:t>
      </w:r>
      <w:r>
        <w:t>загальнодержавних</w:t>
      </w:r>
      <w:r>
        <w:rPr>
          <w:spacing w:val="1"/>
        </w:rPr>
        <w:t xml:space="preserve"> </w:t>
      </w:r>
      <w:r>
        <w:t>пріоритетів.</w:t>
      </w:r>
    </w:p>
    <w:p w:rsidR="00AD2D99" w:rsidRDefault="00AD2D99" w:rsidP="00AD2D99">
      <w:pPr>
        <w:jc w:val="both"/>
        <w:sectPr w:rsidR="00AD2D99" w:rsidSect="00263670">
          <w:pgSz w:w="11910" w:h="16840"/>
          <w:pgMar w:top="1134" w:right="567" w:bottom="1134" w:left="1701" w:header="0" w:footer="1065" w:gutter="0"/>
          <w:cols w:space="720"/>
          <w:docGrid w:linePitch="299"/>
        </w:sectPr>
      </w:pPr>
    </w:p>
    <w:tbl>
      <w:tblPr>
        <w:tblpPr w:leftFromText="180" w:rightFromText="180" w:vertAnchor="text" w:horzAnchor="margin" w:tblpXSpec="center" w:tblpY="908"/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41"/>
        <w:gridCol w:w="7045"/>
      </w:tblGrid>
      <w:tr w:rsidR="00AD2D99" w:rsidTr="00E40979">
        <w:trPr>
          <w:trHeight w:val="652"/>
        </w:trPr>
        <w:tc>
          <w:tcPr>
            <w:tcW w:w="2741" w:type="dxa"/>
          </w:tcPr>
          <w:p w:rsidR="00AD2D99" w:rsidRDefault="00AD2D99" w:rsidP="00263670">
            <w:pPr>
              <w:pStyle w:val="TableParagraph"/>
              <w:spacing w:line="31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Назва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7045" w:type="dxa"/>
          </w:tcPr>
          <w:p w:rsidR="00AD2D99" w:rsidRPr="00E417CE" w:rsidRDefault="00AD2D99" w:rsidP="00263670">
            <w:pPr>
              <w:pStyle w:val="TableParagraph"/>
              <w:spacing w:line="31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Програма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розвитку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туризму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промоції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міста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Чернігова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2025–2026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роки</w:t>
            </w:r>
            <w:r w:rsidRPr="00763A3A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AD2D99" w:rsidTr="00E40979">
        <w:trPr>
          <w:trHeight w:val="363"/>
        </w:trPr>
        <w:tc>
          <w:tcPr>
            <w:tcW w:w="2741" w:type="dxa"/>
          </w:tcPr>
          <w:p w:rsidR="00AD2D99" w:rsidRDefault="00AD2D99" w:rsidP="00263670">
            <w:pPr>
              <w:pStyle w:val="TableParagraph"/>
              <w:spacing w:line="31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Замовник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7045" w:type="dxa"/>
          </w:tcPr>
          <w:p w:rsidR="00AD2D99" w:rsidRDefault="00AD2D99" w:rsidP="00263670">
            <w:pPr>
              <w:pStyle w:val="TableParagraph"/>
              <w:spacing w:line="31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Чернігівська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міська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рада</w:t>
            </w:r>
          </w:p>
        </w:tc>
      </w:tr>
      <w:tr w:rsidR="00AD2D99" w:rsidTr="00E40979">
        <w:trPr>
          <w:trHeight w:val="634"/>
        </w:trPr>
        <w:tc>
          <w:tcPr>
            <w:tcW w:w="2741" w:type="dxa"/>
          </w:tcPr>
          <w:p w:rsidR="00AD2D99" w:rsidRDefault="00AD2D99" w:rsidP="00263670">
            <w:pPr>
              <w:pStyle w:val="TableParagraph"/>
              <w:tabs>
                <w:tab w:val="left" w:pos="1478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>розробник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7045" w:type="dxa"/>
          </w:tcPr>
          <w:p w:rsidR="00AD2D99" w:rsidRDefault="00AD2D99" w:rsidP="00C429D3">
            <w:pPr>
              <w:pStyle w:val="TableParagraph"/>
              <w:spacing w:line="315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туризму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Чернігівської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міської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ради</w:t>
            </w:r>
          </w:p>
        </w:tc>
      </w:tr>
      <w:tr w:rsidR="00AD2D99" w:rsidTr="00E40979">
        <w:trPr>
          <w:trHeight w:val="1308"/>
        </w:trPr>
        <w:tc>
          <w:tcPr>
            <w:tcW w:w="2741" w:type="dxa"/>
          </w:tcPr>
          <w:p w:rsidR="00AD2D99" w:rsidRDefault="00AD2D99" w:rsidP="00263670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Співрозробники</w:t>
            </w:r>
            <w:proofErr w:type="spellEnd"/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7045" w:type="dxa"/>
          </w:tcPr>
          <w:p w:rsidR="00AD2D99" w:rsidRDefault="00AD2D99" w:rsidP="00263670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ind w:left="0" w:firstLine="3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структурні підрозділи Чернігівської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міської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ради;</w:t>
            </w:r>
          </w:p>
          <w:p w:rsidR="00AD2D99" w:rsidRDefault="00AD2D99" w:rsidP="00263670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ind w:left="0" w:firstLine="3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 w:rsidR="00263670" w:rsidRPr="00C429D3">
              <w:rPr>
                <w:sz w:val="28"/>
                <w:szCs w:val="28"/>
              </w:rPr>
              <w:t xml:space="preserve">туристичної </w:t>
            </w:r>
            <w:r>
              <w:rPr>
                <w:sz w:val="28"/>
                <w:szCs w:val="28"/>
              </w:rPr>
              <w:t>ради,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діє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базі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управління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 туризму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Чернігівської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міської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ради;</w:t>
            </w:r>
          </w:p>
          <w:p w:rsidR="00AD2D99" w:rsidRDefault="00AD2D99" w:rsidP="00263670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ind w:left="0" w:firstLine="3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громадські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активісти.</w:t>
            </w:r>
          </w:p>
        </w:tc>
      </w:tr>
      <w:tr w:rsidR="00AD2D99" w:rsidTr="00E40979">
        <w:trPr>
          <w:trHeight w:val="5015"/>
        </w:trPr>
        <w:tc>
          <w:tcPr>
            <w:tcW w:w="2741" w:type="dxa"/>
          </w:tcPr>
          <w:p w:rsidR="00AD2D99" w:rsidRDefault="00AD2D99" w:rsidP="00263670">
            <w:pPr>
              <w:pStyle w:val="TableParagraph"/>
              <w:spacing w:line="31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7045" w:type="dxa"/>
          </w:tcPr>
          <w:p w:rsidR="00AD2D99" w:rsidRPr="00143849" w:rsidRDefault="00AD2D99" w:rsidP="00263670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ind w:left="0" w:firstLine="374"/>
              <w:jc w:val="both"/>
              <w:rPr>
                <w:color w:val="000000"/>
                <w:sz w:val="28"/>
                <w:szCs w:val="28"/>
              </w:rPr>
            </w:pPr>
            <w:r w:rsidRPr="00143849">
              <w:rPr>
                <w:color w:val="000000"/>
                <w:sz w:val="28"/>
                <w:szCs w:val="28"/>
              </w:rPr>
              <w:t xml:space="preserve">комунікація </w:t>
            </w:r>
            <w:r w:rsidR="00263670">
              <w:rPr>
                <w:color w:val="000000"/>
                <w:sz w:val="28"/>
                <w:szCs w:val="28"/>
              </w:rPr>
              <w:t>на тему «</w:t>
            </w:r>
            <w:r w:rsidRPr="00143849">
              <w:rPr>
                <w:color w:val="000000"/>
                <w:sz w:val="28"/>
                <w:szCs w:val="28"/>
              </w:rPr>
              <w:t>Чернігів як стійк</w:t>
            </w:r>
            <w:r w:rsidR="00263670">
              <w:rPr>
                <w:color w:val="000000"/>
                <w:sz w:val="28"/>
                <w:szCs w:val="28"/>
              </w:rPr>
              <w:t>е</w:t>
            </w:r>
            <w:r w:rsidRPr="00143849">
              <w:rPr>
                <w:color w:val="000000"/>
                <w:sz w:val="28"/>
                <w:szCs w:val="28"/>
              </w:rPr>
              <w:t xml:space="preserve"> міст</w:t>
            </w:r>
            <w:r w:rsidR="00263670">
              <w:rPr>
                <w:color w:val="000000"/>
                <w:sz w:val="28"/>
                <w:szCs w:val="28"/>
              </w:rPr>
              <w:t>о»</w:t>
            </w:r>
            <w:r w:rsidRPr="00143849">
              <w:rPr>
                <w:color w:val="000000"/>
                <w:sz w:val="28"/>
                <w:szCs w:val="28"/>
              </w:rPr>
              <w:t>;</w:t>
            </w:r>
          </w:p>
          <w:p w:rsidR="00AD2D99" w:rsidRPr="00143849" w:rsidRDefault="00AD2D99" w:rsidP="00263670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ind w:left="0" w:firstLine="37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формування конкурент</w:t>
            </w:r>
            <w:r w:rsidRPr="00143849">
              <w:rPr>
                <w:color w:val="000000"/>
                <w:sz w:val="28"/>
                <w:szCs w:val="28"/>
              </w:rPr>
              <w:t xml:space="preserve">оспроможного, інклюзивного туристичного продукту, адаптованого до умов </w:t>
            </w:r>
            <w:proofErr w:type="spellStart"/>
            <w:r w:rsidR="008B034B">
              <w:rPr>
                <w:color w:val="000000"/>
                <w:sz w:val="28"/>
                <w:szCs w:val="28"/>
                <w:lang w:val="ru-RU"/>
              </w:rPr>
              <w:t>повномаштабно</w:t>
            </w:r>
            <w:proofErr w:type="spellEnd"/>
            <w:r w:rsidR="008B034B">
              <w:rPr>
                <w:color w:val="000000"/>
                <w:sz w:val="28"/>
                <w:szCs w:val="28"/>
              </w:rPr>
              <w:t>ї</w:t>
            </w:r>
            <w:r w:rsidRPr="00143849">
              <w:rPr>
                <w:color w:val="000000"/>
                <w:sz w:val="28"/>
                <w:szCs w:val="28"/>
              </w:rPr>
              <w:t xml:space="preserve"> війни;</w:t>
            </w:r>
          </w:p>
          <w:p w:rsidR="00AD2D99" w:rsidRPr="00143849" w:rsidRDefault="00AD2D99" w:rsidP="00263670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ind w:left="0" w:firstLine="374"/>
              <w:jc w:val="both"/>
              <w:rPr>
                <w:color w:val="000000"/>
                <w:sz w:val="28"/>
                <w:szCs w:val="28"/>
              </w:rPr>
            </w:pPr>
            <w:r w:rsidRPr="00143849">
              <w:rPr>
                <w:color w:val="000000"/>
                <w:sz w:val="28"/>
                <w:szCs w:val="28"/>
              </w:rPr>
              <w:t>розвиток воєнно-меморіального туризму;</w:t>
            </w:r>
          </w:p>
          <w:p w:rsidR="00AD2D99" w:rsidRPr="00143849" w:rsidRDefault="00AD2D99" w:rsidP="00263670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ind w:left="0" w:firstLine="374"/>
              <w:jc w:val="both"/>
              <w:rPr>
                <w:color w:val="000000"/>
                <w:sz w:val="28"/>
                <w:szCs w:val="28"/>
              </w:rPr>
            </w:pPr>
            <w:r w:rsidRPr="00143849">
              <w:rPr>
                <w:color w:val="000000"/>
                <w:sz w:val="28"/>
                <w:szCs w:val="28"/>
              </w:rPr>
              <w:t xml:space="preserve">створення </w:t>
            </w:r>
            <w:proofErr w:type="spellStart"/>
            <w:r w:rsidRPr="00143849">
              <w:rPr>
                <w:color w:val="000000"/>
                <w:sz w:val="28"/>
                <w:szCs w:val="28"/>
              </w:rPr>
              <w:t>безбарʼєрних</w:t>
            </w:r>
            <w:proofErr w:type="spellEnd"/>
            <w:r w:rsidRPr="00143849">
              <w:rPr>
                <w:color w:val="000000"/>
                <w:sz w:val="28"/>
                <w:szCs w:val="28"/>
              </w:rPr>
              <w:t xml:space="preserve"> маршрутів пам’яті, здатних максимально</w:t>
            </w:r>
            <w:r w:rsidRPr="00143849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задово</w:t>
            </w:r>
            <w:r w:rsidRPr="00143849">
              <w:rPr>
                <w:color w:val="000000"/>
                <w:sz w:val="28"/>
                <w:szCs w:val="28"/>
              </w:rPr>
              <w:t>льнити</w:t>
            </w:r>
            <w:r w:rsidRPr="00143849">
              <w:rPr>
                <w:color w:val="000000"/>
                <w:spacing w:val="-4"/>
                <w:sz w:val="28"/>
                <w:szCs w:val="28"/>
              </w:rPr>
              <w:t xml:space="preserve"> інформаційні, просвітницькі та культурні </w:t>
            </w:r>
            <w:r w:rsidRPr="00143849">
              <w:rPr>
                <w:color w:val="000000"/>
                <w:sz w:val="28"/>
                <w:szCs w:val="28"/>
              </w:rPr>
              <w:t>потреби</w:t>
            </w:r>
            <w:r w:rsidRPr="00143849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 w:rsidRPr="00143849">
              <w:rPr>
                <w:color w:val="000000"/>
                <w:sz w:val="28"/>
                <w:szCs w:val="28"/>
              </w:rPr>
              <w:t>мешканців</w:t>
            </w:r>
            <w:r w:rsidRPr="00143849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143849">
              <w:rPr>
                <w:color w:val="000000"/>
                <w:sz w:val="28"/>
                <w:szCs w:val="28"/>
              </w:rPr>
              <w:t>міста,</w:t>
            </w:r>
            <w:r w:rsidRPr="00143849">
              <w:rPr>
                <w:color w:val="000000"/>
                <w:spacing w:val="-5"/>
                <w:sz w:val="28"/>
                <w:szCs w:val="28"/>
              </w:rPr>
              <w:t xml:space="preserve"> </w:t>
            </w:r>
            <w:r w:rsidRPr="00143849">
              <w:rPr>
                <w:color w:val="000000"/>
                <w:sz w:val="28"/>
                <w:szCs w:val="28"/>
              </w:rPr>
              <w:t>області та</w:t>
            </w:r>
            <w:r w:rsidRPr="00143849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143849">
              <w:rPr>
                <w:color w:val="000000"/>
                <w:sz w:val="28"/>
                <w:szCs w:val="28"/>
              </w:rPr>
              <w:t>гостей;</w:t>
            </w:r>
          </w:p>
          <w:p w:rsidR="00AD2D99" w:rsidRPr="00143849" w:rsidRDefault="00AD2D99" w:rsidP="00263670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ind w:left="0" w:firstLine="374"/>
              <w:jc w:val="both"/>
              <w:rPr>
                <w:color w:val="000000"/>
                <w:sz w:val="28"/>
                <w:szCs w:val="28"/>
              </w:rPr>
            </w:pPr>
            <w:r w:rsidRPr="00143849">
              <w:rPr>
                <w:color w:val="000000"/>
                <w:sz w:val="28"/>
                <w:szCs w:val="28"/>
              </w:rPr>
              <w:t>удосконалення</w:t>
            </w:r>
            <w:r w:rsidRPr="00143849">
              <w:rPr>
                <w:color w:val="000000"/>
                <w:spacing w:val="-5"/>
                <w:sz w:val="28"/>
                <w:szCs w:val="28"/>
              </w:rPr>
              <w:t xml:space="preserve"> </w:t>
            </w:r>
            <w:r w:rsidRPr="00143849">
              <w:rPr>
                <w:color w:val="000000"/>
                <w:sz w:val="28"/>
                <w:szCs w:val="28"/>
              </w:rPr>
              <w:t>матеріальної</w:t>
            </w:r>
            <w:r w:rsidRPr="00143849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 w:rsidRPr="00143849">
              <w:rPr>
                <w:color w:val="000000"/>
                <w:sz w:val="28"/>
                <w:szCs w:val="28"/>
              </w:rPr>
              <w:t>бази</w:t>
            </w:r>
            <w:r w:rsidRPr="00143849">
              <w:rPr>
                <w:color w:val="000000"/>
                <w:spacing w:val="-5"/>
                <w:sz w:val="28"/>
                <w:szCs w:val="28"/>
              </w:rPr>
              <w:t xml:space="preserve"> </w:t>
            </w:r>
            <w:r w:rsidRPr="00143849">
              <w:rPr>
                <w:color w:val="000000"/>
                <w:sz w:val="28"/>
                <w:szCs w:val="28"/>
              </w:rPr>
              <w:t>туристичної</w:t>
            </w:r>
            <w:r w:rsidRPr="00143849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 w:rsidRPr="00143849">
              <w:rPr>
                <w:color w:val="000000"/>
                <w:sz w:val="28"/>
                <w:szCs w:val="28"/>
              </w:rPr>
              <w:t>сфери</w:t>
            </w:r>
            <w:r w:rsidRPr="00143849">
              <w:rPr>
                <w:color w:val="000000"/>
                <w:spacing w:val="-67"/>
                <w:sz w:val="28"/>
                <w:szCs w:val="28"/>
              </w:rPr>
              <w:t xml:space="preserve"> </w:t>
            </w:r>
            <w:r w:rsidRPr="00143849">
              <w:rPr>
                <w:color w:val="000000"/>
                <w:sz w:val="28"/>
                <w:szCs w:val="28"/>
              </w:rPr>
              <w:t>міста шляхом маркування місць пам’яті, розширення інформаційно-туристичної навігації, створен</w:t>
            </w:r>
            <w:r>
              <w:rPr>
                <w:color w:val="000000"/>
                <w:sz w:val="28"/>
                <w:szCs w:val="28"/>
              </w:rPr>
              <w:t>ня електронних платформ</w:t>
            </w:r>
            <w:r w:rsidRPr="00143849">
              <w:rPr>
                <w:color w:val="000000"/>
                <w:sz w:val="28"/>
                <w:szCs w:val="28"/>
              </w:rPr>
              <w:t xml:space="preserve"> тощо;</w:t>
            </w:r>
          </w:p>
          <w:p w:rsidR="00AD2D99" w:rsidRDefault="00AD2D99" w:rsidP="00263670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ind w:left="0" w:firstLine="374"/>
              <w:jc w:val="both"/>
              <w:rPr>
                <w:sz w:val="28"/>
                <w:szCs w:val="28"/>
              </w:rPr>
            </w:pPr>
            <w:r w:rsidRPr="00B0533F">
              <w:rPr>
                <w:sz w:val="28"/>
                <w:szCs w:val="28"/>
              </w:rPr>
              <w:t>забезпечення умов для повноцінного функціонування</w:t>
            </w:r>
            <w:r w:rsidRPr="00B0533F">
              <w:rPr>
                <w:spacing w:val="-67"/>
                <w:sz w:val="28"/>
                <w:szCs w:val="28"/>
              </w:rPr>
              <w:t xml:space="preserve"> </w:t>
            </w:r>
            <w:r w:rsidRPr="00B0533F">
              <w:rPr>
                <w:sz w:val="28"/>
                <w:szCs w:val="28"/>
              </w:rPr>
              <w:t>суб’єктів</w:t>
            </w:r>
            <w:r w:rsidRPr="00B0533F">
              <w:rPr>
                <w:spacing w:val="-6"/>
                <w:sz w:val="28"/>
                <w:szCs w:val="28"/>
              </w:rPr>
              <w:t xml:space="preserve"> </w:t>
            </w:r>
            <w:r w:rsidRPr="00B0533F">
              <w:rPr>
                <w:sz w:val="28"/>
                <w:szCs w:val="28"/>
              </w:rPr>
              <w:t>туристичної</w:t>
            </w:r>
            <w:r w:rsidRPr="00B0533F">
              <w:rPr>
                <w:spacing w:val="-8"/>
                <w:sz w:val="28"/>
                <w:szCs w:val="28"/>
              </w:rPr>
              <w:t xml:space="preserve"> </w:t>
            </w:r>
            <w:r w:rsidRPr="00B0533F">
              <w:rPr>
                <w:sz w:val="28"/>
                <w:szCs w:val="28"/>
              </w:rPr>
              <w:t>діяльності,</w:t>
            </w:r>
            <w:r w:rsidRPr="00B0533F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поглиблення інклюзивних</w:t>
            </w:r>
            <w:r>
              <w:rPr>
                <w:sz w:val="28"/>
                <w:szCs w:val="28"/>
              </w:rPr>
              <w:t xml:space="preserve"> </w:t>
            </w:r>
            <w:r w:rsidRPr="00B0533F">
              <w:rPr>
                <w:sz w:val="28"/>
                <w:szCs w:val="28"/>
              </w:rPr>
              <w:t>стандарт</w:t>
            </w:r>
            <w:r>
              <w:rPr>
                <w:sz w:val="28"/>
                <w:szCs w:val="28"/>
              </w:rPr>
              <w:t>ів</w:t>
            </w:r>
            <w:r w:rsidRPr="00B0533F">
              <w:rPr>
                <w:sz w:val="28"/>
                <w:szCs w:val="28"/>
              </w:rPr>
              <w:t xml:space="preserve"> гостинності</w:t>
            </w:r>
            <w:r>
              <w:rPr>
                <w:sz w:val="28"/>
                <w:szCs w:val="28"/>
              </w:rPr>
              <w:t>.</w:t>
            </w:r>
          </w:p>
        </w:tc>
      </w:tr>
      <w:tr w:rsidR="00AD2D99" w:rsidTr="00E40979">
        <w:trPr>
          <w:trHeight w:val="1305"/>
        </w:trPr>
        <w:tc>
          <w:tcPr>
            <w:tcW w:w="2741" w:type="dxa"/>
          </w:tcPr>
          <w:p w:rsidR="00AD2D99" w:rsidRDefault="00AD2D99" w:rsidP="00263670">
            <w:pPr>
              <w:pStyle w:val="TableParagraph"/>
              <w:spacing w:line="31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Очікувані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результати</w:t>
            </w:r>
          </w:p>
        </w:tc>
        <w:tc>
          <w:tcPr>
            <w:tcW w:w="7045" w:type="dxa"/>
          </w:tcPr>
          <w:p w:rsidR="00AD2D99" w:rsidRPr="00763A3A" w:rsidRDefault="00AD2D99" w:rsidP="0082596B">
            <w:pPr>
              <w:pStyle w:val="TableParagraph"/>
              <w:ind w:left="0"/>
              <w:jc w:val="both"/>
              <w:rPr>
                <w:color w:val="000000"/>
                <w:sz w:val="28"/>
                <w:szCs w:val="28"/>
              </w:rPr>
            </w:pPr>
            <w:r w:rsidRPr="00143849">
              <w:rPr>
                <w:color w:val="000000"/>
                <w:sz w:val="28"/>
                <w:szCs w:val="28"/>
              </w:rPr>
              <w:t>Вироблений</w:t>
            </w:r>
            <w:r w:rsidRPr="00143849">
              <w:rPr>
                <w:color w:val="000000"/>
                <w:spacing w:val="1"/>
                <w:sz w:val="28"/>
                <w:szCs w:val="28"/>
              </w:rPr>
              <w:t xml:space="preserve"> комунікаційн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ий </w:t>
            </w:r>
            <w:proofErr w:type="spellStart"/>
            <w:r>
              <w:rPr>
                <w:color w:val="000000"/>
                <w:spacing w:val="1"/>
                <w:sz w:val="28"/>
                <w:szCs w:val="28"/>
              </w:rPr>
              <w:t>посил</w:t>
            </w:r>
            <w:proofErr w:type="spellEnd"/>
            <w:r w:rsidRPr="00143849">
              <w:rPr>
                <w:color w:val="000000"/>
                <w:spacing w:val="1"/>
                <w:sz w:val="28"/>
                <w:szCs w:val="28"/>
              </w:rPr>
              <w:t xml:space="preserve"> про прикордонний Чернігів; с</w:t>
            </w:r>
            <w:r w:rsidRPr="00143849">
              <w:rPr>
                <w:color w:val="000000"/>
                <w:sz w:val="28"/>
                <w:szCs w:val="28"/>
              </w:rPr>
              <w:t xml:space="preserve">формовано інклюзивні туристичні продукти, адаптовані до умов </w:t>
            </w:r>
            <w:proofErr w:type="spellStart"/>
            <w:r w:rsidR="0082596B">
              <w:rPr>
                <w:color w:val="000000"/>
                <w:sz w:val="28"/>
                <w:szCs w:val="28"/>
              </w:rPr>
              <w:t>повномаштабної</w:t>
            </w:r>
            <w:proofErr w:type="spellEnd"/>
            <w:r w:rsidRPr="00143849">
              <w:rPr>
                <w:color w:val="000000"/>
                <w:sz w:val="28"/>
                <w:szCs w:val="28"/>
              </w:rPr>
              <w:t xml:space="preserve"> війни </w:t>
            </w:r>
            <w:r>
              <w:rPr>
                <w:color w:val="000000"/>
                <w:sz w:val="28"/>
                <w:szCs w:val="28"/>
              </w:rPr>
              <w:t>РФ</w:t>
            </w:r>
            <w:r w:rsidRPr="00143849">
              <w:rPr>
                <w:color w:val="000000"/>
                <w:sz w:val="28"/>
                <w:szCs w:val="28"/>
              </w:rPr>
              <w:t xml:space="preserve"> в Україні; апробовані маршрути пам’яті, розширена мережа інформаційно-туристичної навігації; поглиблено </w:t>
            </w:r>
            <w:proofErr w:type="spellStart"/>
            <w:r w:rsidRPr="00143849">
              <w:rPr>
                <w:color w:val="000000"/>
                <w:sz w:val="28"/>
                <w:szCs w:val="28"/>
              </w:rPr>
              <w:t>без</w:t>
            </w:r>
            <w:r>
              <w:rPr>
                <w:color w:val="000000"/>
                <w:sz w:val="28"/>
                <w:szCs w:val="28"/>
              </w:rPr>
              <w:t>барʼєрний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стандарт гостинності.</w:t>
            </w:r>
          </w:p>
        </w:tc>
      </w:tr>
      <w:tr w:rsidR="00AD2D99" w:rsidTr="00E40979">
        <w:trPr>
          <w:trHeight w:val="655"/>
        </w:trPr>
        <w:tc>
          <w:tcPr>
            <w:tcW w:w="2741" w:type="dxa"/>
          </w:tcPr>
          <w:p w:rsidR="00AD2D99" w:rsidRDefault="00AD2D99" w:rsidP="00263670">
            <w:pPr>
              <w:pStyle w:val="TableParagraph"/>
              <w:tabs>
                <w:tab w:val="left" w:pos="1579"/>
              </w:tabs>
              <w:spacing w:line="31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Терміни</w:t>
            </w:r>
            <w:r>
              <w:rPr>
                <w:sz w:val="28"/>
                <w:szCs w:val="28"/>
              </w:rPr>
              <w:tab/>
              <w:t>реалізації</w:t>
            </w:r>
          </w:p>
          <w:p w:rsidR="00AD2D99" w:rsidRDefault="00AD2D99" w:rsidP="00263670">
            <w:pPr>
              <w:pStyle w:val="TableParagraph"/>
              <w:spacing w:before="2" w:line="30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7045" w:type="dxa"/>
          </w:tcPr>
          <w:p w:rsidR="00AD2D99" w:rsidRDefault="00AD2D99" w:rsidP="00263670">
            <w:pPr>
              <w:pStyle w:val="TableParagraph"/>
              <w:spacing w:line="31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2025–2026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роки</w:t>
            </w:r>
          </w:p>
        </w:tc>
      </w:tr>
      <w:tr w:rsidR="00AD2D99" w:rsidTr="00E40979">
        <w:trPr>
          <w:trHeight w:val="791"/>
        </w:trPr>
        <w:tc>
          <w:tcPr>
            <w:tcW w:w="2741" w:type="dxa"/>
          </w:tcPr>
          <w:p w:rsidR="00AD2D99" w:rsidRDefault="00AD2D99" w:rsidP="00263670">
            <w:pPr>
              <w:pStyle w:val="TableParagraph"/>
              <w:spacing w:line="31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Виконавці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7045" w:type="dxa"/>
          </w:tcPr>
          <w:p w:rsidR="00AD2D99" w:rsidRDefault="00AD2D99" w:rsidP="00C429D3">
            <w:pPr>
              <w:pStyle w:val="TableParagraph"/>
              <w:tabs>
                <w:tab w:val="left" w:pos="1572"/>
                <w:tab w:val="left" w:pos="2615"/>
                <w:tab w:val="left" w:pos="4447"/>
                <w:tab w:val="left" w:pos="5535"/>
                <w:tab w:val="left" w:pos="6387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Структурні підрозділи Чернігівської</w:t>
            </w:r>
            <w:r w:rsidR="00C429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міської</w:t>
            </w:r>
            <w:r w:rsidR="00C429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ради, </w:t>
            </w:r>
            <w:r>
              <w:rPr>
                <w:spacing w:val="-1"/>
                <w:sz w:val="28"/>
                <w:szCs w:val="28"/>
              </w:rPr>
              <w:t>суб’єкти</w:t>
            </w:r>
            <w:r w:rsidR="00C429D3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туристичної діяльності,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громадські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організації.</w:t>
            </w:r>
          </w:p>
        </w:tc>
      </w:tr>
      <w:tr w:rsidR="00AD2D99" w:rsidTr="00E40979">
        <w:trPr>
          <w:trHeight w:val="807"/>
        </w:trPr>
        <w:tc>
          <w:tcPr>
            <w:tcW w:w="2741" w:type="dxa"/>
          </w:tcPr>
          <w:p w:rsidR="00AD2D99" w:rsidRDefault="00AD2D99" w:rsidP="00263670">
            <w:pPr>
              <w:pStyle w:val="TableParagraph"/>
              <w:spacing w:line="31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Джерела</w:t>
            </w:r>
          </w:p>
          <w:p w:rsidR="00AD2D99" w:rsidRDefault="00AD2D99" w:rsidP="00263670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фінансування</w:t>
            </w:r>
          </w:p>
        </w:tc>
        <w:tc>
          <w:tcPr>
            <w:tcW w:w="7045" w:type="dxa"/>
          </w:tcPr>
          <w:p w:rsidR="00AD2D99" w:rsidRDefault="00AD2D99" w:rsidP="00263670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Чернігівської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міської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територіальної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громади;</w:t>
            </w:r>
          </w:p>
          <w:p w:rsidR="00AD2D99" w:rsidRDefault="00AD2D99" w:rsidP="00263670">
            <w:pPr>
              <w:pStyle w:val="TableParagraph"/>
              <w:numPr>
                <w:ilvl w:val="0"/>
                <w:numId w:val="3"/>
              </w:numPr>
              <w:ind w:left="0"/>
              <w:jc w:val="both"/>
              <w:rPr>
                <w:sz w:val="28"/>
                <w:szCs w:val="28"/>
              </w:rPr>
            </w:pPr>
            <w:r w:rsidRPr="00A759B6">
              <w:rPr>
                <w:sz w:val="28"/>
                <w:szCs w:val="28"/>
              </w:rPr>
              <w:t>інші залучені кошти, не заборонені чинним законодавством України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D2D99" w:rsidRDefault="00AD2D99" w:rsidP="00AD2D99">
      <w:pPr>
        <w:pStyle w:val="a3"/>
        <w:spacing w:before="64"/>
        <w:jc w:val="center"/>
      </w:pPr>
      <w:r>
        <w:t>Паспорт Програми розвитку та промоції міста Чернігова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– 2026</w:t>
      </w:r>
      <w:r>
        <w:rPr>
          <w:spacing w:val="-3"/>
        </w:rPr>
        <w:t xml:space="preserve"> </w:t>
      </w:r>
      <w:r>
        <w:t>роки (далі – Програма)</w:t>
      </w:r>
    </w:p>
    <w:p w:rsidR="00E40979" w:rsidRDefault="00E40979" w:rsidP="00AD2D99">
      <w:pPr>
        <w:pStyle w:val="a3"/>
        <w:spacing w:before="64"/>
        <w:jc w:val="center"/>
      </w:pPr>
    </w:p>
    <w:p w:rsidR="00AD2D99" w:rsidRPr="008604C3" w:rsidRDefault="00AD2D99" w:rsidP="00AD2D99">
      <w:pPr>
        <w:widowControl/>
        <w:autoSpaceDE/>
        <w:autoSpaceDN/>
        <w:rPr>
          <w:sz w:val="28"/>
          <w:szCs w:val="28"/>
        </w:rPr>
      </w:pPr>
      <w:r>
        <w:br w:type="page"/>
      </w:r>
    </w:p>
    <w:p w:rsidR="00AD2D99" w:rsidRDefault="00AD2D99" w:rsidP="00AD2D99">
      <w:pPr>
        <w:pStyle w:val="a3"/>
        <w:spacing w:before="89" w:line="242" w:lineRule="auto"/>
        <w:ind w:firstLine="707"/>
        <w:jc w:val="center"/>
        <w:rPr>
          <w:color w:val="1D2029"/>
        </w:rPr>
      </w:pPr>
      <w:r>
        <w:rPr>
          <w:b/>
          <w:bCs/>
          <w:color w:val="1D2029"/>
        </w:rPr>
        <w:lastRenderedPageBreak/>
        <w:t>РОЗДІЛ 1</w:t>
      </w:r>
      <w:r>
        <w:rPr>
          <w:color w:val="1D2029"/>
        </w:rPr>
        <w:t xml:space="preserve">. Стан розвитку туризму та промоції в місті Чернігів. </w:t>
      </w:r>
    </w:p>
    <w:p w:rsidR="00AD2D99" w:rsidRPr="00A361F9" w:rsidRDefault="00AD2D99" w:rsidP="00AD2D99">
      <w:pPr>
        <w:pStyle w:val="a3"/>
        <w:spacing w:before="89" w:line="242" w:lineRule="auto"/>
        <w:ind w:firstLine="707"/>
        <w:jc w:val="center"/>
        <w:rPr>
          <w:spacing w:val="1"/>
        </w:rPr>
      </w:pPr>
      <w:r>
        <w:t>SWOT</w:t>
      </w:r>
      <w:r>
        <w:rPr>
          <w:spacing w:val="1"/>
        </w:rPr>
        <w:t xml:space="preserve"> </w:t>
      </w:r>
      <w:r>
        <w:t>аналіз</w:t>
      </w:r>
      <w:r>
        <w:rPr>
          <w:spacing w:val="-1"/>
        </w:rPr>
        <w:t xml:space="preserve"> </w:t>
      </w:r>
      <w:r>
        <w:t>туристичної</w:t>
      </w:r>
      <w:r>
        <w:rPr>
          <w:spacing w:val="1"/>
        </w:rPr>
        <w:t xml:space="preserve"> </w:t>
      </w:r>
      <w:r>
        <w:t>сфери міста Чернігів</w:t>
      </w:r>
    </w:p>
    <w:p w:rsidR="00AD2D99" w:rsidRDefault="00AD2D99" w:rsidP="00AD2D99">
      <w:pPr>
        <w:pStyle w:val="a3"/>
        <w:spacing w:before="6"/>
        <w:rPr>
          <w:sz w:val="27"/>
          <w:szCs w:val="27"/>
        </w:rPr>
      </w:pPr>
    </w:p>
    <w:p w:rsidR="00AD2D99" w:rsidRDefault="00AD2D99" w:rsidP="00AD2D99">
      <w:pPr>
        <w:ind w:firstLine="720"/>
        <w:jc w:val="both"/>
        <w:rPr>
          <w:sz w:val="28"/>
          <w:szCs w:val="28"/>
        </w:rPr>
      </w:pPr>
      <w:r w:rsidRPr="00A34BF2">
        <w:rPr>
          <w:color w:val="1D2029"/>
          <w:sz w:val="28"/>
          <w:szCs w:val="28"/>
        </w:rPr>
        <w:t>У 2019</w:t>
      </w:r>
      <w:r w:rsidRPr="00A34BF2">
        <w:rPr>
          <w:color w:val="1D2029"/>
          <w:spacing w:val="38"/>
          <w:sz w:val="28"/>
          <w:szCs w:val="28"/>
        </w:rPr>
        <w:t xml:space="preserve"> </w:t>
      </w:r>
      <w:r w:rsidRPr="00A34BF2">
        <w:rPr>
          <w:color w:val="1D2029"/>
          <w:sz w:val="28"/>
          <w:szCs w:val="28"/>
        </w:rPr>
        <w:t>році</w:t>
      </w:r>
      <w:r w:rsidRPr="00A34BF2">
        <w:rPr>
          <w:color w:val="1D2029"/>
          <w:spacing w:val="42"/>
          <w:sz w:val="28"/>
          <w:szCs w:val="28"/>
        </w:rPr>
        <w:t xml:space="preserve"> </w:t>
      </w:r>
      <w:r w:rsidRPr="00A34BF2">
        <w:rPr>
          <w:color w:val="1D2029"/>
          <w:sz w:val="28"/>
          <w:szCs w:val="28"/>
        </w:rPr>
        <w:t>туристичний</w:t>
      </w:r>
      <w:r w:rsidRPr="00A34BF2">
        <w:rPr>
          <w:color w:val="1D2029"/>
          <w:spacing w:val="42"/>
          <w:sz w:val="28"/>
          <w:szCs w:val="28"/>
        </w:rPr>
        <w:t xml:space="preserve"> </w:t>
      </w:r>
      <w:r>
        <w:rPr>
          <w:color w:val="1D2029"/>
          <w:sz w:val="28"/>
          <w:szCs w:val="28"/>
        </w:rPr>
        <w:t>збір Чернігова</w:t>
      </w:r>
      <w:r>
        <w:rPr>
          <w:color w:val="1D2029"/>
          <w:spacing w:val="38"/>
          <w:sz w:val="28"/>
          <w:szCs w:val="28"/>
        </w:rPr>
        <w:t xml:space="preserve"> </w:t>
      </w:r>
      <w:r w:rsidRPr="00A34BF2">
        <w:rPr>
          <w:color w:val="1D2029"/>
          <w:sz w:val="28"/>
          <w:szCs w:val="28"/>
        </w:rPr>
        <w:t>склав</w:t>
      </w:r>
      <w:r w:rsidRPr="00A34BF2">
        <w:rPr>
          <w:color w:val="1D2029"/>
          <w:spacing w:val="38"/>
          <w:sz w:val="28"/>
          <w:szCs w:val="28"/>
        </w:rPr>
        <w:t xml:space="preserve"> </w:t>
      </w:r>
      <w:r>
        <w:rPr>
          <w:color w:val="1D2029"/>
          <w:sz w:val="28"/>
          <w:szCs w:val="28"/>
        </w:rPr>
        <w:t>853,</w:t>
      </w:r>
      <w:r w:rsidRPr="00A34BF2">
        <w:rPr>
          <w:color w:val="1D2029"/>
          <w:sz w:val="28"/>
          <w:szCs w:val="28"/>
        </w:rPr>
        <w:t>872</w:t>
      </w:r>
      <w:r w:rsidRPr="00A34BF2">
        <w:rPr>
          <w:color w:val="1D2029"/>
          <w:spacing w:val="41"/>
          <w:sz w:val="28"/>
          <w:szCs w:val="28"/>
        </w:rPr>
        <w:t xml:space="preserve"> </w:t>
      </w:r>
      <w:r w:rsidRPr="00A34BF2">
        <w:rPr>
          <w:color w:val="1D2029"/>
          <w:sz w:val="28"/>
          <w:szCs w:val="28"/>
        </w:rPr>
        <w:t>тис.</w:t>
      </w:r>
      <w:r w:rsidR="000507F3">
        <w:rPr>
          <w:color w:val="1D2029"/>
          <w:sz w:val="28"/>
          <w:szCs w:val="28"/>
          <w:lang w:val="ru-RU"/>
        </w:rPr>
        <w:t xml:space="preserve"> </w:t>
      </w:r>
      <w:proofErr w:type="spellStart"/>
      <w:r>
        <w:rPr>
          <w:color w:val="1D2029"/>
          <w:sz w:val="28"/>
          <w:szCs w:val="28"/>
        </w:rPr>
        <w:t>грн</w:t>
      </w:r>
      <w:proofErr w:type="spellEnd"/>
      <w:r w:rsidRPr="00A34BF2">
        <w:rPr>
          <w:color w:val="1D2029"/>
          <w:sz w:val="28"/>
          <w:szCs w:val="28"/>
        </w:rPr>
        <w:t>,</w:t>
      </w:r>
      <w:r w:rsidRPr="00A34BF2">
        <w:rPr>
          <w:color w:val="1D2029"/>
          <w:spacing w:val="40"/>
          <w:sz w:val="28"/>
          <w:szCs w:val="28"/>
        </w:rPr>
        <w:t xml:space="preserve"> </w:t>
      </w:r>
      <w:r w:rsidRPr="00A34BF2">
        <w:rPr>
          <w:color w:val="1D2029"/>
          <w:sz w:val="28"/>
          <w:szCs w:val="28"/>
        </w:rPr>
        <w:t>за</w:t>
      </w:r>
      <w:r w:rsidRPr="00A34BF2">
        <w:rPr>
          <w:color w:val="1D2029"/>
          <w:spacing w:val="40"/>
          <w:sz w:val="28"/>
          <w:szCs w:val="28"/>
        </w:rPr>
        <w:t xml:space="preserve"> </w:t>
      </w:r>
      <w:r w:rsidRPr="00A34BF2">
        <w:rPr>
          <w:color w:val="1D2029"/>
          <w:sz w:val="28"/>
          <w:szCs w:val="28"/>
        </w:rPr>
        <w:t>фактичні</w:t>
      </w:r>
      <w:r>
        <w:rPr>
          <w:color w:val="1D2029"/>
          <w:sz w:val="28"/>
          <w:szCs w:val="28"/>
        </w:rPr>
        <w:t xml:space="preserve"> п’ять мі</w:t>
      </w:r>
      <w:r w:rsidRPr="00A34BF2">
        <w:rPr>
          <w:color w:val="1D2029"/>
          <w:sz w:val="28"/>
          <w:szCs w:val="28"/>
        </w:rPr>
        <w:t>сяців</w:t>
      </w:r>
      <w:r w:rsidRPr="00A34BF2">
        <w:rPr>
          <w:color w:val="1D2029"/>
          <w:spacing w:val="-2"/>
          <w:sz w:val="28"/>
          <w:szCs w:val="28"/>
        </w:rPr>
        <w:t xml:space="preserve"> </w:t>
      </w:r>
      <w:r w:rsidRPr="00A34BF2">
        <w:rPr>
          <w:color w:val="1D2029"/>
          <w:sz w:val="28"/>
          <w:szCs w:val="28"/>
        </w:rPr>
        <w:t>роботи</w:t>
      </w:r>
      <w:r w:rsidRPr="00A34BF2">
        <w:rPr>
          <w:color w:val="1D2029"/>
          <w:spacing w:val="-1"/>
          <w:sz w:val="28"/>
          <w:szCs w:val="28"/>
        </w:rPr>
        <w:t xml:space="preserve"> </w:t>
      </w:r>
      <w:r w:rsidRPr="00A34BF2">
        <w:rPr>
          <w:color w:val="1D2029"/>
          <w:sz w:val="28"/>
          <w:szCs w:val="28"/>
        </w:rPr>
        <w:t>карантинного</w:t>
      </w:r>
      <w:r w:rsidRPr="00A34BF2">
        <w:rPr>
          <w:color w:val="1D2029"/>
          <w:spacing w:val="1"/>
          <w:sz w:val="28"/>
          <w:szCs w:val="28"/>
        </w:rPr>
        <w:t xml:space="preserve"> </w:t>
      </w:r>
      <w:r w:rsidRPr="00A34BF2">
        <w:rPr>
          <w:color w:val="1D2029"/>
          <w:sz w:val="28"/>
          <w:szCs w:val="28"/>
        </w:rPr>
        <w:t>2020</w:t>
      </w:r>
      <w:r w:rsidRPr="00A34BF2">
        <w:rPr>
          <w:color w:val="1D2029"/>
          <w:spacing w:val="-4"/>
          <w:sz w:val="28"/>
          <w:szCs w:val="28"/>
        </w:rPr>
        <w:t xml:space="preserve"> </w:t>
      </w:r>
      <w:r w:rsidRPr="00A34BF2">
        <w:rPr>
          <w:color w:val="1D2029"/>
          <w:sz w:val="28"/>
          <w:szCs w:val="28"/>
        </w:rPr>
        <w:t>року</w:t>
      </w:r>
      <w:r w:rsidRPr="00A34BF2">
        <w:rPr>
          <w:color w:val="1D2029"/>
          <w:spacing w:val="2"/>
          <w:sz w:val="28"/>
          <w:szCs w:val="28"/>
        </w:rPr>
        <w:t xml:space="preserve"> </w:t>
      </w:r>
      <w:r w:rsidRPr="00A34BF2">
        <w:rPr>
          <w:color w:val="1D2029"/>
          <w:sz w:val="28"/>
          <w:szCs w:val="28"/>
        </w:rPr>
        <w:t>–</w:t>
      </w:r>
      <w:r w:rsidRPr="00A34BF2">
        <w:rPr>
          <w:color w:val="1D2029"/>
          <w:spacing w:val="-1"/>
          <w:sz w:val="28"/>
          <w:szCs w:val="28"/>
        </w:rPr>
        <w:t xml:space="preserve"> </w:t>
      </w:r>
      <w:r>
        <w:rPr>
          <w:color w:val="1D2029"/>
          <w:sz w:val="28"/>
          <w:szCs w:val="28"/>
        </w:rPr>
        <w:t>512,</w:t>
      </w:r>
      <w:r w:rsidRPr="00A34BF2">
        <w:rPr>
          <w:color w:val="1D2029"/>
          <w:sz w:val="28"/>
          <w:szCs w:val="28"/>
        </w:rPr>
        <w:t>8 тис.</w:t>
      </w:r>
      <w:r>
        <w:rPr>
          <w:color w:val="1D2029"/>
          <w:sz w:val="28"/>
          <w:szCs w:val="28"/>
        </w:rPr>
        <w:t> </w:t>
      </w:r>
      <w:r w:rsidRPr="00A34BF2">
        <w:rPr>
          <w:color w:val="1D2029"/>
          <w:sz w:val="28"/>
          <w:szCs w:val="28"/>
        </w:rPr>
        <w:t>грн. Значн</w:t>
      </w:r>
      <w:r>
        <w:rPr>
          <w:color w:val="1D2029"/>
          <w:sz w:val="28"/>
          <w:szCs w:val="28"/>
        </w:rPr>
        <w:t>і виклики з</w:t>
      </w:r>
      <w:r w:rsidRPr="00A34BF2">
        <w:rPr>
          <w:color w:val="1D2029"/>
          <w:sz w:val="28"/>
          <w:szCs w:val="28"/>
        </w:rPr>
        <w:t xml:space="preserve"> наповнення туристичного збору </w:t>
      </w:r>
      <w:r>
        <w:rPr>
          <w:color w:val="1D2029"/>
          <w:sz w:val="28"/>
          <w:szCs w:val="28"/>
        </w:rPr>
        <w:t>розпочалися з</w:t>
      </w:r>
      <w:r w:rsidRPr="00A34BF2">
        <w:rPr>
          <w:color w:val="1D2029"/>
          <w:sz w:val="28"/>
          <w:szCs w:val="28"/>
        </w:rPr>
        <w:t xml:space="preserve"> початком повномасштабного вторгнення </w:t>
      </w:r>
      <w:r>
        <w:rPr>
          <w:color w:val="1D2029"/>
          <w:sz w:val="28"/>
          <w:szCs w:val="28"/>
        </w:rPr>
        <w:t>РФ</w:t>
      </w:r>
      <w:r w:rsidRPr="00A34BF2">
        <w:rPr>
          <w:color w:val="1D2029"/>
          <w:sz w:val="28"/>
          <w:szCs w:val="28"/>
        </w:rPr>
        <w:t xml:space="preserve"> в Україну, </w:t>
      </w:r>
      <w:r>
        <w:rPr>
          <w:color w:val="1D2029"/>
          <w:sz w:val="28"/>
          <w:szCs w:val="28"/>
        </w:rPr>
        <w:t>коли</w:t>
      </w:r>
      <w:r w:rsidRPr="00A34BF2">
        <w:rPr>
          <w:color w:val="1D2029"/>
          <w:sz w:val="28"/>
          <w:szCs w:val="28"/>
        </w:rPr>
        <w:t xml:space="preserve"> актуальність подорожей </w:t>
      </w:r>
      <w:r>
        <w:rPr>
          <w:color w:val="1D2029"/>
          <w:sz w:val="28"/>
          <w:szCs w:val="28"/>
        </w:rPr>
        <w:t>зменшилась</w:t>
      </w:r>
      <w:r w:rsidRPr="00A34BF2">
        <w:rPr>
          <w:color w:val="1D2029"/>
          <w:sz w:val="28"/>
          <w:szCs w:val="28"/>
        </w:rPr>
        <w:t xml:space="preserve">. </w:t>
      </w:r>
      <w:r>
        <w:rPr>
          <w:color w:val="1D2029"/>
          <w:sz w:val="28"/>
          <w:szCs w:val="28"/>
        </w:rPr>
        <w:t>Відтак, т</w:t>
      </w:r>
      <w:r w:rsidRPr="00A34BF2">
        <w:rPr>
          <w:color w:val="1D2029"/>
          <w:sz w:val="28"/>
          <w:szCs w:val="28"/>
        </w:rPr>
        <w:t>уристичний збір у прикордо</w:t>
      </w:r>
      <w:r>
        <w:rPr>
          <w:color w:val="1D2029"/>
          <w:sz w:val="28"/>
          <w:szCs w:val="28"/>
        </w:rPr>
        <w:t>нному Чернігові</w:t>
      </w:r>
      <w:r w:rsidRPr="00A34BF2">
        <w:rPr>
          <w:color w:val="1D2029"/>
          <w:sz w:val="28"/>
          <w:szCs w:val="28"/>
        </w:rPr>
        <w:t xml:space="preserve"> </w:t>
      </w:r>
      <w:r>
        <w:rPr>
          <w:color w:val="1D2029"/>
          <w:sz w:val="28"/>
          <w:szCs w:val="28"/>
        </w:rPr>
        <w:t>за</w:t>
      </w:r>
      <w:r w:rsidRPr="00A34BF2">
        <w:rPr>
          <w:color w:val="1D2029"/>
          <w:sz w:val="28"/>
          <w:szCs w:val="28"/>
        </w:rPr>
        <w:t xml:space="preserve"> 2022 рі</w:t>
      </w:r>
      <w:r>
        <w:rPr>
          <w:color w:val="1D2029"/>
          <w:sz w:val="28"/>
          <w:szCs w:val="28"/>
        </w:rPr>
        <w:t>к</w:t>
      </w:r>
      <w:r w:rsidRPr="00A34BF2">
        <w:rPr>
          <w:color w:val="1D2029"/>
          <w:sz w:val="28"/>
          <w:szCs w:val="28"/>
        </w:rPr>
        <w:t xml:space="preserve"> склав </w:t>
      </w:r>
      <w:r w:rsidRPr="00A34BF2">
        <w:rPr>
          <w:sz w:val="28"/>
          <w:szCs w:val="28"/>
        </w:rPr>
        <w:t xml:space="preserve">595,3 тис. </w:t>
      </w:r>
      <w:proofErr w:type="spellStart"/>
      <w:r w:rsidRPr="00A34BF2">
        <w:rPr>
          <w:sz w:val="28"/>
          <w:szCs w:val="28"/>
        </w:rPr>
        <w:t>гр</w:t>
      </w:r>
      <w:r>
        <w:rPr>
          <w:sz w:val="28"/>
          <w:szCs w:val="28"/>
        </w:rPr>
        <w:t>н</w:t>
      </w:r>
      <w:proofErr w:type="spellEnd"/>
      <w:r w:rsidRPr="00A34BF2">
        <w:rPr>
          <w:sz w:val="28"/>
          <w:szCs w:val="28"/>
        </w:rPr>
        <w:t>, 2023 рік</w:t>
      </w:r>
      <w:r>
        <w:rPr>
          <w:sz w:val="28"/>
          <w:szCs w:val="28"/>
        </w:rPr>
        <w:t xml:space="preserve"> </w:t>
      </w:r>
      <w:r w:rsidRPr="00A34BF2">
        <w:rPr>
          <w:color w:val="1D2029"/>
          <w:sz w:val="28"/>
          <w:szCs w:val="28"/>
        </w:rPr>
        <w:t>–</w:t>
      </w:r>
      <w:r w:rsidRPr="00A34BF2">
        <w:rPr>
          <w:color w:val="1D2029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740,54 тис. </w:t>
      </w:r>
      <w:proofErr w:type="spellStart"/>
      <w:r>
        <w:rPr>
          <w:sz w:val="28"/>
          <w:szCs w:val="28"/>
        </w:rPr>
        <w:t>грн</w:t>
      </w:r>
      <w:proofErr w:type="spellEnd"/>
      <w:r w:rsidRPr="00A34BF2">
        <w:rPr>
          <w:sz w:val="28"/>
          <w:szCs w:val="28"/>
        </w:rPr>
        <w:t xml:space="preserve">, 2024 рік </w:t>
      </w:r>
      <w:r w:rsidRPr="00A34BF2">
        <w:rPr>
          <w:color w:val="1D2029"/>
          <w:sz w:val="28"/>
          <w:szCs w:val="28"/>
        </w:rPr>
        <w:t>–</w:t>
      </w:r>
      <w:r w:rsidRPr="00A34BF2">
        <w:rPr>
          <w:color w:val="1D2029"/>
          <w:spacing w:val="-1"/>
          <w:sz w:val="28"/>
          <w:szCs w:val="28"/>
        </w:rPr>
        <w:t xml:space="preserve"> </w:t>
      </w:r>
      <w:r w:rsidRPr="00A34BF2">
        <w:rPr>
          <w:sz w:val="28"/>
          <w:szCs w:val="28"/>
        </w:rPr>
        <w:t xml:space="preserve">749,6 </w:t>
      </w:r>
      <w:r>
        <w:rPr>
          <w:sz w:val="28"/>
          <w:szCs w:val="28"/>
        </w:rPr>
        <w:t>тис.</w:t>
      </w:r>
      <w:r w:rsidR="000507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грн.</w:t>
      </w:r>
    </w:p>
    <w:p w:rsidR="00AD2D99" w:rsidRPr="00A34BF2" w:rsidRDefault="00AD2D99" w:rsidP="00AD2D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Pr="00A34BF2">
        <w:rPr>
          <w:sz w:val="28"/>
          <w:szCs w:val="28"/>
        </w:rPr>
        <w:t xml:space="preserve">урахуванням прикордонного статусу міста, обмежень на </w:t>
      </w:r>
      <w:r>
        <w:rPr>
          <w:sz w:val="28"/>
          <w:szCs w:val="28"/>
        </w:rPr>
        <w:t xml:space="preserve">проведення </w:t>
      </w:r>
      <w:r w:rsidRPr="00A34BF2">
        <w:rPr>
          <w:sz w:val="28"/>
          <w:szCs w:val="28"/>
        </w:rPr>
        <w:t>масов</w:t>
      </w:r>
      <w:r>
        <w:rPr>
          <w:sz w:val="28"/>
          <w:szCs w:val="28"/>
        </w:rPr>
        <w:t>их</w:t>
      </w:r>
      <w:r w:rsidRPr="00A34BF2">
        <w:rPr>
          <w:sz w:val="28"/>
          <w:szCs w:val="28"/>
        </w:rPr>
        <w:t xml:space="preserve"> заход</w:t>
      </w:r>
      <w:r>
        <w:rPr>
          <w:sz w:val="28"/>
          <w:szCs w:val="28"/>
        </w:rPr>
        <w:t>ів та</w:t>
      </w:r>
      <w:r w:rsidRPr="00A34BF2">
        <w:rPr>
          <w:sz w:val="28"/>
          <w:szCs w:val="28"/>
        </w:rPr>
        <w:t xml:space="preserve"> стану інфраструктури, </w:t>
      </w:r>
      <w:r>
        <w:rPr>
          <w:sz w:val="28"/>
          <w:szCs w:val="28"/>
          <w:lang w:val="en-US"/>
        </w:rPr>
        <w:t>SWOT</w:t>
      </w:r>
      <w:r w:rsidRPr="00A34B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аналіз сфери нині виглядає так:</w:t>
      </w:r>
    </w:p>
    <w:p w:rsidR="00AD2D99" w:rsidRPr="00A34BF2" w:rsidRDefault="00AD2D99" w:rsidP="00AD2D99">
      <w:pPr>
        <w:ind w:firstLine="720"/>
        <w:jc w:val="both"/>
        <w:rPr>
          <w:sz w:val="28"/>
          <w:szCs w:val="28"/>
        </w:rPr>
      </w:pPr>
      <w:r w:rsidRPr="00F94949">
        <w:rPr>
          <w:b/>
          <w:bCs/>
          <w:i/>
          <w:iCs/>
          <w:sz w:val="28"/>
          <w:szCs w:val="28"/>
        </w:rPr>
        <w:t>Сильні сторони</w:t>
      </w:r>
      <w:r>
        <w:rPr>
          <w:sz w:val="28"/>
          <w:szCs w:val="28"/>
        </w:rPr>
        <w:t>:</w:t>
      </w:r>
    </w:p>
    <w:p w:rsidR="00AD2D99" w:rsidRPr="00A34BF2" w:rsidRDefault="00AD2D99" w:rsidP="00AD2D99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A34BF2">
        <w:rPr>
          <w:sz w:val="28"/>
          <w:szCs w:val="28"/>
        </w:rPr>
        <w:t xml:space="preserve">багата </w:t>
      </w:r>
      <w:proofErr w:type="spellStart"/>
      <w:r w:rsidRPr="00A34BF2">
        <w:rPr>
          <w:sz w:val="28"/>
          <w:szCs w:val="28"/>
        </w:rPr>
        <w:t>історико</w:t>
      </w:r>
      <w:proofErr w:type="spellEnd"/>
      <w:r w:rsidR="000507F3">
        <w:rPr>
          <w:sz w:val="28"/>
          <w:szCs w:val="28"/>
          <w:lang w:val="ru-RU"/>
        </w:rPr>
        <w:t>-</w:t>
      </w:r>
      <w:r w:rsidRPr="00A34BF2">
        <w:rPr>
          <w:sz w:val="28"/>
          <w:szCs w:val="28"/>
        </w:rPr>
        <w:t xml:space="preserve">культурна спадщина (Чернігів </w:t>
      </w:r>
      <w:r w:rsidRPr="00A34BF2">
        <w:rPr>
          <w:color w:val="1D2029"/>
          <w:sz w:val="28"/>
          <w:szCs w:val="28"/>
        </w:rPr>
        <w:t>–</w:t>
      </w:r>
      <w:r>
        <w:rPr>
          <w:sz w:val="28"/>
          <w:szCs w:val="28"/>
        </w:rPr>
        <w:t xml:space="preserve"> давнє місто, музеї, сквери</w:t>
      </w:r>
      <w:r w:rsidRPr="00A34BF2">
        <w:rPr>
          <w:sz w:val="28"/>
          <w:szCs w:val="28"/>
        </w:rPr>
        <w:t xml:space="preserve">) </w:t>
      </w:r>
      <w:r w:rsidRPr="00A34BF2">
        <w:rPr>
          <w:color w:val="1D2029"/>
          <w:sz w:val="28"/>
          <w:szCs w:val="28"/>
        </w:rPr>
        <w:t>–</w:t>
      </w:r>
      <w:r>
        <w:rPr>
          <w:sz w:val="28"/>
          <w:szCs w:val="28"/>
        </w:rPr>
        <w:t xml:space="preserve"> зберігає</w:t>
      </w:r>
      <w:r w:rsidRPr="00A34BF2">
        <w:rPr>
          <w:sz w:val="28"/>
          <w:szCs w:val="28"/>
        </w:rPr>
        <w:t xml:space="preserve"> потенціал для краєзнавчого та меморіального туризму</w:t>
      </w:r>
      <w:r>
        <w:rPr>
          <w:sz w:val="28"/>
          <w:szCs w:val="28"/>
        </w:rPr>
        <w:t>;</w:t>
      </w:r>
    </w:p>
    <w:p w:rsidR="00AD2D99" w:rsidRPr="00A34BF2" w:rsidRDefault="00AD2D99" w:rsidP="00AD2D99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A34BF2">
        <w:rPr>
          <w:color w:val="1D2029"/>
          <w:sz w:val="28"/>
          <w:szCs w:val="28"/>
        </w:rPr>
        <w:t>п</w:t>
      </w:r>
      <w:r w:rsidRPr="00A34BF2">
        <w:rPr>
          <w:sz w:val="28"/>
          <w:szCs w:val="28"/>
        </w:rPr>
        <w:t>риродні рекреаці</w:t>
      </w:r>
      <w:r>
        <w:rPr>
          <w:sz w:val="28"/>
          <w:szCs w:val="28"/>
        </w:rPr>
        <w:t xml:space="preserve">йні ресурси: Мар’їна </w:t>
      </w:r>
      <w:proofErr w:type="spellStart"/>
      <w:r>
        <w:rPr>
          <w:sz w:val="28"/>
          <w:szCs w:val="28"/>
        </w:rPr>
        <w:t>роща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Корді</w:t>
      </w:r>
      <w:r w:rsidRPr="00A34BF2">
        <w:rPr>
          <w:sz w:val="28"/>
          <w:szCs w:val="28"/>
        </w:rPr>
        <w:t>вка</w:t>
      </w:r>
      <w:proofErr w:type="spellEnd"/>
      <w:r w:rsidRPr="00A34BF2">
        <w:rPr>
          <w:sz w:val="28"/>
          <w:szCs w:val="28"/>
        </w:rPr>
        <w:t xml:space="preserve"> </w:t>
      </w:r>
      <w:r w:rsidRPr="00A34BF2">
        <w:rPr>
          <w:color w:val="1D2029"/>
          <w:sz w:val="28"/>
          <w:szCs w:val="28"/>
        </w:rPr>
        <w:t>–</w:t>
      </w:r>
      <w:r w:rsidRPr="00A34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 </w:t>
      </w:r>
      <w:r w:rsidRPr="00A34BF2">
        <w:rPr>
          <w:sz w:val="28"/>
          <w:szCs w:val="28"/>
        </w:rPr>
        <w:t xml:space="preserve">великі зелені зони для прогулянок і </w:t>
      </w:r>
      <w:proofErr w:type="spellStart"/>
      <w:r w:rsidRPr="00A34BF2">
        <w:rPr>
          <w:sz w:val="28"/>
          <w:szCs w:val="28"/>
        </w:rPr>
        <w:t>екотуризму</w:t>
      </w:r>
      <w:proofErr w:type="spellEnd"/>
      <w:r>
        <w:rPr>
          <w:sz w:val="28"/>
          <w:szCs w:val="28"/>
        </w:rPr>
        <w:t>;</w:t>
      </w:r>
    </w:p>
    <w:p w:rsidR="00AD2D99" w:rsidRDefault="00AD2D99" w:rsidP="00AD2D99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A34BF2">
        <w:rPr>
          <w:sz w:val="28"/>
          <w:szCs w:val="28"/>
        </w:rPr>
        <w:t xml:space="preserve">спрямованість на </w:t>
      </w:r>
      <w:proofErr w:type="spellStart"/>
      <w:r w:rsidRPr="00A34BF2">
        <w:rPr>
          <w:sz w:val="28"/>
          <w:szCs w:val="28"/>
        </w:rPr>
        <w:t>велоінфраструктуру</w:t>
      </w:r>
      <w:proofErr w:type="spellEnd"/>
      <w:r>
        <w:rPr>
          <w:sz w:val="28"/>
          <w:szCs w:val="28"/>
        </w:rPr>
        <w:t>.</w:t>
      </w:r>
    </w:p>
    <w:p w:rsidR="00AD2D99" w:rsidRPr="00F94949" w:rsidRDefault="00AD2D99" w:rsidP="00AD2D99">
      <w:pPr>
        <w:ind w:firstLine="720"/>
        <w:jc w:val="both"/>
        <w:rPr>
          <w:b/>
          <w:bCs/>
          <w:i/>
          <w:iCs/>
          <w:sz w:val="28"/>
          <w:szCs w:val="28"/>
        </w:rPr>
      </w:pPr>
      <w:r w:rsidRPr="00F94949">
        <w:rPr>
          <w:b/>
          <w:bCs/>
          <w:i/>
          <w:iCs/>
          <w:sz w:val="28"/>
          <w:szCs w:val="28"/>
        </w:rPr>
        <w:t>Слабкі сторони:</w:t>
      </w:r>
    </w:p>
    <w:p w:rsidR="00AD2D99" w:rsidRPr="00A34BF2" w:rsidRDefault="00AD2D99" w:rsidP="00AD2D99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A34BF2">
        <w:rPr>
          <w:color w:val="1D2029"/>
          <w:sz w:val="28"/>
          <w:szCs w:val="28"/>
        </w:rPr>
        <w:t>п</w:t>
      </w:r>
      <w:r w:rsidRPr="00A34BF2">
        <w:rPr>
          <w:sz w:val="28"/>
          <w:szCs w:val="28"/>
        </w:rPr>
        <w:t xml:space="preserve">ошкоджена </w:t>
      </w:r>
      <w:r>
        <w:rPr>
          <w:sz w:val="28"/>
          <w:szCs w:val="28"/>
        </w:rPr>
        <w:t xml:space="preserve">або зруйнована туристична </w:t>
      </w:r>
      <w:r w:rsidRPr="00A34BF2">
        <w:rPr>
          <w:sz w:val="28"/>
          <w:szCs w:val="28"/>
        </w:rPr>
        <w:t>інфраструктура</w:t>
      </w:r>
      <w:r>
        <w:rPr>
          <w:sz w:val="28"/>
          <w:szCs w:val="28"/>
        </w:rPr>
        <w:t>;</w:t>
      </w:r>
    </w:p>
    <w:p w:rsidR="00AD2D99" w:rsidRPr="00A34BF2" w:rsidRDefault="00AD2D99" w:rsidP="00AD2D99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A34BF2">
        <w:rPr>
          <w:color w:val="1D2029"/>
          <w:sz w:val="28"/>
          <w:szCs w:val="28"/>
        </w:rPr>
        <w:t>з</w:t>
      </w:r>
      <w:r w:rsidRPr="00A34BF2">
        <w:rPr>
          <w:sz w:val="28"/>
          <w:szCs w:val="28"/>
        </w:rPr>
        <w:t xml:space="preserve">аборона на масові заходи у прикордонній зоні обмежує фестивальні й </w:t>
      </w:r>
      <w:proofErr w:type="spellStart"/>
      <w:r w:rsidRPr="00A34BF2">
        <w:rPr>
          <w:sz w:val="28"/>
          <w:szCs w:val="28"/>
        </w:rPr>
        <w:t>подієві</w:t>
      </w:r>
      <w:proofErr w:type="spellEnd"/>
      <w:r w:rsidRPr="00A34BF2">
        <w:rPr>
          <w:sz w:val="28"/>
          <w:szCs w:val="28"/>
        </w:rPr>
        <w:t xml:space="preserve"> </w:t>
      </w:r>
      <w:proofErr w:type="spellStart"/>
      <w:r w:rsidRPr="00A34BF2">
        <w:rPr>
          <w:sz w:val="28"/>
          <w:szCs w:val="28"/>
        </w:rPr>
        <w:t>проєкти</w:t>
      </w:r>
      <w:proofErr w:type="spellEnd"/>
      <w:r>
        <w:rPr>
          <w:sz w:val="28"/>
          <w:szCs w:val="28"/>
        </w:rPr>
        <w:t>;</w:t>
      </w:r>
    </w:p>
    <w:p w:rsidR="00AD2D99" w:rsidRDefault="00AD2D99" w:rsidP="00AD2D99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A34BF2">
        <w:rPr>
          <w:color w:val="1D2029"/>
          <w:sz w:val="28"/>
          <w:szCs w:val="28"/>
        </w:rPr>
        <w:t>в</w:t>
      </w:r>
      <w:r w:rsidRPr="00A34BF2">
        <w:rPr>
          <w:sz w:val="28"/>
          <w:szCs w:val="28"/>
        </w:rPr>
        <w:t>оєнна небезпека: постійна загроза, обмежена мобільність</w:t>
      </w:r>
      <w:r>
        <w:rPr>
          <w:sz w:val="28"/>
          <w:szCs w:val="28"/>
        </w:rPr>
        <w:t>;</w:t>
      </w:r>
    </w:p>
    <w:p w:rsidR="00AD2D99" w:rsidRPr="00A34BF2" w:rsidRDefault="00AD2D99" w:rsidP="00AD2D99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A34BF2">
        <w:rPr>
          <w:color w:val="1D2029"/>
          <w:sz w:val="28"/>
          <w:szCs w:val="28"/>
        </w:rPr>
        <w:t>о</w:t>
      </w:r>
      <w:r w:rsidRPr="00A34BF2">
        <w:rPr>
          <w:sz w:val="28"/>
          <w:szCs w:val="28"/>
        </w:rPr>
        <w:t>бмежене фінансування</w:t>
      </w:r>
      <w:r>
        <w:rPr>
          <w:sz w:val="28"/>
          <w:szCs w:val="28"/>
        </w:rPr>
        <w:t xml:space="preserve"> сфери в умовах війни</w:t>
      </w:r>
      <w:r w:rsidRPr="00A34BF2">
        <w:rPr>
          <w:sz w:val="28"/>
          <w:szCs w:val="28"/>
        </w:rPr>
        <w:t>.</w:t>
      </w:r>
    </w:p>
    <w:p w:rsidR="00AD2D99" w:rsidRPr="00F94949" w:rsidRDefault="00AD2D99" w:rsidP="00AD2D99">
      <w:pPr>
        <w:ind w:firstLine="720"/>
        <w:jc w:val="both"/>
        <w:rPr>
          <w:b/>
          <w:bCs/>
          <w:i/>
          <w:iCs/>
          <w:sz w:val="28"/>
          <w:szCs w:val="28"/>
        </w:rPr>
      </w:pPr>
      <w:r w:rsidRPr="00F94949">
        <w:rPr>
          <w:b/>
          <w:bCs/>
          <w:i/>
          <w:iCs/>
          <w:sz w:val="28"/>
          <w:szCs w:val="28"/>
        </w:rPr>
        <w:t>Можливості:</w:t>
      </w:r>
    </w:p>
    <w:p w:rsidR="00AD2D99" w:rsidRPr="00A34BF2" w:rsidRDefault="00AD2D99" w:rsidP="00AD2D99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A34BF2">
        <w:rPr>
          <w:color w:val="1D2029"/>
          <w:sz w:val="28"/>
          <w:szCs w:val="28"/>
        </w:rPr>
        <w:t>к</w:t>
      </w:r>
      <w:r w:rsidRPr="00A34BF2">
        <w:rPr>
          <w:sz w:val="28"/>
          <w:szCs w:val="28"/>
        </w:rPr>
        <w:t>раєзнавчий та меморіальний туризм;</w:t>
      </w:r>
    </w:p>
    <w:p w:rsidR="00AD2D99" w:rsidRDefault="00AD2D99" w:rsidP="00AD2D99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proofErr w:type="spellStart"/>
      <w:r w:rsidRPr="00A34BF2">
        <w:rPr>
          <w:color w:val="1D2029"/>
          <w:sz w:val="28"/>
          <w:szCs w:val="28"/>
        </w:rPr>
        <w:t>е</w:t>
      </w:r>
      <w:r w:rsidRPr="00A34BF2">
        <w:rPr>
          <w:sz w:val="28"/>
          <w:szCs w:val="28"/>
        </w:rPr>
        <w:t>котуризм</w:t>
      </w:r>
      <w:proofErr w:type="spellEnd"/>
      <w:r w:rsidRPr="00A34BF2">
        <w:rPr>
          <w:sz w:val="28"/>
          <w:szCs w:val="28"/>
        </w:rPr>
        <w:t xml:space="preserve"> та активний відпочинок</w:t>
      </w:r>
      <w:r>
        <w:rPr>
          <w:sz w:val="28"/>
          <w:szCs w:val="28"/>
        </w:rPr>
        <w:t>;</w:t>
      </w:r>
    </w:p>
    <w:p w:rsidR="00AD2D99" w:rsidRPr="00A34BF2" w:rsidRDefault="00AD2D99" w:rsidP="00AD2D99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A34BF2">
        <w:rPr>
          <w:sz w:val="28"/>
          <w:szCs w:val="28"/>
        </w:rPr>
        <w:t xml:space="preserve">розширення </w:t>
      </w:r>
      <w:proofErr w:type="spellStart"/>
      <w:r w:rsidRPr="00A34BF2">
        <w:rPr>
          <w:sz w:val="28"/>
          <w:szCs w:val="28"/>
        </w:rPr>
        <w:t>вело-</w:t>
      </w:r>
      <w:proofErr w:type="spellEnd"/>
      <w:r w:rsidRPr="00A34BF2">
        <w:rPr>
          <w:sz w:val="28"/>
          <w:szCs w:val="28"/>
        </w:rPr>
        <w:t xml:space="preserve"> і пішохідних маршрутів між зеленими зонами</w:t>
      </w:r>
      <w:r>
        <w:rPr>
          <w:sz w:val="28"/>
          <w:szCs w:val="28"/>
        </w:rPr>
        <w:t>;</w:t>
      </w:r>
    </w:p>
    <w:p w:rsidR="00AD2D99" w:rsidRPr="00A34BF2" w:rsidRDefault="00AD2D99" w:rsidP="00AD2D99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A34BF2">
        <w:rPr>
          <w:color w:val="1D2029"/>
          <w:sz w:val="28"/>
          <w:szCs w:val="28"/>
        </w:rPr>
        <w:t>ц</w:t>
      </w:r>
      <w:r w:rsidRPr="00A34BF2">
        <w:rPr>
          <w:sz w:val="28"/>
          <w:szCs w:val="28"/>
        </w:rPr>
        <w:t xml:space="preserve">ифрова трансформація: мобільні додатки, </w:t>
      </w:r>
      <w:proofErr w:type="spellStart"/>
      <w:r w:rsidRPr="00A34BF2">
        <w:rPr>
          <w:sz w:val="28"/>
          <w:szCs w:val="28"/>
        </w:rPr>
        <w:t>QR‑гід</w:t>
      </w:r>
      <w:proofErr w:type="spellEnd"/>
      <w:r w:rsidRPr="00A34BF2">
        <w:rPr>
          <w:sz w:val="28"/>
          <w:szCs w:val="28"/>
        </w:rPr>
        <w:t xml:space="preserve">, </w:t>
      </w:r>
      <w:proofErr w:type="spellStart"/>
      <w:r w:rsidRPr="00A34BF2">
        <w:rPr>
          <w:sz w:val="28"/>
          <w:szCs w:val="28"/>
        </w:rPr>
        <w:t>VR‑тури</w:t>
      </w:r>
      <w:proofErr w:type="spellEnd"/>
      <w:r>
        <w:rPr>
          <w:sz w:val="28"/>
          <w:szCs w:val="28"/>
        </w:rPr>
        <w:t>;</w:t>
      </w:r>
    </w:p>
    <w:p w:rsidR="00AD2D99" w:rsidRDefault="00AD2D99" w:rsidP="00AD2D99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є</w:t>
      </w:r>
      <w:r w:rsidRPr="00A34BF2">
        <w:rPr>
          <w:sz w:val="28"/>
          <w:szCs w:val="28"/>
        </w:rPr>
        <w:t xml:space="preserve">вропейські </w:t>
      </w:r>
      <w:r w:rsidR="00263670">
        <w:rPr>
          <w:sz w:val="28"/>
          <w:szCs w:val="28"/>
        </w:rPr>
        <w:t>г</w:t>
      </w:r>
      <w:r w:rsidRPr="00A34BF2">
        <w:rPr>
          <w:sz w:val="28"/>
          <w:szCs w:val="28"/>
        </w:rPr>
        <w:t>ранти/інвестиції</w:t>
      </w:r>
      <w:r>
        <w:rPr>
          <w:sz w:val="28"/>
          <w:szCs w:val="28"/>
        </w:rPr>
        <w:t>;</w:t>
      </w:r>
    </w:p>
    <w:p w:rsidR="00AD2D99" w:rsidRPr="00A34BF2" w:rsidRDefault="00AD2D99" w:rsidP="00AD2D99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локальний внутрішній туризм</w:t>
      </w:r>
      <w:r w:rsidRPr="00A34BF2">
        <w:rPr>
          <w:sz w:val="28"/>
          <w:szCs w:val="28"/>
        </w:rPr>
        <w:t>.</w:t>
      </w:r>
    </w:p>
    <w:p w:rsidR="00AD2D99" w:rsidRPr="00F94949" w:rsidRDefault="00AD2D99" w:rsidP="00AD2D99">
      <w:pPr>
        <w:ind w:firstLine="720"/>
        <w:jc w:val="both"/>
        <w:rPr>
          <w:b/>
          <w:bCs/>
          <w:i/>
          <w:iCs/>
          <w:sz w:val="28"/>
          <w:szCs w:val="28"/>
        </w:rPr>
      </w:pPr>
      <w:r w:rsidRPr="00F94949">
        <w:rPr>
          <w:b/>
          <w:bCs/>
          <w:i/>
          <w:iCs/>
          <w:sz w:val="28"/>
          <w:szCs w:val="28"/>
        </w:rPr>
        <w:t>Загрози:</w:t>
      </w:r>
    </w:p>
    <w:p w:rsidR="00AD2D99" w:rsidRPr="00A34BF2" w:rsidRDefault="00AD2D99" w:rsidP="00AD2D99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A34BF2">
        <w:rPr>
          <w:color w:val="1D2029"/>
          <w:sz w:val="28"/>
          <w:szCs w:val="28"/>
        </w:rPr>
        <w:t>т</w:t>
      </w:r>
      <w:r>
        <w:rPr>
          <w:sz w:val="28"/>
          <w:szCs w:val="28"/>
        </w:rPr>
        <w:t>риваюча війна: обстріли</w:t>
      </w:r>
      <w:r w:rsidRPr="00A34BF2">
        <w:rPr>
          <w:sz w:val="28"/>
          <w:szCs w:val="28"/>
        </w:rPr>
        <w:t>, можливі нові руйнування</w:t>
      </w:r>
      <w:r>
        <w:rPr>
          <w:sz w:val="28"/>
          <w:szCs w:val="28"/>
        </w:rPr>
        <w:t>;</w:t>
      </w:r>
    </w:p>
    <w:p w:rsidR="00AD2D99" w:rsidRPr="00A34BF2" w:rsidRDefault="00AD2D99" w:rsidP="00AD2D99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A34BF2">
        <w:rPr>
          <w:color w:val="1D2029"/>
          <w:sz w:val="28"/>
          <w:szCs w:val="28"/>
        </w:rPr>
        <w:t>н</w:t>
      </w:r>
      <w:r w:rsidRPr="00A34BF2">
        <w:rPr>
          <w:sz w:val="28"/>
          <w:szCs w:val="28"/>
        </w:rPr>
        <w:t>изька безпека</w:t>
      </w:r>
      <w:r>
        <w:rPr>
          <w:sz w:val="28"/>
          <w:szCs w:val="28"/>
        </w:rPr>
        <w:t>:</w:t>
      </w:r>
      <w:r w:rsidRPr="00A34BF2">
        <w:rPr>
          <w:sz w:val="28"/>
          <w:szCs w:val="28"/>
        </w:rPr>
        <w:t xml:space="preserve"> </w:t>
      </w:r>
      <w:r w:rsidRPr="00A34BF2">
        <w:rPr>
          <w:color w:val="1D2029"/>
          <w:sz w:val="28"/>
          <w:szCs w:val="28"/>
        </w:rPr>
        <w:t>–</w:t>
      </w:r>
      <w:r w:rsidRPr="00A34BF2">
        <w:rPr>
          <w:sz w:val="28"/>
          <w:szCs w:val="28"/>
        </w:rPr>
        <w:t xml:space="preserve"> іноземним туристам некомфортно без гарантій</w:t>
      </w:r>
      <w:r>
        <w:rPr>
          <w:sz w:val="28"/>
          <w:szCs w:val="28"/>
        </w:rPr>
        <w:t>;</w:t>
      </w:r>
    </w:p>
    <w:p w:rsidR="00AD2D99" w:rsidRPr="00A34BF2" w:rsidRDefault="00AD2D99" w:rsidP="00AD2D99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A34BF2">
        <w:rPr>
          <w:color w:val="1D2029"/>
          <w:sz w:val="28"/>
          <w:szCs w:val="28"/>
        </w:rPr>
        <w:t>к</w:t>
      </w:r>
      <w:r w:rsidRPr="00A34BF2">
        <w:rPr>
          <w:sz w:val="28"/>
          <w:szCs w:val="28"/>
        </w:rPr>
        <w:t>онкуренція сьогодні: інші регіони,</w:t>
      </w:r>
      <w:r>
        <w:rPr>
          <w:sz w:val="28"/>
          <w:szCs w:val="28"/>
        </w:rPr>
        <w:t xml:space="preserve"> що умовно</w:t>
      </w:r>
      <w:r w:rsidRPr="00A34BF2">
        <w:rPr>
          <w:sz w:val="28"/>
          <w:szCs w:val="28"/>
        </w:rPr>
        <w:t xml:space="preserve"> безпечніші </w:t>
      </w:r>
      <w:r>
        <w:rPr>
          <w:sz w:val="28"/>
          <w:szCs w:val="28"/>
        </w:rPr>
        <w:t>та мають кращий сервіс;</w:t>
      </w:r>
    </w:p>
    <w:p w:rsidR="00AD2D99" w:rsidRDefault="00AD2D99" w:rsidP="00AD2D99">
      <w:pPr>
        <w:pStyle w:val="a5"/>
        <w:numPr>
          <w:ilvl w:val="0"/>
          <w:numId w:val="3"/>
        </w:numPr>
        <w:ind w:left="0" w:firstLine="709"/>
        <w:rPr>
          <w:sz w:val="28"/>
          <w:szCs w:val="28"/>
        </w:rPr>
      </w:pPr>
      <w:r>
        <w:rPr>
          <w:color w:val="1D2029"/>
          <w:sz w:val="28"/>
          <w:szCs w:val="28"/>
        </w:rPr>
        <w:t>т</w:t>
      </w:r>
      <w:r w:rsidRPr="00A34BF2">
        <w:rPr>
          <w:sz w:val="28"/>
          <w:szCs w:val="28"/>
        </w:rPr>
        <w:t>ривалий віднов</w:t>
      </w:r>
      <w:r>
        <w:rPr>
          <w:sz w:val="28"/>
          <w:szCs w:val="28"/>
        </w:rPr>
        <w:t xml:space="preserve">лювальний процес: ремонт музеїв, </w:t>
      </w:r>
      <w:r w:rsidRPr="00A34BF2">
        <w:rPr>
          <w:sz w:val="28"/>
          <w:szCs w:val="28"/>
        </w:rPr>
        <w:t>готелів та інфраструктури може займати роки.</w:t>
      </w:r>
    </w:p>
    <w:p w:rsidR="00AD2D99" w:rsidRDefault="00AD2D99" w:rsidP="00AD2D99">
      <w:pPr>
        <w:pStyle w:val="a5"/>
        <w:ind w:left="709" w:firstLine="0"/>
        <w:rPr>
          <w:sz w:val="28"/>
          <w:szCs w:val="28"/>
        </w:rPr>
      </w:pPr>
    </w:p>
    <w:p w:rsidR="00AD2D99" w:rsidRDefault="00AD2D99" w:rsidP="00AD2D99">
      <w:pPr>
        <w:pStyle w:val="a5"/>
        <w:ind w:left="709" w:firstLine="0"/>
        <w:rPr>
          <w:sz w:val="28"/>
          <w:szCs w:val="28"/>
          <w:lang w:val="ru-RU"/>
        </w:rPr>
      </w:pPr>
    </w:p>
    <w:p w:rsidR="000507F3" w:rsidRDefault="000507F3" w:rsidP="00AD2D99">
      <w:pPr>
        <w:pStyle w:val="a5"/>
        <w:ind w:left="709" w:firstLine="0"/>
        <w:rPr>
          <w:sz w:val="28"/>
          <w:szCs w:val="28"/>
          <w:lang w:val="ru-RU"/>
        </w:rPr>
      </w:pPr>
    </w:p>
    <w:p w:rsidR="000507F3" w:rsidRDefault="000507F3" w:rsidP="00AD2D99">
      <w:pPr>
        <w:pStyle w:val="a5"/>
        <w:ind w:left="709" w:firstLine="0"/>
        <w:rPr>
          <w:sz w:val="28"/>
          <w:szCs w:val="28"/>
          <w:lang w:val="ru-RU"/>
        </w:rPr>
      </w:pPr>
    </w:p>
    <w:p w:rsidR="000507F3" w:rsidRDefault="000507F3" w:rsidP="00AD2D99">
      <w:pPr>
        <w:pStyle w:val="a5"/>
        <w:ind w:left="709" w:firstLine="0"/>
        <w:rPr>
          <w:sz w:val="28"/>
          <w:szCs w:val="28"/>
          <w:lang w:val="ru-RU"/>
        </w:rPr>
      </w:pPr>
    </w:p>
    <w:p w:rsidR="000507F3" w:rsidRPr="00AD2D99" w:rsidRDefault="000507F3" w:rsidP="00AD2D99">
      <w:pPr>
        <w:pStyle w:val="a5"/>
        <w:ind w:left="709" w:firstLine="0"/>
        <w:rPr>
          <w:sz w:val="28"/>
          <w:szCs w:val="28"/>
          <w:lang w:val="ru-RU"/>
        </w:rPr>
      </w:pPr>
    </w:p>
    <w:p w:rsidR="00AD2D99" w:rsidRDefault="00AD2D99" w:rsidP="00AD2D99">
      <w:pPr>
        <w:pStyle w:val="a3"/>
        <w:jc w:val="center"/>
      </w:pPr>
      <w:r>
        <w:rPr>
          <w:b/>
          <w:bCs/>
        </w:rPr>
        <w:lastRenderedPageBreak/>
        <w:t>РОЗДІЛ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2.</w:t>
      </w:r>
      <w:r>
        <w:rPr>
          <w:b/>
          <w:bCs/>
          <w:spacing w:val="-3"/>
        </w:rPr>
        <w:t xml:space="preserve"> </w:t>
      </w:r>
      <w:r>
        <w:t>Мета,</w:t>
      </w:r>
      <w:r>
        <w:rPr>
          <w:spacing w:val="-2"/>
        </w:rPr>
        <w:t xml:space="preserve"> </w:t>
      </w:r>
      <w:r>
        <w:t>завдання</w:t>
      </w:r>
      <w:r>
        <w:rPr>
          <w:spacing w:val="-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пріоритетні</w:t>
      </w:r>
      <w:r>
        <w:rPr>
          <w:spacing w:val="-4"/>
        </w:rPr>
        <w:t xml:space="preserve"> </w:t>
      </w:r>
      <w:r>
        <w:t>напрямки Програми</w:t>
      </w:r>
    </w:p>
    <w:p w:rsidR="00AD2D99" w:rsidRDefault="00AD2D99" w:rsidP="00AD2D99">
      <w:pPr>
        <w:pStyle w:val="a3"/>
        <w:spacing w:before="1"/>
      </w:pPr>
    </w:p>
    <w:p w:rsidR="00AD2D99" w:rsidRDefault="00AD2D99" w:rsidP="00AD2D99">
      <w:pPr>
        <w:pStyle w:val="a3"/>
        <w:ind w:firstLine="707"/>
        <w:jc w:val="both"/>
      </w:pPr>
      <w:r>
        <w:t>Метою</w:t>
      </w:r>
      <w:r>
        <w:rPr>
          <w:spacing w:val="1"/>
        </w:rPr>
        <w:t xml:space="preserve"> П</w:t>
      </w:r>
      <w:r>
        <w:t>рограми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конкурентоспроможного інклюзивного</w:t>
      </w:r>
      <w:r>
        <w:rPr>
          <w:spacing w:val="1"/>
        </w:rPr>
        <w:t xml:space="preserve"> </w:t>
      </w:r>
      <w:r>
        <w:t>туристичного</w:t>
      </w:r>
      <w:r w:rsidR="0082596B">
        <w:t xml:space="preserve"> </w:t>
      </w:r>
      <w:r>
        <w:rPr>
          <w:spacing w:val="-67"/>
        </w:rPr>
        <w:t xml:space="preserve"> </w:t>
      </w:r>
      <w:r>
        <w:t>продукту,</w:t>
      </w:r>
      <w:r>
        <w:rPr>
          <w:spacing w:val="1"/>
        </w:rPr>
        <w:t xml:space="preserve"> адаптованого до умов повномасштабної війни. Серед основних </w:t>
      </w:r>
      <w:r>
        <w:t>завдань Програми визначено:</w:t>
      </w:r>
    </w:p>
    <w:p w:rsidR="00AD2D99" w:rsidRPr="00143849" w:rsidRDefault="00AD2D99" w:rsidP="00263670">
      <w:pPr>
        <w:pStyle w:val="TableParagraph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143849">
        <w:rPr>
          <w:color w:val="000000"/>
          <w:sz w:val="28"/>
          <w:szCs w:val="28"/>
        </w:rPr>
        <w:t xml:space="preserve">омунікація </w:t>
      </w:r>
      <w:r>
        <w:rPr>
          <w:color w:val="000000"/>
          <w:sz w:val="28"/>
          <w:szCs w:val="28"/>
        </w:rPr>
        <w:t>на тему: «</w:t>
      </w:r>
      <w:r w:rsidRPr="00143849">
        <w:rPr>
          <w:color w:val="000000"/>
          <w:sz w:val="28"/>
          <w:szCs w:val="28"/>
        </w:rPr>
        <w:t>Чернігів</w:t>
      </w:r>
      <w:r>
        <w:rPr>
          <w:color w:val="000000"/>
          <w:sz w:val="28"/>
          <w:szCs w:val="28"/>
        </w:rPr>
        <w:t xml:space="preserve"> – стійке місто»</w:t>
      </w:r>
      <w:r w:rsidRPr="00143849">
        <w:rPr>
          <w:color w:val="000000"/>
          <w:sz w:val="28"/>
          <w:szCs w:val="28"/>
        </w:rPr>
        <w:t>;</w:t>
      </w:r>
    </w:p>
    <w:p w:rsidR="00AD2D99" w:rsidRDefault="00AD2D99" w:rsidP="00263670">
      <w:pPr>
        <w:pStyle w:val="a5"/>
        <w:numPr>
          <w:ilvl w:val="0"/>
          <w:numId w:val="11"/>
        </w:numPr>
        <w:tabs>
          <w:tab w:val="left" w:pos="0"/>
          <w:tab w:val="left" w:pos="1405"/>
        </w:tabs>
        <w:spacing w:before="1" w:line="322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Створення </w:t>
      </w:r>
      <w:proofErr w:type="spellStart"/>
      <w:r>
        <w:rPr>
          <w:sz w:val="28"/>
          <w:szCs w:val="28"/>
        </w:rPr>
        <w:t>безбарʼєрних</w:t>
      </w:r>
      <w:proofErr w:type="spellEnd"/>
      <w:r>
        <w:rPr>
          <w:sz w:val="28"/>
          <w:szCs w:val="28"/>
        </w:rPr>
        <w:t xml:space="preserve"> марш</w:t>
      </w:r>
      <w:r w:rsidR="00263670">
        <w:rPr>
          <w:sz w:val="28"/>
          <w:szCs w:val="28"/>
        </w:rPr>
        <w:t>р</w:t>
      </w:r>
      <w:r>
        <w:rPr>
          <w:sz w:val="28"/>
          <w:szCs w:val="28"/>
        </w:rPr>
        <w:t>утів містом Чернігів, їх</w:t>
      </w:r>
      <w:r w:rsidR="00263670">
        <w:rPr>
          <w:sz w:val="28"/>
          <w:szCs w:val="28"/>
        </w:rPr>
        <w:t xml:space="preserve"> </w:t>
      </w:r>
      <w:r>
        <w:rPr>
          <w:sz w:val="28"/>
          <w:szCs w:val="28"/>
        </w:rPr>
        <w:t>маркування.</w:t>
      </w:r>
    </w:p>
    <w:p w:rsidR="00AD2D99" w:rsidRDefault="00AD2D99" w:rsidP="00263670">
      <w:pPr>
        <w:pStyle w:val="a5"/>
        <w:numPr>
          <w:ilvl w:val="0"/>
          <w:numId w:val="11"/>
        </w:numPr>
        <w:tabs>
          <w:tab w:val="left" w:pos="0"/>
          <w:tab w:val="left" w:pos="1405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Формування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нових</w:t>
      </w:r>
      <w:r>
        <w:rPr>
          <w:spacing w:val="-4"/>
          <w:sz w:val="28"/>
          <w:szCs w:val="28"/>
        </w:rPr>
        <w:t xml:space="preserve"> інклюзивних </w:t>
      </w:r>
      <w:r>
        <w:rPr>
          <w:sz w:val="28"/>
          <w:szCs w:val="28"/>
        </w:rPr>
        <w:t>туристичних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продуктів.</w:t>
      </w:r>
    </w:p>
    <w:p w:rsidR="00AD2D99" w:rsidRDefault="00AD2D99" w:rsidP="00263670">
      <w:pPr>
        <w:pStyle w:val="a5"/>
        <w:numPr>
          <w:ilvl w:val="0"/>
          <w:numId w:val="11"/>
        </w:numPr>
        <w:tabs>
          <w:tab w:val="left" w:pos="0"/>
          <w:tab w:val="left" w:pos="1405"/>
        </w:tabs>
        <w:spacing w:before="64"/>
        <w:ind w:left="0" w:firstLine="709"/>
        <w:rPr>
          <w:sz w:val="28"/>
          <w:szCs w:val="28"/>
        </w:rPr>
      </w:pPr>
      <w:r w:rsidRPr="00C74146">
        <w:rPr>
          <w:sz w:val="28"/>
          <w:szCs w:val="28"/>
        </w:rPr>
        <w:t>Розвиток</w:t>
      </w:r>
      <w:r w:rsidRPr="00C74146">
        <w:rPr>
          <w:spacing w:val="-6"/>
          <w:sz w:val="28"/>
          <w:szCs w:val="28"/>
        </w:rPr>
        <w:t xml:space="preserve"> </w:t>
      </w:r>
      <w:r w:rsidRPr="00C74146">
        <w:rPr>
          <w:sz w:val="28"/>
          <w:szCs w:val="28"/>
        </w:rPr>
        <w:t>туристичної</w:t>
      </w:r>
      <w:r w:rsidRPr="00C74146">
        <w:rPr>
          <w:spacing w:val="-7"/>
          <w:sz w:val="28"/>
          <w:szCs w:val="28"/>
        </w:rPr>
        <w:t xml:space="preserve"> </w:t>
      </w:r>
      <w:r w:rsidRPr="00C74146">
        <w:rPr>
          <w:sz w:val="28"/>
          <w:szCs w:val="28"/>
        </w:rPr>
        <w:t>інфраструктури без бар’єрів.</w:t>
      </w:r>
    </w:p>
    <w:p w:rsidR="00AD2D99" w:rsidRPr="00C74146" w:rsidRDefault="00AD2D99" w:rsidP="00263670">
      <w:pPr>
        <w:pStyle w:val="a5"/>
        <w:numPr>
          <w:ilvl w:val="0"/>
          <w:numId w:val="11"/>
        </w:numPr>
        <w:tabs>
          <w:tab w:val="left" w:pos="0"/>
          <w:tab w:val="left" w:pos="1405"/>
        </w:tabs>
        <w:spacing w:before="64"/>
        <w:ind w:left="0" w:firstLine="709"/>
        <w:rPr>
          <w:sz w:val="28"/>
          <w:szCs w:val="28"/>
        </w:rPr>
      </w:pPr>
      <w:r w:rsidRPr="00C74146">
        <w:rPr>
          <w:sz w:val="28"/>
          <w:szCs w:val="28"/>
        </w:rPr>
        <w:t xml:space="preserve">Поглиблення інклюзивних стандартів гостинності, робота з кадрового забезпечення та комунікацій </w:t>
      </w:r>
      <w:r>
        <w:rPr>
          <w:sz w:val="28"/>
          <w:szCs w:val="28"/>
        </w:rPr>
        <w:t>у</w:t>
      </w:r>
      <w:r w:rsidRPr="00C74146">
        <w:rPr>
          <w:spacing w:val="1"/>
          <w:sz w:val="28"/>
          <w:szCs w:val="28"/>
        </w:rPr>
        <w:t xml:space="preserve"> </w:t>
      </w:r>
      <w:r w:rsidRPr="00C74146">
        <w:rPr>
          <w:sz w:val="28"/>
          <w:szCs w:val="28"/>
        </w:rPr>
        <w:t>сфері</w:t>
      </w:r>
      <w:r w:rsidRPr="00C74146">
        <w:rPr>
          <w:spacing w:val="-1"/>
          <w:sz w:val="28"/>
          <w:szCs w:val="28"/>
        </w:rPr>
        <w:t xml:space="preserve"> </w:t>
      </w:r>
      <w:r w:rsidRPr="00C74146">
        <w:rPr>
          <w:sz w:val="28"/>
          <w:szCs w:val="28"/>
        </w:rPr>
        <w:t>туризму.</w:t>
      </w:r>
    </w:p>
    <w:p w:rsidR="00AD2D99" w:rsidRDefault="00AD2D99" w:rsidP="00AD2D99">
      <w:pPr>
        <w:pStyle w:val="a3"/>
        <w:ind w:firstLine="720"/>
        <w:jc w:val="both"/>
      </w:pPr>
      <w:r>
        <w:t>Обґрунтування шляхів і засобів розв’язання проблеми, строки та етапи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 w:rsidRPr="00C74146">
        <w:t>Програми,</w:t>
      </w:r>
      <w:r w:rsidRPr="00C74146">
        <w:rPr>
          <w:spacing w:val="1"/>
        </w:rPr>
        <w:t xml:space="preserve"> </w:t>
      </w:r>
      <w:r>
        <w:t>реалізується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організацію, формування та сприяння у проведенні пріоритетних заходів для</w:t>
      </w:r>
      <w:r>
        <w:rPr>
          <w:spacing w:val="1"/>
        </w:rPr>
        <w:t xml:space="preserve"> </w:t>
      </w:r>
      <w:r>
        <w:t>розвитку</w:t>
      </w:r>
      <w:r>
        <w:rPr>
          <w:spacing w:val="-5"/>
        </w:rPr>
        <w:t xml:space="preserve"> сфери</w:t>
      </w:r>
      <w:r>
        <w:t>,</w:t>
      </w:r>
      <w:r>
        <w:rPr>
          <w:spacing w:val="-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яких:</w:t>
      </w:r>
    </w:p>
    <w:p w:rsidR="00AD2D99" w:rsidRDefault="00AD2D99" w:rsidP="00AD2D99">
      <w:pPr>
        <w:pStyle w:val="a5"/>
        <w:numPr>
          <w:ilvl w:val="1"/>
          <w:numId w:val="10"/>
        </w:numPr>
        <w:tabs>
          <w:tab w:val="left" w:pos="1509"/>
        </w:tabs>
        <w:ind w:left="0" w:firstLine="851"/>
        <w:rPr>
          <w:sz w:val="28"/>
          <w:szCs w:val="28"/>
        </w:rPr>
      </w:pPr>
      <w:r w:rsidRPr="00391ABE">
        <w:rPr>
          <w:sz w:val="28"/>
          <w:szCs w:val="28"/>
        </w:rPr>
        <w:t>розповсюдження</w:t>
      </w:r>
      <w:r w:rsidRPr="00391ABE">
        <w:rPr>
          <w:spacing w:val="1"/>
          <w:sz w:val="28"/>
          <w:szCs w:val="28"/>
        </w:rPr>
        <w:t xml:space="preserve"> </w:t>
      </w:r>
      <w:r w:rsidRPr="00391ABE">
        <w:rPr>
          <w:sz w:val="28"/>
          <w:szCs w:val="28"/>
        </w:rPr>
        <w:t xml:space="preserve">інформаційних матеріалів про місто; </w:t>
      </w:r>
    </w:p>
    <w:p w:rsidR="00AD2D99" w:rsidRPr="00391ABE" w:rsidRDefault="00AD2D99" w:rsidP="00AD2D99">
      <w:pPr>
        <w:pStyle w:val="a5"/>
        <w:numPr>
          <w:ilvl w:val="1"/>
          <w:numId w:val="10"/>
        </w:numPr>
        <w:tabs>
          <w:tab w:val="left" w:pos="1509"/>
        </w:tabs>
        <w:ind w:left="0" w:firstLine="851"/>
        <w:rPr>
          <w:sz w:val="28"/>
          <w:szCs w:val="28"/>
        </w:rPr>
      </w:pPr>
      <w:r w:rsidRPr="00391ABE">
        <w:rPr>
          <w:sz w:val="28"/>
          <w:szCs w:val="28"/>
        </w:rPr>
        <w:t>супровід представників</w:t>
      </w:r>
      <w:r w:rsidRPr="00391ABE">
        <w:rPr>
          <w:spacing w:val="-3"/>
          <w:sz w:val="28"/>
          <w:szCs w:val="28"/>
        </w:rPr>
        <w:t xml:space="preserve"> </w:t>
      </w:r>
      <w:r w:rsidRPr="00391ABE">
        <w:rPr>
          <w:sz w:val="28"/>
          <w:szCs w:val="28"/>
        </w:rPr>
        <w:t>із</w:t>
      </w:r>
      <w:r w:rsidRPr="00391ABE">
        <w:rPr>
          <w:spacing w:val="-5"/>
          <w:sz w:val="28"/>
          <w:szCs w:val="28"/>
        </w:rPr>
        <w:t xml:space="preserve"> </w:t>
      </w:r>
      <w:r w:rsidRPr="00391ABE">
        <w:rPr>
          <w:sz w:val="28"/>
          <w:szCs w:val="28"/>
        </w:rPr>
        <w:t>різних</w:t>
      </w:r>
      <w:r w:rsidRPr="00391ABE">
        <w:rPr>
          <w:spacing w:val="-2"/>
          <w:sz w:val="28"/>
          <w:szCs w:val="28"/>
        </w:rPr>
        <w:t xml:space="preserve"> </w:t>
      </w:r>
      <w:r w:rsidRPr="00391ABE">
        <w:rPr>
          <w:sz w:val="28"/>
          <w:szCs w:val="28"/>
        </w:rPr>
        <w:t>сфер</w:t>
      </w:r>
      <w:r w:rsidRPr="00391ABE">
        <w:rPr>
          <w:spacing w:val="1"/>
          <w:sz w:val="28"/>
          <w:szCs w:val="28"/>
        </w:rPr>
        <w:t xml:space="preserve"> </w:t>
      </w:r>
      <w:r w:rsidRPr="00391ABE">
        <w:rPr>
          <w:sz w:val="28"/>
          <w:szCs w:val="28"/>
        </w:rPr>
        <w:t>суспільного життя під час перебування у Чернігові;</w:t>
      </w:r>
    </w:p>
    <w:p w:rsidR="00AD2D99" w:rsidRPr="00C74146" w:rsidRDefault="00AD2D99" w:rsidP="00AD2D99">
      <w:pPr>
        <w:pStyle w:val="TableParagraph"/>
        <w:numPr>
          <w:ilvl w:val="1"/>
          <w:numId w:val="10"/>
        </w:numPr>
        <w:tabs>
          <w:tab w:val="left" w:pos="377"/>
        </w:tabs>
        <w:ind w:left="0" w:firstLine="851"/>
        <w:jc w:val="both"/>
        <w:rPr>
          <w:color w:val="000000"/>
          <w:sz w:val="28"/>
          <w:szCs w:val="28"/>
        </w:rPr>
      </w:pPr>
      <w:r w:rsidRPr="00C74146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обота над формуванням конкурент</w:t>
      </w:r>
      <w:r w:rsidRPr="00C74146">
        <w:rPr>
          <w:color w:val="000000"/>
          <w:sz w:val="28"/>
          <w:szCs w:val="28"/>
        </w:rPr>
        <w:t>ос</w:t>
      </w:r>
      <w:r>
        <w:rPr>
          <w:color w:val="000000"/>
          <w:sz w:val="28"/>
          <w:szCs w:val="28"/>
        </w:rPr>
        <w:t>проможного</w:t>
      </w:r>
      <w:r w:rsidRPr="00C74146">
        <w:rPr>
          <w:color w:val="000000"/>
          <w:sz w:val="28"/>
          <w:szCs w:val="28"/>
        </w:rPr>
        <w:t xml:space="preserve"> інклюзивного туристичного продукту, адаптованого до умов широкомасштабної війни;</w:t>
      </w:r>
    </w:p>
    <w:p w:rsidR="00AD2D99" w:rsidRDefault="00AD2D99" w:rsidP="00AD2D99">
      <w:pPr>
        <w:pStyle w:val="a5"/>
        <w:numPr>
          <w:ilvl w:val="1"/>
          <w:numId w:val="10"/>
        </w:numPr>
        <w:tabs>
          <w:tab w:val="left" w:pos="1396"/>
        </w:tabs>
        <w:ind w:left="0" w:firstLine="851"/>
        <w:rPr>
          <w:sz w:val="28"/>
          <w:szCs w:val="28"/>
        </w:rPr>
      </w:pPr>
      <w:r w:rsidRPr="00391ABE">
        <w:rPr>
          <w:sz w:val="28"/>
          <w:szCs w:val="28"/>
        </w:rPr>
        <w:t>розвиток туристичн</w:t>
      </w:r>
      <w:r>
        <w:rPr>
          <w:sz w:val="28"/>
          <w:szCs w:val="28"/>
        </w:rPr>
        <w:t>ої інфраструктури без бар’єрів (</w:t>
      </w:r>
      <w:r w:rsidRPr="00391ABE">
        <w:rPr>
          <w:sz w:val="28"/>
          <w:szCs w:val="28"/>
        </w:rPr>
        <w:t>створення підвищення</w:t>
      </w:r>
      <w:r w:rsidRPr="00391ABE">
        <w:rPr>
          <w:spacing w:val="1"/>
          <w:sz w:val="28"/>
          <w:szCs w:val="28"/>
        </w:rPr>
        <w:t xml:space="preserve"> </w:t>
      </w:r>
      <w:r w:rsidRPr="00391ABE">
        <w:rPr>
          <w:sz w:val="28"/>
          <w:szCs w:val="28"/>
        </w:rPr>
        <w:t>рівня</w:t>
      </w:r>
      <w:r w:rsidRPr="00391ABE">
        <w:rPr>
          <w:spacing w:val="1"/>
          <w:sz w:val="28"/>
          <w:szCs w:val="28"/>
        </w:rPr>
        <w:t xml:space="preserve"> </w:t>
      </w:r>
      <w:r w:rsidRPr="00391ABE">
        <w:rPr>
          <w:sz w:val="28"/>
          <w:szCs w:val="28"/>
        </w:rPr>
        <w:t>доступності</w:t>
      </w:r>
      <w:r w:rsidRPr="00391ABE">
        <w:rPr>
          <w:spacing w:val="1"/>
          <w:sz w:val="28"/>
          <w:szCs w:val="28"/>
        </w:rPr>
        <w:t xml:space="preserve"> </w:t>
      </w:r>
      <w:r w:rsidRPr="00391ABE">
        <w:rPr>
          <w:sz w:val="28"/>
          <w:szCs w:val="28"/>
        </w:rPr>
        <w:t>туристичних</w:t>
      </w:r>
      <w:r w:rsidRPr="00391ABE">
        <w:rPr>
          <w:spacing w:val="1"/>
          <w:sz w:val="28"/>
          <w:szCs w:val="28"/>
        </w:rPr>
        <w:t xml:space="preserve"> </w:t>
      </w:r>
      <w:r w:rsidRPr="00391ABE">
        <w:rPr>
          <w:sz w:val="28"/>
          <w:szCs w:val="28"/>
        </w:rPr>
        <w:t>об’єктів</w:t>
      </w:r>
      <w:r w:rsidRPr="00391ABE">
        <w:rPr>
          <w:spacing w:val="1"/>
          <w:sz w:val="28"/>
          <w:szCs w:val="28"/>
        </w:rPr>
        <w:t xml:space="preserve"> </w:t>
      </w:r>
      <w:r w:rsidRPr="00391ABE">
        <w:rPr>
          <w:sz w:val="28"/>
          <w:szCs w:val="28"/>
        </w:rPr>
        <w:t>для</w:t>
      </w:r>
      <w:r w:rsidRPr="00391ABE">
        <w:rPr>
          <w:spacing w:val="1"/>
          <w:sz w:val="28"/>
          <w:szCs w:val="28"/>
        </w:rPr>
        <w:t xml:space="preserve"> </w:t>
      </w:r>
      <w:proofErr w:type="spellStart"/>
      <w:r w:rsidRPr="00391ABE">
        <w:rPr>
          <w:sz w:val="28"/>
          <w:szCs w:val="28"/>
        </w:rPr>
        <w:t>маломобільних</w:t>
      </w:r>
      <w:proofErr w:type="spellEnd"/>
      <w:r w:rsidRPr="00391ABE">
        <w:rPr>
          <w:spacing w:val="1"/>
          <w:sz w:val="28"/>
          <w:szCs w:val="28"/>
        </w:rPr>
        <w:t xml:space="preserve"> </w:t>
      </w:r>
      <w:r w:rsidRPr="00391ABE">
        <w:rPr>
          <w:sz w:val="28"/>
          <w:szCs w:val="28"/>
        </w:rPr>
        <w:t>груп</w:t>
      </w:r>
      <w:r w:rsidRPr="00391ABE">
        <w:rPr>
          <w:spacing w:val="1"/>
          <w:sz w:val="28"/>
          <w:szCs w:val="28"/>
        </w:rPr>
        <w:t xml:space="preserve"> </w:t>
      </w:r>
      <w:r w:rsidRPr="00391ABE">
        <w:rPr>
          <w:sz w:val="28"/>
          <w:szCs w:val="28"/>
        </w:rPr>
        <w:t>населення,</w:t>
      </w:r>
      <w:r w:rsidRPr="00391ABE">
        <w:rPr>
          <w:spacing w:val="1"/>
          <w:sz w:val="28"/>
          <w:szCs w:val="28"/>
        </w:rPr>
        <w:t xml:space="preserve"> </w:t>
      </w:r>
      <w:r w:rsidRPr="00391ABE">
        <w:rPr>
          <w:sz w:val="28"/>
          <w:szCs w:val="28"/>
        </w:rPr>
        <w:t>уніфікація</w:t>
      </w:r>
      <w:r w:rsidRPr="00391ABE">
        <w:rPr>
          <w:spacing w:val="1"/>
          <w:sz w:val="28"/>
          <w:szCs w:val="28"/>
        </w:rPr>
        <w:t xml:space="preserve"> </w:t>
      </w:r>
      <w:r w:rsidRPr="00391ABE">
        <w:rPr>
          <w:sz w:val="28"/>
          <w:szCs w:val="28"/>
        </w:rPr>
        <w:t>та</w:t>
      </w:r>
      <w:r w:rsidRPr="00391ABE">
        <w:rPr>
          <w:spacing w:val="1"/>
          <w:sz w:val="28"/>
          <w:szCs w:val="28"/>
        </w:rPr>
        <w:t xml:space="preserve"> </w:t>
      </w:r>
      <w:r w:rsidRPr="00391ABE">
        <w:rPr>
          <w:sz w:val="28"/>
          <w:szCs w:val="28"/>
        </w:rPr>
        <w:t>осучаснення</w:t>
      </w:r>
      <w:r w:rsidRPr="00391ABE">
        <w:rPr>
          <w:spacing w:val="1"/>
          <w:sz w:val="28"/>
          <w:szCs w:val="28"/>
        </w:rPr>
        <w:t xml:space="preserve"> </w:t>
      </w:r>
      <w:r w:rsidRPr="00391ABE">
        <w:rPr>
          <w:sz w:val="28"/>
          <w:szCs w:val="28"/>
        </w:rPr>
        <w:t>туристичних</w:t>
      </w:r>
      <w:r w:rsidRPr="00391ABE">
        <w:rPr>
          <w:spacing w:val="1"/>
          <w:sz w:val="28"/>
          <w:szCs w:val="28"/>
        </w:rPr>
        <w:t xml:space="preserve"> </w:t>
      </w:r>
      <w:r w:rsidRPr="00391ABE">
        <w:rPr>
          <w:sz w:val="28"/>
          <w:szCs w:val="28"/>
        </w:rPr>
        <w:t xml:space="preserve">сервісів, </w:t>
      </w:r>
      <w:r>
        <w:rPr>
          <w:sz w:val="28"/>
          <w:szCs w:val="28"/>
        </w:rPr>
        <w:t xml:space="preserve">маркування, представлення </w:t>
      </w:r>
      <w:proofErr w:type="spellStart"/>
      <w:r>
        <w:rPr>
          <w:sz w:val="28"/>
          <w:szCs w:val="28"/>
        </w:rPr>
        <w:t>візуалізаційних</w:t>
      </w:r>
      <w:proofErr w:type="spellEnd"/>
      <w:r>
        <w:rPr>
          <w:sz w:val="28"/>
          <w:szCs w:val="28"/>
        </w:rPr>
        <w:t xml:space="preserve"> інформаційних маркерів у просторі міста)</w:t>
      </w:r>
      <w:r w:rsidRPr="00391ABE">
        <w:rPr>
          <w:sz w:val="28"/>
          <w:szCs w:val="28"/>
        </w:rPr>
        <w:t>;</w:t>
      </w:r>
    </w:p>
    <w:p w:rsidR="00AD2D99" w:rsidRDefault="00AD2D99" w:rsidP="00AD2D99">
      <w:pPr>
        <w:pStyle w:val="a5"/>
        <w:numPr>
          <w:ilvl w:val="1"/>
          <w:numId w:val="10"/>
        </w:numPr>
        <w:tabs>
          <w:tab w:val="left" w:pos="1396"/>
        </w:tabs>
        <w:ind w:left="0" w:firstLine="851"/>
        <w:rPr>
          <w:sz w:val="28"/>
          <w:szCs w:val="28"/>
        </w:rPr>
      </w:pPr>
      <w:r w:rsidRPr="00AB0F53">
        <w:rPr>
          <w:spacing w:val="-7"/>
          <w:sz w:val="28"/>
          <w:szCs w:val="28"/>
        </w:rPr>
        <w:t>поглиблення інклюзивних</w:t>
      </w:r>
      <w:r>
        <w:rPr>
          <w:sz w:val="28"/>
          <w:szCs w:val="28"/>
        </w:rPr>
        <w:t xml:space="preserve"> стандартів гостинності;</w:t>
      </w:r>
    </w:p>
    <w:p w:rsidR="00AD2D99" w:rsidRDefault="00AD2D99" w:rsidP="00AD2D99">
      <w:pPr>
        <w:pStyle w:val="a5"/>
        <w:numPr>
          <w:ilvl w:val="1"/>
          <w:numId w:val="10"/>
        </w:numPr>
        <w:tabs>
          <w:tab w:val="left" w:pos="1396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>підвищення</w:t>
      </w:r>
      <w:r w:rsidRPr="00AB0F53">
        <w:rPr>
          <w:spacing w:val="1"/>
          <w:sz w:val="28"/>
          <w:szCs w:val="28"/>
        </w:rPr>
        <w:t xml:space="preserve"> </w:t>
      </w:r>
      <w:r w:rsidRPr="00AB0F53">
        <w:rPr>
          <w:sz w:val="28"/>
          <w:szCs w:val="28"/>
        </w:rPr>
        <w:t>якості</w:t>
      </w:r>
      <w:r w:rsidRPr="00AB0F5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послуг;</w:t>
      </w:r>
    </w:p>
    <w:p w:rsidR="00AD2D99" w:rsidRPr="00AB0F53" w:rsidRDefault="00AD2D99" w:rsidP="00AD2D99">
      <w:pPr>
        <w:pStyle w:val="a5"/>
        <w:numPr>
          <w:ilvl w:val="1"/>
          <w:numId w:val="10"/>
        </w:numPr>
        <w:tabs>
          <w:tab w:val="left" w:pos="1396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поліпшення </w:t>
      </w:r>
      <w:r w:rsidRPr="00AB0F53">
        <w:rPr>
          <w:sz w:val="28"/>
          <w:szCs w:val="28"/>
        </w:rPr>
        <w:t>кадрового</w:t>
      </w:r>
      <w:r w:rsidRPr="00AB0F53">
        <w:rPr>
          <w:spacing w:val="1"/>
          <w:sz w:val="28"/>
          <w:szCs w:val="28"/>
        </w:rPr>
        <w:t xml:space="preserve"> </w:t>
      </w:r>
      <w:r w:rsidRPr="00AB0F53">
        <w:rPr>
          <w:sz w:val="28"/>
          <w:szCs w:val="28"/>
        </w:rPr>
        <w:t>забезпечення</w:t>
      </w:r>
      <w:r w:rsidRPr="00AB0F53">
        <w:rPr>
          <w:spacing w:val="1"/>
          <w:sz w:val="28"/>
          <w:szCs w:val="28"/>
        </w:rPr>
        <w:t xml:space="preserve"> </w:t>
      </w:r>
      <w:r w:rsidRPr="00AB0F53">
        <w:rPr>
          <w:sz w:val="28"/>
          <w:szCs w:val="28"/>
        </w:rPr>
        <w:t>та</w:t>
      </w:r>
      <w:r w:rsidRPr="00AB0F53">
        <w:rPr>
          <w:spacing w:val="1"/>
          <w:sz w:val="28"/>
          <w:szCs w:val="28"/>
        </w:rPr>
        <w:t xml:space="preserve"> </w:t>
      </w:r>
      <w:r w:rsidRPr="00AB0F53">
        <w:rPr>
          <w:sz w:val="28"/>
          <w:szCs w:val="28"/>
        </w:rPr>
        <w:t>комунікацій</w:t>
      </w:r>
      <w:r w:rsidRPr="00AB0F53">
        <w:rPr>
          <w:spacing w:val="1"/>
          <w:sz w:val="28"/>
          <w:szCs w:val="28"/>
        </w:rPr>
        <w:t xml:space="preserve"> </w:t>
      </w:r>
      <w:r w:rsidRPr="00AB0F53">
        <w:rPr>
          <w:sz w:val="28"/>
          <w:szCs w:val="28"/>
        </w:rPr>
        <w:t>в</w:t>
      </w:r>
      <w:r w:rsidRPr="00AB0F53">
        <w:rPr>
          <w:spacing w:val="-67"/>
          <w:sz w:val="28"/>
          <w:szCs w:val="28"/>
        </w:rPr>
        <w:t xml:space="preserve"> </w:t>
      </w:r>
      <w:r w:rsidRPr="00AB0F53">
        <w:rPr>
          <w:sz w:val="28"/>
          <w:szCs w:val="28"/>
        </w:rPr>
        <w:t xml:space="preserve">сфері туризму через реалізацію </w:t>
      </w:r>
      <w:proofErr w:type="spellStart"/>
      <w:r w:rsidRPr="00AB0F53">
        <w:rPr>
          <w:sz w:val="28"/>
          <w:szCs w:val="28"/>
        </w:rPr>
        <w:t>про</w:t>
      </w:r>
      <w:r w:rsidR="00263670">
        <w:rPr>
          <w:sz w:val="28"/>
          <w:szCs w:val="28"/>
        </w:rPr>
        <w:t>є</w:t>
      </w:r>
      <w:r w:rsidRPr="00AB0F53">
        <w:rPr>
          <w:sz w:val="28"/>
          <w:szCs w:val="28"/>
        </w:rPr>
        <w:t>ктів</w:t>
      </w:r>
      <w:proofErr w:type="spellEnd"/>
      <w:r w:rsidRPr="00AB0F53">
        <w:rPr>
          <w:sz w:val="28"/>
          <w:szCs w:val="28"/>
        </w:rPr>
        <w:t xml:space="preserve"> з навчання та підвищення кваліфікації</w:t>
      </w:r>
      <w:r w:rsidRPr="00AB0F53">
        <w:rPr>
          <w:spacing w:val="1"/>
          <w:sz w:val="28"/>
          <w:szCs w:val="28"/>
        </w:rPr>
        <w:t xml:space="preserve"> </w:t>
      </w:r>
      <w:r w:rsidRPr="00AB0F53">
        <w:rPr>
          <w:sz w:val="28"/>
          <w:szCs w:val="28"/>
        </w:rPr>
        <w:t>працівників</w:t>
      </w:r>
      <w:r w:rsidRPr="00AB0F53">
        <w:rPr>
          <w:spacing w:val="1"/>
          <w:sz w:val="28"/>
          <w:szCs w:val="28"/>
        </w:rPr>
        <w:t xml:space="preserve"> як </w:t>
      </w:r>
      <w:r w:rsidRPr="00AB0F53">
        <w:rPr>
          <w:sz w:val="28"/>
          <w:szCs w:val="28"/>
        </w:rPr>
        <w:t>туристичної, так і сфери гостинності,</w:t>
      </w:r>
      <w:r w:rsidRPr="00AB0F53">
        <w:rPr>
          <w:spacing w:val="1"/>
          <w:sz w:val="28"/>
          <w:szCs w:val="28"/>
        </w:rPr>
        <w:t xml:space="preserve"> </w:t>
      </w:r>
      <w:r w:rsidRPr="00AB0F53">
        <w:rPr>
          <w:sz w:val="28"/>
          <w:szCs w:val="28"/>
        </w:rPr>
        <w:t>проведення</w:t>
      </w:r>
      <w:r w:rsidRPr="00AB0F53">
        <w:rPr>
          <w:spacing w:val="1"/>
          <w:sz w:val="28"/>
          <w:szCs w:val="28"/>
        </w:rPr>
        <w:t xml:space="preserve"> </w:t>
      </w:r>
      <w:proofErr w:type="spellStart"/>
      <w:r w:rsidRPr="00AB0F53">
        <w:rPr>
          <w:sz w:val="28"/>
          <w:szCs w:val="28"/>
        </w:rPr>
        <w:t>тренінгових</w:t>
      </w:r>
      <w:proofErr w:type="spellEnd"/>
      <w:r w:rsidRPr="00AB0F53">
        <w:rPr>
          <w:spacing w:val="1"/>
          <w:sz w:val="28"/>
          <w:szCs w:val="28"/>
        </w:rPr>
        <w:t xml:space="preserve"> </w:t>
      </w:r>
      <w:r w:rsidRPr="00AB0F53">
        <w:rPr>
          <w:sz w:val="28"/>
          <w:szCs w:val="28"/>
        </w:rPr>
        <w:t>та</w:t>
      </w:r>
      <w:r w:rsidRPr="00AB0F53">
        <w:rPr>
          <w:spacing w:val="1"/>
          <w:sz w:val="28"/>
          <w:szCs w:val="28"/>
        </w:rPr>
        <w:t xml:space="preserve"> </w:t>
      </w:r>
      <w:r w:rsidRPr="00AB0F53">
        <w:rPr>
          <w:sz w:val="28"/>
          <w:szCs w:val="28"/>
        </w:rPr>
        <w:t>комунікаційних</w:t>
      </w:r>
      <w:r w:rsidRPr="00AB0F53">
        <w:rPr>
          <w:spacing w:val="1"/>
          <w:sz w:val="28"/>
          <w:szCs w:val="28"/>
        </w:rPr>
        <w:t xml:space="preserve"> </w:t>
      </w:r>
      <w:r w:rsidRPr="00AB0F53">
        <w:rPr>
          <w:sz w:val="28"/>
          <w:szCs w:val="28"/>
        </w:rPr>
        <w:t>заходів щодо розширення співпраці з іншими</w:t>
      </w:r>
      <w:r w:rsidRPr="00AB0F53">
        <w:rPr>
          <w:spacing w:val="1"/>
          <w:sz w:val="28"/>
          <w:szCs w:val="28"/>
        </w:rPr>
        <w:t xml:space="preserve"> </w:t>
      </w:r>
      <w:r w:rsidRPr="00AB0F53">
        <w:rPr>
          <w:sz w:val="28"/>
          <w:szCs w:val="28"/>
        </w:rPr>
        <w:t xml:space="preserve">містами та регіонами. </w:t>
      </w:r>
    </w:p>
    <w:p w:rsidR="00AD2D99" w:rsidRDefault="00AD2D99" w:rsidP="00AD2D99">
      <w:pPr>
        <w:pStyle w:val="a3"/>
        <w:ind w:firstLine="707"/>
        <w:jc w:val="center"/>
        <w:rPr>
          <w:b/>
          <w:bCs/>
          <w:lang w:val="ru-RU"/>
        </w:rPr>
      </w:pPr>
    </w:p>
    <w:p w:rsidR="00AD2D99" w:rsidRDefault="00AD2D99" w:rsidP="00AD2D99">
      <w:pPr>
        <w:pStyle w:val="a3"/>
        <w:ind w:firstLine="707"/>
        <w:jc w:val="center"/>
        <w:rPr>
          <w:b/>
          <w:bCs/>
          <w:lang w:val="ru-RU"/>
        </w:rPr>
      </w:pPr>
    </w:p>
    <w:p w:rsidR="00AD2D99" w:rsidRDefault="00AD2D99" w:rsidP="00AD2D99">
      <w:pPr>
        <w:pStyle w:val="a3"/>
        <w:ind w:firstLine="707"/>
        <w:jc w:val="center"/>
      </w:pPr>
      <w:r>
        <w:rPr>
          <w:b/>
          <w:bCs/>
        </w:rPr>
        <w:t>РОЗДІЛ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3.</w:t>
      </w:r>
      <w:r>
        <w:rPr>
          <w:b/>
          <w:bCs/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proofErr w:type="spellStart"/>
      <w:r>
        <w:t>КУ</w:t>
      </w:r>
      <w:proofErr w:type="spellEnd"/>
      <w:r>
        <w:rPr>
          <w:spacing w:val="1"/>
        </w:rPr>
        <w:t xml:space="preserve"> </w:t>
      </w:r>
      <w:r>
        <w:t>«Туристичний</w:t>
      </w:r>
      <w:r>
        <w:rPr>
          <w:spacing w:val="1"/>
        </w:rPr>
        <w:t xml:space="preserve"> </w:t>
      </w:r>
      <w:r>
        <w:t>інформаційний</w:t>
      </w:r>
      <w:r>
        <w:rPr>
          <w:spacing w:val="-1"/>
        </w:rPr>
        <w:t xml:space="preserve"> </w:t>
      </w:r>
      <w:r>
        <w:t>центр»</w:t>
      </w:r>
      <w:r>
        <w:rPr>
          <w:spacing w:val="-1"/>
        </w:rPr>
        <w:t xml:space="preserve"> </w:t>
      </w:r>
      <w:r>
        <w:t>Чернігівської</w:t>
      </w:r>
      <w:r>
        <w:rPr>
          <w:spacing w:val="1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ради</w:t>
      </w:r>
    </w:p>
    <w:p w:rsidR="00AD2D99" w:rsidRDefault="00AD2D99" w:rsidP="00AD2D99">
      <w:pPr>
        <w:pStyle w:val="a3"/>
        <w:spacing w:before="10"/>
        <w:rPr>
          <w:sz w:val="27"/>
          <w:szCs w:val="27"/>
        </w:rPr>
      </w:pPr>
    </w:p>
    <w:p w:rsidR="00AD2D99" w:rsidRDefault="00AD2D99" w:rsidP="00AD2D99">
      <w:pPr>
        <w:pStyle w:val="a3"/>
        <w:spacing w:before="2"/>
        <w:ind w:firstLine="707"/>
        <w:jc w:val="both"/>
      </w:pPr>
      <w:r>
        <w:t xml:space="preserve">На разі в Україні офіційно зафіксовано роботу 49 туристично-інформаційних центрів (далі – </w:t>
      </w:r>
      <w:proofErr w:type="spellStart"/>
      <w:r>
        <w:t>ТІЦ</w:t>
      </w:r>
      <w:proofErr w:type="spellEnd"/>
      <w:r>
        <w:t>).</w:t>
      </w:r>
      <w:r>
        <w:rPr>
          <w:spacing w:val="1"/>
        </w:rPr>
        <w:t xml:space="preserve"> </w:t>
      </w:r>
      <w:r>
        <w:t>Вони мають різні форми власності, проте єдину мету – забезпечити комфортне</w:t>
      </w:r>
      <w:r>
        <w:rPr>
          <w:spacing w:val="1"/>
        </w:rPr>
        <w:t xml:space="preserve"> </w:t>
      </w:r>
      <w:r>
        <w:t>інформативне</w:t>
      </w:r>
      <w:r>
        <w:rPr>
          <w:spacing w:val="-1"/>
        </w:rPr>
        <w:t xml:space="preserve"> </w:t>
      </w:r>
      <w:r>
        <w:t>перебування</w:t>
      </w:r>
      <w:r>
        <w:rPr>
          <w:spacing w:val="-1"/>
        </w:rPr>
        <w:t xml:space="preserve"> </w:t>
      </w:r>
      <w:r>
        <w:t>гостя</w:t>
      </w:r>
      <w:r>
        <w:rPr>
          <w:spacing w:val="-2"/>
        </w:rPr>
        <w:t xml:space="preserve"> </w:t>
      </w:r>
      <w:r>
        <w:t>або туриста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місті.</w:t>
      </w:r>
    </w:p>
    <w:p w:rsidR="00AD2D99" w:rsidRDefault="00AD2D99" w:rsidP="00AD2D99">
      <w:pPr>
        <w:pStyle w:val="a3"/>
        <w:tabs>
          <w:tab w:val="left" w:pos="443"/>
          <w:tab w:val="left" w:pos="1824"/>
          <w:tab w:val="left" w:pos="2625"/>
          <w:tab w:val="left" w:pos="3915"/>
          <w:tab w:val="left" w:pos="5129"/>
          <w:tab w:val="left" w:pos="6607"/>
          <w:tab w:val="left" w:pos="6988"/>
          <w:tab w:val="left" w:pos="7793"/>
          <w:tab w:val="left" w:pos="8546"/>
        </w:tabs>
        <w:ind w:firstLine="708"/>
        <w:jc w:val="both"/>
      </w:pPr>
      <w:r>
        <w:t xml:space="preserve">У Чернігові дану функцію виконує створений у 2018 році </w:t>
      </w:r>
      <w:r w:rsidR="0082596B">
        <w:t>комунальна установа</w:t>
      </w:r>
      <w:r>
        <w:t> «Туристичний інформаційний центр»</w:t>
      </w:r>
      <w:r w:rsidR="0082596B">
        <w:t xml:space="preserve"> Чернігівської міської ради</w:t>
      </w:r>
      <w:r>
        <w:t xml:space="preserve"> (далі – </w:t>
      </w:r>
      <w:proofErr w:type="spellStart"/>
      <w:r>
        <w:t>КУ</w:t>
      </w:r>
      <w:proofErr w:type="spellEnd"/>
      <w:r>
        <w:t xml:space="preserve"> «</w:t>
      </w:r>
      <w:proofErr w:type="spellStart"/>
      <w:r>
        <w:t>ТІЦ</w:t>
      </w:r>
      <w:proofErr w:type="spellEnd"/>
      <w:r>
        <w:t>»), який функціонує на основі Статуту.</w:t>
      </w:r>
    </w:p>
    <w:p w:rsidR="00AD2D99" w:rsidRDefault="00AD2D99" w:rsidP="00AD2D99">
      <w:pPr>
        <w:pStyle w:val="a3"/>
        <w:ind w:firstLine="707"/>
        <w:jc w:val="both"/>
      </w:pPr>
      <w:proofErr w:type="spellStart"/>
      <w:r>
        <w:t>КУ</w:t>
      </w:r>
      <w:proofErr w:type="spellEnd"/>
      <w:r>
        <w:rPr>
          <w:spacing w:val="1"/>
        </w:rPr>
        <w:t xml:space="preserve"> </w:t>
      </w:r>
      <w:r>
        <w:t>«</w:t>
      </w:r>
      <w:proofErr w:type="spellStart"/>
      <w:r>
        <w:t>ТІЦ</w:t>
      </w:r>
      <w:proofErr w:type="spellEnd"/>
      <w:r>
        <w:t>»</w:t>
      </w:r>
      <w:r w:rsidR="00263670">
        <w:t xml:space="preserve"> </w:t>
      </w:r>
      <w:r>
        <w:t>–</w:t>
      </w:r>
      <w:r>
        <w:rPr>
          <w:spacing w:val="-67"/>
        </w:rPr>
        <w:t xml:space="preserve"> </w:t>
      </w:r>
      <w:r w:rsidR="00263670">
        <w:rPr>
          <w:spacing w:val="-67"/>
        </w:rPr>
        <w:t xml:space="preserve"> </w:t>
      </w:r>
      <w:r w:rsidR="0082596B">
        <w:t xml:space="preserve"> другий</w:t>
      </w:r>
      <w:r>
        <w:t xml:space="preserve"> </w:t>
      </w:r>
      <w:r w:rsidR="0082596B">
        <w:t xml:space="preserve">в </w:t>
      </w:r>
      <w:r>
        <w:t>Україн</w:t>
      </w:r>
      <w:r w:rsidR="0082596B">
        <w:t>і</w:t>
      </w:r>
      <w:r>
        <w:t xml:space="preserve"> сертифікований за нормами ISO Швейцарії </w:t>
      </w:r>
      <w:r>
        <w:lastRenderedPageBreak/>
        <w:t xml:space="preserve">серед усіх </w:t>
      </w:r>
      <w:proofErr w:type="spellStart"/>
      <w:r>
        <w:t>ТІЦів</w:t>
      </w:r>
      <w:proofErr w:type="spellEnd"/>
      <w:r>
        <w:rPr>
          <w:spacing w:val="1"/>
        </w:rPr>
        <w:t xml:space="preserve"> </w:t>
      </w:r>
      <w:r>
        <w:t>України.</w:t>
      </w:r>
    </w:p>
    <w:p w:rsidR="00AD2D99" w:rsidRDefault="00AD2D99" w:rsidP="00AD2D99">
      <w:pPr>
        <w:pStyle w:val="a3"/>
        <w:spacing w:before="1"/>
        <w:ind w:firstLine="707"/>
        <w:jc w:val="both"/>
      </w:pPr>
      <w:r>
        <w:t>Як</w:t>
      </w:r>
      <w:r>
        <w:rPr>
          <w:spacing w:val="1"/>
        </w:rPr>
        <w:t xml:space="preserve"> </w:t>
      </w:r>
      <w:r>
        <w:t>організаційна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proofErr w:type="spellStart"/>
      <w:r w:rsidR="00263670">
        <w:rPr>
          <w:spacing w:val="1"/>
        </w:rPr>
        <w:t>КУ</w:t>
      </w:r>
      <w:proofErr w:type="spellEnd"/>
      <w:r w:rsidR="00263670">
        <w:rPr>
          <w:spacing w:val="1"/>
        </w:rPr>
        <w:t xml:space="preserve"> «</w:t>
      </w:r>
      <w:proofErr w:type="spellStart"/>
      <w:r>
        <w:t>ТІЦ</w:t>
      </w:r>
      <w:proofErr w:type="spellEnd"/>
      <w:r w:rsidR="00263670">
        <w:t>»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інформаційних,</w:t>
      </w:r>
      <w:r>
        <w:rPr>
          <w:spacing w:val="1"/>
        </w:rPr>
        <w:t xml:space="preserve"> </w:t>
      </w:r>
      <w:r>
        <w:t>координаційних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послуг.</w:t>
      </w:r>
      <w:r>
        <w:rPr>
          <w:spacing w:val="1"/>
        </w:rPr>
        <w:t xml:space="preserve"> </w:t>
      </w:r>
      <w:r>
        <w:t>Першочергова</w:t>
      </w:r>
      <w:r>
        <w:rPr>
          <w:spacing w:val="1"/>
        </w:rPr>
        <w:t xml:space="preserve"> </w:t>
      </w:r>
      <w:r>
        <w:t>функція установи –</w:t>
      </w:r>
      <w:r>
        <w:rPr>
          <w:spacing w:val="1"/>
        </w:rPr>
        <w:t xml:space="preserve"> </w:t>
      </w:r>
      <w:r>
        <w:t xml:space="preserve">надання </w:t>
      </w:r>
      <w:r>
        <w:rPr>
          <w:spacing w:val="-67"/>
        </w:rPr>
        <w:t xml:space="preserve"> </w:t>
      </w:r>
      <w:r>
        <w:t>безоплатних інформаційних послуг, а саме:</w:t>
      </w:r>
      <w:r>
        <w:rPr>
          <w:spacing w:val="-67"/>
        </w:rPr>
        <w:t xml:space="preserve"> </w:t>
      </w:r>
      <w:r>
        <w:t>місць</w:t>
      </w:r>
      <w:r>
        <w:rPr>
          <w:spacing w:val="1"/>
        </w:rPr>
        <w:t xml:space="preserve"> </w:t>
      </w:r>
      <w:r>
        <w:t>розташування</w:t>
      </w:r>
      <w:r>
        <w:rPr>
          <w:spacing w:val="1"/>
        </w:rPr>
        <w:t xml:space="preserve"> </w:t>
      </w:r>
      <w:r>
        <w:t>об'єктів</w:t>
      </w:r>
      <w:r>
        <w:rPr>
          <w:spacing w:val="1"/>
        </w:rPr>
        <w:t xml:space="preserve"> </w:t>
      </w:r>
      <w:r>
        <w:t>туристичного</w:t>
      </w:r>
      <w:r>
        <w:rPr>
          <w:spacing w:val="1"/>
        </w:rPr>
        <w:t xml:space="preserve"> </w:t>
      </w:r>
      <w:r>
        <w:t>показу,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харчування,</w:t>
      </w:r>
      <w:r>
        <w:rPr>
          <w:spacing w:val="1"/>
        </w:rPr>
        <w:t xml:space="preserve"> </w:t>
      </w:r>
      <w:r>
        <w:t>дозвілля,</w:t>
      </w:r>
      <w:r>
        <w:rPr>
          <w:spacing w:val="1"/>
        </w:rPr>
        <w:t xml:space="preserve"> </w:t>
      </w:r>
      <w:r>
        <w:t>транспорту,</w:t>
      </w:r>
      <w:r>
        <w:rPr>
          <w:spacing w:val="1"/>
        </w:rPr>
        <w:t xml:space="preserve"> </w:t>
      </w:r>
      <w:r>
        <w:t>торг</w:t>
      </w:r>
      <w:r w:rsidR="00263670">
        <w:t>і</w:t>
      </w:r>
      <w:r>
        <w:t>в</w:t>
      </w:r>
      <w:r w:rsidR="00263670">
        <w:t>е</w:t>
      </w:r>
      <w:r>
        <w:t>льних</w:t>
      </w:r>
      <w:r>
        <w:rPr>
          <w:spacing w:val="1"/>
        </w:rPr>
        <w:t xml:space="preserve"> </w:t>
      </w:r>
      <w:r>
        <w:t>установ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proofErr w:type="spellStart"/>
      <w:r w:rsidR="0082596B">
        <w:rPr>
          <w:spacing w:val="1"/>
        </w:rPr>
        <w:t>КУ</w:t>
      </w:r>
      <w:proofErr w:type="spellEnd"/>
      <w:r w:rsidR="0082596B">
        <w:rPr>
          <w:spacing w:val="1"/>
        </w:rPr>
        <w:t xml:space="preserve"> </w:t>
      </w:r>
      <w:proofErr w:type="spellStart"/>
      <w:r>
        <w:t>ТІЦ</w:t>
      </w:r>
      <w:proofErr w:type="spellEnd"/>
      <w:r>
        <w:rPr>
          <w:spacing w:val="1"/>
        </w:rPr>
        <w:t xml:space="preserve"> </w:t>
      </w:r>
      <w:r>
        <w:t>розповсюджує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відвідувачів</w:t>
      </w:r>
      <w:r>
        <w:rPr>
          <w:spacing w:val="1"/>
        </w:rPr>
        <w:t xml:space="preserve"> </w:t>
      </w:r>
      <w:r>
        <w:t>рекламно-інформаційну</w:t>
      </w:r>
      <w:r>
        <w:rPr>
          <w:spacing w:val="1"/>
        </w:rPr>
        <w:t xml:space="preserve"> </w:t>
      </w:r>
      <w:r>
        <w:t>продукцію від партнерів,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наповнення</w:t>
      </w:r>
      <w:r>
        <w:rPr>
          <w:spacing w:val="1"/>
        </w:rPr>
        <w:t xml:space="preserve"> інформаційно-</w:t>
      </w:r>
      <w:r>
        <w:t>туристичних</w:t>
      </w:r>
      <w:r>
        <w:rPr>
          <w:spacing w:val="1"/>
        </w:rPr>
        <w:t xml:space="preserve"> </w:t>
      </w:r>
      <w:r>
        <w:t>площин міського простору,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мереж,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комунікацію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колегами,</w:t>
      </w:r>
      <w:r>
        <w:rPr>
          <w:spacing w:val="1"/>
        </w:rPr>
        <w:t xml:space="preserve"> </w:t>
      </w:r>
      <w:r>
        <w:t>гостями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відвідувачами.</w:t>
      </w:r>
    </w:p>
    <w:p w:rsidR="00AD2D99" w:rsidRDefault="00AD2D99" w:rsidP="00AD2D99">
      <w:pPr>
        <w:pStyle w:val="a3"/>
        <w:spacing w:before="1"/>
        <w:ind w:firstLine="707"/>
        <w:jc w:val="both"/>
      </w:pPr>
      <w:r>
        <w:t xml:space="preserve">Варто зазначити, що з початком повномасштабної війни відбулася зміна цільової аудиторії відвідувачів </w:t>
      </w:r>
      <w:proofErr w:type="spellStart"/>
      <w:r w:rsidR="00263670">
        <w:t>КУ</w:t>
      </w:r>
      <w:proofErr w:type="spellEnd"/>
      <w:r w:rsidR="00263670">
        <w:t xml:space="preserve"> «</w:t>
      </w:r>
      <w:proofErr w:type="spellStart"/>
      <w:r>
        <w:t>ТІЦ</w:t>
      </w:r>
      <w:proofErr w:type="spellEnd"/>
      <w:r w:rsidR="00263670">
        <w:t>»</w:t>
      </w:r>
      <w:r>
        <w:t xml:space="preserve">. Замість класичних туристів з інших країн та областей </w:t>
      </w:r>
      <w:r w:rsidRPr="00A34BF2">
        <w:rPr>
          <w:color w:val="1D2029"/>
        </w:rPr>
        <w:t>–</w:t>
      </w:r>
      <w:r>
        <w:rPr>
          <w:color w:val="1D2029"/>
        </w:rPr>
        <w:t xml:space="preserve"> </w:t>
      </w:r>
      <w:r>
        <w:t xml:space="preserve">внутрішньо переміщені особи (ВПО), волонтери, журналісти, гуманітарні місії. Відтак </w:t>
      </w:r>
      <w:r>
        <w:rPr>
          <w:color w:val="1D2029"/>
        </w:rPr>
        <w:t>відбулась</w:t>
      </w:r>
      <w:r>
        <w:t xml:space="preserve"> змістовна переорієнтація з дозвілля </w:t>
      </w:r>
      <w:r w:rsidRPr="00A34BF2">
        <w:rPr>
          <w:color w:val="1D2029"/>
        </w:rPr>
        <w:t>–</w:t>
      </w:r>
      <w:r>
        <w:t xml:space="preserve"> на </w:t>
      </w:r>
      <w:proofErr w:type="spellStart"/>
      <w:r>
        <w:t>памʼять</w:t>
      </w:r>
      <w:proofErr w:type="spellEnd"/>
      <w:r>
        <w:t xml:space="preserve"> і стійкість. У екскурсійному переліку з’явилися тематичні маршрути: «Чернігів спротиву», «Жива </w:t>
      </w:r>
      <w:proofErr w:type="spellStart"/>
      <w:r>
        <w:t>памʼять</w:t>
      </w:r>
      <w:proofErr w:type="spellEnd"/>
      <w:r>
        <w:t xml:space="preserve"> весни 2022», «Від руїни до відновлення». На базі </w:t>
      </w:r>
      <w:proofErr w:type="spellStart"/>
      <w:r>
        <w:t>КУ</w:t>
      </w:r>
      <w:proofErr w:type="spellEnd"/>
      <w:r>
        <w:t> «</w:t>
      </w:r>
      <w:proofErr w:type="spellStart"/>
      <w:r>
        <w:t>ТІЦ</w:t>
      </w:r>
      <w:proofErr w:type="spellEnd"/>
      <w:r>
        <w:t xml:space="preserve">» з травня 2022 року триває збір і обробка усних історій на ниві стратегій виживання мирного населення в умовах облоги міста та окупації населених пунктів області. Як результат, перетворення </w:t>
      </w:r>
      <w:proofErr w:type="spellStart"/>
      <w:r w:rsidR="00263670">
        <w:t>КУ</w:t>
      </w:r>
      <w:proofErr w:type="spellEnd"/>
      <w:r w:rsidR="00263670">
        <w:t xml:space="preserve"> «</w:t>
      </w:r>
      <w:proofErr w:type="spellStart"/>
      <w:r>
        <w:t>ТІЦ</w:t>
      </w:r>
      <w:proofErr w:type="spellEnd"/>
      <w:r w:rsidR="00263670">
        <w:t>»</w:t>
      </w:r>
      <w:r>
        <w:t xml:space="preserve"> на інформаційний вузол міської </w:t>
      </w:r>
      <w:proofErr w:type="spellStart"/>
      <w:r>
        <w:t>памʼяті</w:t>
      </w:r>
      <w:proofErr w:type="spellEnd"/>
      <w:r>
        <w:t>.</w:t>
      </w:r>
    </w:p>
    <w:p w:rsidR="00AD2D99" w:rsidRDefault="00AD2D99" w:rsidP="00AD2D99">
      <w:pPr>
        <w:pStyle w:val="a3"/>
        <w:spacing w:before="1"/>
        <w:ind w:firstLine="707"/>
        <w:jc w:val="both"/>
      </w:pPr>
      <w:r>
        <w:t xml:space="preserve">Даний осередок став місцем проведення просвітницьких подій як з дітьми, так і дорослими, а також ветеранами війни та членами їх родин. Серед останніх </w:t>
      </w:r>
      <w:proofErr w:type="spellStart"/>
      <w:r>
        <w:t>проєктів</w:t>
      </w:r>
      <w:proofErr w:type="spellEnd"/>
      <w:r>
        <w:t>: «Прилетіла Ластівочка», «Різдвяна Капелла», «Історії за чаєм», «Творча майстерн</w:t>
      </w:r>
      <w:r w:rsidR="0082596B">
        <w:t>я</w:t>
      </w:r>
      <w:r>
        <w:t xml:space="preserve"> казок», «Дні європейської спадщини», тематичні екскурсії </w:t>
      </w:r>
      <w:proofErr w:type="spellStart"/>
      <w:r>
        <w:t>проєкту</w:t>
      </w:r>
      <w:proofErr w:type="spellEnd"/>
      <w:r>
        <w:t xml:space="preserve"> «Імена у назвах вулиць».</w:t>
      </w:r>
    </w:p>
    <w:p w:rsidR="00AD2D99" w:rsidRDefault="00AD2D99" w:rsidP="00AD2D99">
      <w:pPr>
        <w:pStyle w:val="a3"/>
        <w:spacing w:before="1"/>
        <w:ind w:firstLine="707"/>
        <w:jc w:val="both"/>
      </w:pPr>
      <w:r>
        <w:t xml:space="preserve">Трансформації зазнала також комунікація. Нині переважає </w:t>
      </w:r>
      <w:proofErr w:type="spellStart"/>
      <w:r>
        <w:t>онлайн-комунікація</w:t>
      </w:r>
      <w:proofErr w:type="spellEnd"/>
      <w:r>
        <w:t xml:space="preserve"> </w:t>
      </w:r>
      <w:r w:rsidRPr="00A34BF2">
        <w:rPr>
          <w:color w:val="1D2029"/>
        </w:rPr>
        <w:t>–</w:t>
      </w:r>
      <w:r>
        <w:t xml:space="preserve"> </w:t>
      </w:r>
      <w:proofErr w:type="spellStart"/>
      <w:r>
        <w:t>соцмережі</w:t>
      </w:r>
      <w:proofErr w:type="spellEnd"/>
      <w:r>
        <w:t xml:space="preserve">, чат-боти, інтерактивні мапи, інформаційний сайт міста з доменним ім’ям </w:t>
      </w:r>
      <w:proofErr w:type="spellStart"/>
      <w:r>
        <w:rPr>
          <w:lang w:val="en-US"/>
        </w:rPr>
        <w:t>chernihiv</w:t>
      </w:r>
      <w:proofErr w:type="spellEnd"/>
      <w:r w:rsidRPr="00A0390B">
        <w:t>.</w:t>
      </w:r>
      <w:r>
        <w:rPr>
          <w:lang w:val="en-US"/>
        </w:rPr>
        <w:t>travel</w:t>
      </w:r>
      <w:r>
        <w:t>.</w:t>
      </w:r>
    </w:p>
    <w:p w:rsidR="00AD2D99" w:rsidRDefault="00AD2D99" w:rsidP="00AD2D99">
      <w:pPr>
        <w:pStyle w:val="a3"/>
        <w:spacing w:before="1"/>
        <w:ind w:firstLine="707"/>
        <w:jc w:val="both"/>
      </w:pPr>
      <w:r>
        <w:t xml:space="preserve">Отже, у період війни </w:t>
      </w:r>
      <w:proofErr w:type="spellStart"/>
      <w:r>
        <w:t>КУ</w:t>
      </w:r>
      <w:proofErr w:type="spellEnd"/>
      <w:r>
        <w:t xml:space="preserve"> </w:t>
      </w:r>
      <w:r w:rsidR="0082596B">
        <w:t>«</w:t>
      </w:r>
      <w:proofErr w:type="spellStart"/>
      <w:r w:rsidR="0082596B">
        <w:t>ТІЦ</w:t>
      </w:r>
      <w:proofErr w:type="spellEnd"/>
      <w:r w:rsidR="0082596B">
        <w:t>»</w:t>
      </w:r>
      <w:r>
        <w:t xml:space="preserve"> </w:t>
      </w:r>
      <w:r w:rsidRPr="00A34BF2">
        <w:rPr>
          <w:color w:val="1D2029"/>
        </w:rPr>
        <w:t>–</w:t>
      </w:r>
      <w:r>
        <w:rPr>
          <w:color w:val="1D2029"/>
        </w:rPr>
        <w:t xml:space="preserve"> </w:t>
      </w:r>
      <w:r>
        <w:t>це вже не просто простір, а інформаційний щит, платформа емоційної стабільності та інструмент культурної стійкості. Адміністратори центру стали посередниками між минулим, теперішнім і майбутнім міста, зберігаючи його видимість, гідність і голос.</w:t>
      </w:r>
    </w:p>
    <w:p w:rsidR="00AD2D99" w:rsidRDefault="00AD2D99" w:rsidP="00AD2D99">
      <w:pPr>
        <w:widowControl/>
        <w:autoSpaceDE/>
        <w:autoSpaceDN/>
        <w:spacing w:line="276" w:lineRule="auto"/>
        <w:rPr>
          <w:sz w:val="28"/>
          <w:szCs w:val="28"/>
          <w:lang w:val="ru-RU"/>
        </w:rPr>
      </w:pPr>
    </w:p>
    <w:p w:rsidR="00AD2D99" w:rsidRPr="00AD2D99" w:rsidRDefault="00AD2D99" w:rsidP="00AD2D99">
      <w:pPr>
        <w:widowControl/>
        <w:autoSpaceDE/>
        <w:autoSpaceDN/>
        <w:spacing w:line="276" w:lineRule="auto"/>
        <w:rPr>
          <w:sz w:val="28"/>
          <w:szCs w:val="28"/>
          <w:lang w:val="ru-RU"/>
        </w:rPr>
      </w:pPr>
    </w:p>
    <w:p w:rsidR="00AD2D99" w:rsidRDefault="00AD2D99" w:rsidP="00AD2D99">
      <w:pPr>
        <w:pStyle w:val="a3"/>
        <w:spacing w:before="1"/>
        <w:ind w:firstLine="707"/>
        <w:jc w:val="center"/>
      </w:pPr>
      <w:r w:rsidRPr="005425DE">
        <w:rPr>
          <w:b/>
          <w:bCs/>
        </w:rPr>
        <w:t>РО</w:t>
      </w:r>
      <w:r>
        <w:rPr>
          <w:b/>
          <w:bCs/>
        </w:rPr>
        <w:t>ЗДІЛ 4</w:t>
      </w:r>
      <w:r w:rsidRPr="005425DE">
        <w:rPr>
          <w:b/>
          <w:bCs/>
        </w:rPr>
        <w:t>.</w:t>
      </w:r>
      <w:r>
        <w:t xml:space="preserve"> Заходи із облаштування Музею міста Чернігова</w:t>
      </w:r>
    </w:p>
    <w:p w:rsidR="00AD2D99" w:rsidRDefault="00AD2D99" w:rsidP="00AD2D99">
      <w:pPr>
        <w:pStyle w:val="a3"/>
        <w:spacing w:before="1"/>
        <w:ind w:firstLine="707"/>
        <w:jc w:val="center"/>
      </w:pPr>
    </w:p>
    <w:p w:rsidR="00AD2D99" w:rsidRDefault="00AD2D99" w:rsidP="00AD2D99">
      <w:pPr>
        <w:pStyle w:val="a3"/>
        <w:spacing w:before="1"/>
        <w:ind w:firstLine="707"/>
        <w:jc w:val="both"/>
      </w:pPr>
      <w:r>
        <w:t xml:space="preserve">Місто Чернігів </w:t>
      </w:r>
      <w:r w:rsidRPr="00A34BF2">
        <w:rPr>
          <w:color w:val="1D2029"/>
        </w:rPr>
        <w:t>–</w:t>
      </w:r>
      <w:r>
        <w:t xml:space="preserve"> одне з найдавніших міст України, духовна, історична та культурна столиця </w:t>
      </w:r>
      <w:proofErr w:type="spellStart"/>
      <w:r>
        <w:t>Сіверщини</w:t>
      </w:r>
      <w:proofErr w:type="spellEnd"/>
      <w:r>
        <w:t xml:space="preserve"> </w:t>
      </w:r>
      <w:r w:rsidRPr="00A34BF2">
        <w:rPr>
          <w:color w:val="1D2029"/>
        </w:rPr>
        <w:t>–</w:t>
      </w:r>
      <w:r>
        <w:t xml:space="preserve"> досі не має власного міського музею, присвяченого саме історії та ідентичності Чернігова як міського організму, як живого середовища зі своїми подіями, людьми, драмами, радощами, втраченими та збереженими сенсами.</w:t>
      </w:r>
    </w:p>
    <w:p w:rsidR="00AD2D99" w:rsidRDefault="00AD2D99" w:rsidP="00AD2D99">
      <w:pPr>
        <w:pStyle w:val="a3"/>
        <w:spacing w:before="1"/>
        <w:ind w:firstLine="707"/>
        <w:jc w:val="both"/>
      </w:pPr>
      <w:r>
        <w:t xml:space="preserve">Попри наявність потужних держаних музейних інституцій, у Чернігові ніколи не існувало постійно діючого музейного простору, який би розповідав </w:t>
      </w:r>
      <w:r>
        <w:lastRenderedPageBreak/>
        <w:t xml:space="preserve">історію міста як соціального, урбаністичного та людського явища. Історичним винятком можна вважати лише діяльність Василя Тарновського, який у ХІХ столітті намагався систематизувати спадщину регіону, але то була передусім колекція давнини, а не </w:t>
      </w:r>
      <w:proofErr w:type="spellStart"/>
      <w:r>
        <w:t>проєкт</w:t>
      </w:r>
      <w:proofErr w:type="spellEnd"/>
      <w:r>
        <w:t xml:space="preserve"> живої </w:t>
      </w:r>
      <w:proofErr w:type="spellStart"/>
      <w:r>
        <w:t>памʼяті</w:t>
      </w:r>
      <w:proofErr w:type="spellEnd"/>
      <w:r>
        <w:t xml:space="preserve"> про саме місто.</w:t>
      </w:r>
    </w:p>
    <w:p w:rsidR="00AD2D99" w:rsidRDefault="00AD2D99" w:rsidP="00AD2D99">
      <w:pPr>
        <w:pStyle w:val="a3"/>
        <w:spacing w:before="1"/>
        <w:ind w:firstLine="707"/>
        <w:jc w:val="both"/>
      </w:pPr>
      <w:r>
        <w:t xml:space="preserve">Сьогодні, у ХХІ столітті, в часи коли Україна бореться за свою ідентичність і майбутнє, Чернігів як прикордонне місто, місто-форпост, що вистояло навесні 2022 року, має глибоку моральну і культурну потребу розповідати свою історію. Саме тому створення Музею міста Чернігова як сучасного музейного центру </w:t>
      </w:r>
      <w:r w:rsidRPr="00A34BF2">
        <w:rPr>
          <w:color w:val="1D2029"/>
        </w:rPr>
        <w:t>–</w:t>
      </w:r>
      <w:r>
        <w:t xml:space="preserve"> не лише культурний, а й соціальний та стратегічний крок.</w:t>
      </w:r>
    </w:p>
    <w:p w:rsidR="00AD2D99" w:rsidRDefault="00AD2D99" w:rsidP="00AD2D99">
      <w:pPr>
        <w:pStyle w:val="a3"/>
        <w:spacing w:before="1"/>
        <w:ind w:firstLine="707"/>
        <w:jc w:val="both"/>
      </w:pPr>
      <w:r>
        <w:t xml:space="preserve">Не класичний музей, а інтерактивний міський центр </w:t>
      </w:r>
      <w:proofErr w:type="spellStart"/>
      <w:r>
        <w:t>памʼяті</w:t>
      </w:r>
      <w:proofErr w:type="spellEnd"/>
      <w:r>
        <w:t xml:space="preserve">. Концепція цього закладу від початку орієнтується не на традиційну форму державного музею, а на гнучкий і відкритий формат музейного центру </w:t>
      </w:r>
      <w:r w:rsidRPr="00A34BF2">
        <w:rPr>
          <w:color w:val="1D2029"/>
        </w:rPr>
        <w:t>–</w:t>
      </w:r>
      <w:r>
        <w:t xml:space="preserve"> простору, де місто розповідає про себе мовою людини ХХІ століття.</w:t>
      </w:r>
    </w:p>
    <w:p w:rsidR="00AD2D99" w:rsidRDefault="00AD2D99" w:rsidP="00AD2D99">
      <w:pPr>
        <w:pStyle w:val="a3"/>
        <w:spacing w:before="1"/>
        <w:ind w:firstLine="707"/>
        <w:jc w:val="both"/>
      </w:pPr>
      <w:r>
        <w:t xml:space="preserve">Це не буде сховище експонатів, а це – місце взаємодії, відкритого архіву, живої </w:t>
      </w:r>
      <w:proofErr w:type="spellStart"/>
      <w:r>
        <w:t>памʼяті</w:t>
      </w:r>
      <w:proofErr w:type="spellEnd"/>
      <w:r>
        <w:t>, де кожен відвідувач зможе не лише дізнатися про історію Чернігова, а й стати її частиною. Основні блоки Музею:</w:t>
      </w:r>
    </w:p>
    <w:p w:rsidR="00AD2D99" w:rsidRDefault="00AD2D99" w:rsidP="00AD2D99">
      <w:pPr>
        <w:pStyle w:val="a3"/>
        <w:numPr>
          <w:ilvl w:val="0"/>
          <w:numId w:val="12"/>
        </w:numPr>
        <w:spacing w:before="1"/>
        <w:ind w:left="0" w:firstLine="709"/>
        <w:jc w:val="both"/>
      </w:pPr>
      <w:r>
        <w:t xml:space="preserve">Концепція «Щоденника </w:t>
      </w:r>
      <w:proofErr w:type="spellStart"/>
      <w:r>
        <w:t>памʼяті</w:t>
      </w:r>
      <w:proofErr w:type="spellEnd"/>
      <w:r>
        <w:t xml:space="preserve">»: основою стане ідея живої історії міста, що фіксується через особисті </w:t>
      </w:r>
      <w:proofErr w:type="spellStart"/>
      <w:r>
        <w:t>наративи</w:t>
      </w:r>
      <w:proofErr w:type="spellEnd"/>
      <w:r>
        <w:t xml:space="preserve">. Тут кожен охочий зможе залишити </w:t>
      </w:r>
      <w:proofErr w:type="spellStart"/>
      <w:r>
        <w:t>аудіозапис</w:t>
      </w:r>
      <w:proofErr w:type="spellEnd"/>
      <w:r>
        <w:t xml:space="preserve"> своєї життєвої історії, передати спогади або фото, віддати на тимчасове зберігання особисті артефакти, що створюють текст міста </w:t>
      </w:r>
      <w:r w:rsidRPr="00A34BF2">
        <w:rPr>
          <w:color w:val="1D2029"/>
        </w:rPr>
        <w:t>–</w:t>
      </w:r>
      <w:r>
        <w:t xml:space="preserve"> не офіційний, а людський.</w:t>
      </w:r>
    </w:p>
    <w:p w:rsidR="00AD2D99" w:rsidRDefault="00AD2D99" w:rsidP="00AD2D99">
      <w:pPr>
        <w:pStyle w:val="a3"/>
        <w:numPr>
          <w:ilvl w:val="0"/>
          <w:numId w:val="12"/>
        </w:numPr>
        <w:spacing w:before="1"/>
        <w:ind w:left="0" w:firstLine="709"/>
        <w:jc w:val="both"/>
      </w:pPr>
      <w:r>
        <w:t xml:space="preserve">Фокус на весну 2022 року: історія Чернігова під час повномасштабного вторгнення, коли місто стало справжнім форпостом свободи та </w:t>
      </w:r>
      <w:proofErr w:type="spellStart"/>
      <w:r>
        <w:t>супротиву</w:t>
      </w:r>
      <w:proofErr w:type="spellEnd"/>
      <w:r>
        <w:t xml:space="preserve">. Його оборона </w:t>
      </w:r>
      <w:r w:rsidRPr="00A34BF2">
        <w:rPr>
          <w:color w:val="1D2029"/>
        </w:rPr>
        <w:t>–</w:t>
      </w:r>
      <w:r>
        <w:t xml:space="preserve"> це вже частина національної історії, яка потребує власної музейної мови. Проте музей не замикається на цій темі </w:t>
      </w:r>
      <w:r w:rsidRPr="00A34BF2">
        <w:rPr>
          <w:color w:val="1D2029"/>
        </w:rPr>
        <w:t>–</w:t>
      </w:r>
      <w:r>
        <w:t xml:space="preserve"> він відкритий до всієї глибини урбаністичного досвіду Чернігова.</w:t>
      </w:r>
    </w:p>
    <w:p w:rsidR="00AD2D99" w:rsidRDefault="00AD2D99" w:rsidP="00AD2D99">
      <w:pPr>
        <w:pStyle w:val="a3"/>
        <w:numPr>
          <w:ilvl w:val="0"/>
          <w:numId w:val="12"/>
        </w:numPr>
        <w:spacing w:before="1"/>
        <w:ind w:left="0" w:firstLine="709"/>
        <w:jc w:val="both"/>
      </w:pPr>
      <w:r>
        <w:t>Центр орієнтації у культурному просторі міста: у музейному центрі можна буде не лише дізнатися про історію, а й отримати доступ до інформації про всі наявні музеї Чернігова, відвідати інтерактивні виставки, зануритись у віртуальні екскурсії, обрати маршрут або взяти участь у події.</w:t>
      </w:r>
    </w:p>
    <w:p w:rsidR="00AD2D99" w:rsidRDefault="00AD2D99" w:rsidP="00AD2D99">
      <w:pPr>
        <w:pStyle w:val="a3"/>
        <w:spacing w:before="1"/>
        <w:ind w:firstLine="707"/>
        <w:jc w:val="both"/>
      </w:pPr>
      <w:r>
        <w:t xml:space="preserve">Окремий сегмент музейного центру, який включає запропонована концепція </w:t>
      </w:r>
      <w:r w:rsidRPr="00A34BF2">
        <w:rPr>
          <w:color w:val="1D2029"/>
        </w:rPr>
        <w:t>–</w:t>
      </w:r>
      <w:r>
        <w:t xml:space="preserve"> галерея сучасного мистецтва. Це нові можливості для локальних митців, молоді, резиденцій, </w:t>
      </w:r>
      <w:proofErr w:type="spellStart"/>
      <w:r>
        <w:t>перформансів</w:t>
      </w:r>
      <w:proofErr w:type="spellEnd"/>
      <w:r>
        <w:t>, міждисциплінарного діалогу та осмислення міської теми через мову сучасної візуальної культури.</w:t>
      </w:r>
    </w:p>
    <w:p w:rsidR="00AD2D99" w:rsidRDefault="00AD2D99" w:rsidP="00AD2D99">
      <w:pPr>
        <w:pStyle w:val="a3"/>
        <w:spacing w:before="1"/>
        <w:ind w:firstLine="707"/>
        <w:jc w:val="both"/>
      </w:pPr>
      <w:r>
        <w:t>У світі, де міста борються не лише за туристів, а й за увагу, повагу і розуміння, Чернігів потребує простору, що зможе розповісти про себе новими голосами. Музей міста Чернігова має шанс стати місцем зустрічі минулого і майбутнього, об’єднати мешканців Чернігова та гостей, дати слово тим, кого історія часто оминала.</w:t>
      </w:r>
    </w:p>
    <w:p w:rsidR="00AD2D99" w:rsidRDefault="00AD2D99" w:rsidP="00AD2D99">
      <w:pPr>
        <w:widowControl/>
        <w:autoSpaceDE/>
        <w:autoSpaceDN/>
        <w:spacing w:line="276" w:lineRule="auto"/>
        <w:rPr>
          <w:sz w:val="28"/>
          <w:szCs w:val="28"/>
        </w:rPr>
      </w:pPr>
    </w:p>
    <w:p w:rsidR="00AD2D99" w:rsidRDefault="00AD2D99" w:rsidP="006E598C">
      <w:pPr>
        <w:pStyle w:val="a3"/>
        <w:spacing w:before="1"/>
        <w:ind w:firstLine="707"/>
        <w:jc w:val="center"/>
        <w:rPr>
          <w:b/>
          <w:bCs/>
          <w:lang w:val="ru-RU"/>
        </w:rPr>
      </w:pPr>
    </w:p>
    <w:p w:rsidR="00AD2D99" w:rsidRDefault="00AD2D99" w:rsidP="006E598C">
      <w:pPr>
        <w:pStyle w:val="a3"/>
        <w:spacing w:before="1"/>
        <w:ind w:firstLine="707"/>
        <w:jc w:val="center"/>
        <w:rPr>
          <w:b/>
          <w:bCs/>
          <w:lang w:val="ru-RU"/>
        </w:rPr>
      </w:pPr>
    </w:p>
    <w:p w:rsidR="00AD2D99" w:rsidRDefault="00AD2D99" w:rsidP="006E598C">
      <w:pPr>
        <w:pStyle w:val="a3"/>
        <w:spacing w:before="1"/>
        <w:ind w:firstLine="707"/>
        <w:jc w:val="center"/>
        <w:rPr>
          <w:b/>
          <w:bCs/>
          <w:lang w:val="ru-RU"/>
        </w:rPr>
      </w:pPr>
    </w:p>
    <w:p w:rsidR="000F6ADF" w:rsidRPr="006E598C" w:rsidRDefault="000F6ADF" w:rsidP="006E598C">
      <w:pPr>
        <w:pStyle w:val="a3"/>
        <w:spacing w:before="1"/>
        <w:ind w:firstLine="707"/>
        <w:jc w:val="center"/>
      </w:pPr>
      <w:r w:rsidRPr="006E598C">
        <w:rPr>
          <w:b/>
          <w:bCs/>
        </w:rPr>
        <w:lastRenderedPageBreak/>
        <w:t xml:space="preserve">РОЗДІЛ </w:t>
      </w:r>
      <w:r w:rsidR="00FA1F07" w:rsidRPr="006E598C">
        <w:rPr>
          <w:b/>
          <w:bCs/>
        </w:rPr>
        <w:t>5</w:t>
      </w:r>
      <w:r w:rsidRPr="006E598C">
        <w:rPr>
          <w:b/>
          <w:bCs/>
        </w:rPr>
        <w:t xml:space="preserve">. </w:t>
      </w:r>
      <w:r w:rsidRPr="006E598C">
        <w:t>Заходи з реалізації Програми розвитку туризму та промоції</w:t>
      </w:r>
      <w:r w:rsidRPr="006E598C">
        <w:rPr>
          <w:spacing w:val="-67"/>
        </w:rPr>
        <w:t xml:space="preserve"> </w:t>
      </w:r>
      <w:r w:rsidRPr="006E598C">
        <w:t>міста</w:t>
      </w:r>
      <w:r w:rsidRPr="006E598C">
        <w:rPr>
          <w:spacing w:val="-1"/>
        </w:rPr>
        <w:t xml:space="preserve"> </w:t>
      </w:r>
      <w:r w:rsidRPr="006E598C">
        <w:t>Чернігова</w:t>
      </w:r>
      <w:r w:rsidRPr="006E598C">
        <w:rPr>
          <w:spacing w:val="-4"/>
        </w:rPr>
        <w:t xml:space="preserve"> </w:t>
      </w:r>
      <w:r w:rsidRPr="006E598C">
        <w:t>на 202</w:t>
      </w:r>
      <w:r w:rsidR="00894D87" w:rsidRPr="006E598C">
        <w:t>5</w:t>
      </w:r>
      <w:bookmarkStart w:id="0" w:name="_GoBack"/>
      <w:bookmarkEnd w:id="0"/>
      <w:r w:rsidRPr="006E598C">
        <w:t>-2026</w:t>
      </w:r>
      <w:r w:rsidRPr="006E598C">
        <w:rPr>
          <w:spacing w:val="1"/>
        </w:rPr>
        <w:t xml:space="preserve"> </w:t>
      </w:r>
      <w:r w:rsidRPr="006E598C">
        <w:t>роки</w:t>
      </w:r>
    </w:p>
    <w:tbl>
      <w:tblPr>
        <w:tblpPr w:leftFromText="180" w:rightFromText="180" w:vertAnchor="text" w:horzAnchor="margin" w:tblpXSpec="center" w:tblpY="272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"/>
        <w:gridCol w:w="2003"/>
        <w:gridCol w:w="1417"/>
        <w:gridCol w:w="1985"/>
        <w:gridCol w:w="1842"/>
        <w:gridCol w:w="708"/>
        <w:gridCol w:w="709"/>
      </w:tblGrid>
      <w:tr w:rsidR="00490D7B" w:rsidRPr="006E598C" w:rsidTr="00263670">
        <w:trPr>
          <w:trHeight w:val="827"/>
        </w:trPr>
        <w:tc>
          <w:tcPr>
            <w:tcW w:w="696" w:type="dxa"/>
            <w:vMerge w:val="restart"/>
            <w:vAlign w:val="center"/>
          </w:tcPr>
          <w:p w:rsidR="00490D7B" w:rsidRPr="006E598C" w:rsidRDefault="00490D7B" w:rsidP="006E598C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</w:p>
          <w:p w:rsidR="00490D7B" w:rsidRPr="006E598C" w:rsidRDefault="00490D7B" w:rsidP="006E598C">
            <w:pPr>
              <w:pStyle w:val="TableParagraph"/>
              <w:spacing w:before="6"/>
              <w:ind w:left="0"/>
              <w:jc w:val="center"/>
              <w:rPr>
                <w:sz w:val="23"/>
                <w:szCs w:val="23"/>
              </w:rPr>
            </w:pPr>
          </w:p>
          <w:p w:rsidR="00490D7B" w:rsidRPr="006E598C" w:rsidRDefault="00490D7B" w:rsidP="006E598C">
            <w:pPr>
              <w:pStyle w:val="TableParagraph"/>
              <w:ind w:left="0" w:firstLine="31"/>
              <w:jc w:val="center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№</w:t>
            </w:r>
            <w:r w:rsidRPr="006E598C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2003" w:type="dxa"/>
            <w:vMerge w:val="restart"/>
            <w:vAlign w:val="center"/>
          </w:tcPr>
          <w:p w:rsidR="00490D7B" w:rsidRPr="006E598C" w:rsidRDefault="00490D7B" w:rsidP="006E598C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Зміст заходу</w:t>
            </w:r>
          </w:p>
        </w:tc>
        <w:tc>
          <w:tcPr>
            <w:tcW w:w="1417" w:type="dxa"/>
            <w:vMerge w:val="restart"/>
            <w:vAlign w:val="center"/>
          </w:tcPr>
          <w:p w:rsidR="00490D7B" w:rsidRPr="006E598C" w:rsidRDefault="00490D7B" w:rsidP="006E598C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Термі</w:t>
            </w:r>
            <w:r w:rsidRPr="006E598C">
              <w:rPr>
                <w:b/>
                <w:bCs/>
                <w:spacing w:val="-58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н</w:t>
            </w:r>
            <w:r w:rsidRPr="006E598C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вико</w:t>
            </w:r>
            <w:r w:rsidRPr="006E598C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b/>
                <w:bCs/>
                <w:sz w:val="24"/>
                <w:szCs w:val="24"/>
              </w:rPr>
              <w:t>нання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490D7B" w:rsidRPr="006E598C" w:rsidRDefault="00490D7B" w:rsidP="006E598C">
            <w:pPr>
              <w:pStyle w:val="TableParagraph"/>
              <w:ind w:left="0" w:hanging="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E598C">
              <w:rPr>
                <w:b/>
                <w:bCs/>
                <w:sz w:val="24"/>
                <w:szCs w:val="24"/>
              </w:rPr>
              <w:t>Відповідал</w:t>
            </w:r>
            <w:proofErr w:type="spellEnd"/>
            <w:r w:rsidRPr="006E598C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b/>
                <w:bCs/>
                <w:sz w:val="24"/>
                <w:szCs w:val="24"/>
              </w:rPr>
              <w:t>ьні</w:t>
            </w:r>
            <w:proofErr w:type="spellEnd"/>
            <w:r w:rsidRPr="006E598C">
              <w:rPr>
                <w:b/>
                <w:bCs/>
                <w:sz w:val="24"/>
                <w:szCs w:val="24"/>
              </w:rPr>
              <w:t xml:space="preserve"> за</w:t>
            </w:r>
            <w:r w:rsidRPr="006E598C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1842" w:type="dxa"/>
            <w:vMerge w:val="restart"/>
            <w:vAlign w:val="center"/>
          </w:tcPr>
          <w:p w:rsidR="00490D7B" w:rsidRPr="006E598C" w:rsidRDefault="00490D7B" w:rsidP="006E598C">
            <w:pPr>
              <w:pStyle w:val="TableParagraph"/>
              <w:spacing w:before="6"/>
              <w:ind w:left="0"/>
              <w:jc w:val="center"/>
              <w:rPr>
                <w:sz w:val="25"/>
                <w:szCs w:val="25"/>
              </w:rPr>
            </w:pPr>
          </w:p>
          <w:p w:rsidR="00490D7B" w:rsidRPr="006E598C" w:rsidRDefault="00490D7B" w:rsidP="006E598C">
            <w:pPr>
              <w:pStyle w:val="TableParagraph"/>
              <w:ind w:left="0" w:firstLine="151"/>
              <w:jc w:val="center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Джерела</w:t>
            </w:r>
            <w:r w:rsidRPr="006E598C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b/>
                <w:bCs/>
                <w:spacing w:val="-1"/>
                <w:sz w:val="24"/>
                <w:szCs w:val="24"/>
              </w:rPr>
              <w:t>фінансуван</w:t>
            </w:r>
            <w:proofErr w:type="spellEnd"/>
          </w:p>
          <w:p w:rsidR="00490D7B" w:rsidRPr="006E598C" w:rsidRDefault="00490D7B" w:rsidP="006E598C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ня</w:t>
            </w:r>
          </w:p>
        </w:tc>
        <w:tc>
          <w:tcPr>
            <w:tcW w:w="1417" w:type="dxa"/>
            <w:gridSpan w:val="2"/>
            <w:vAlign w:val="center"/>
          </w:tcPr>
          <w:p w:rsidR="00490D7B" w:rsidRPr="006E598C" w:rsidRDefault="00490D7B" w:rsidP="006E598C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Орієнтовні</w:t>
            </w:r>
            <w:r w:rsidRPr="006E598C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обсяги</w:t>
            </w:r>
          </w:p>
          <w:p w:rsidR="00490D7B" w:rsidRPr="006E598C" w:rsidRDefault="00490D7B" w:rsidP="006E598C">
            <w:pPr>
              <w:pStyle w:val="TableParagraph"/>
              <w:ind w:left="0" w:hanging="4"/>
              <w:jc w:val="center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фінансування</w:t>
            </w:r>
            <w:r w:rsidRPr="006E598C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(вартість)</w:t>
            </w:r>
            <w:r w:rsidRPr="006E598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тис.</w:t>
            </w:r>
            <w:r w:rsidRPr="006E598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грн.</w:t>
            </w:r>
          </w:p>
        </w:tc>
      </w:tr>
      <w:tr w:rsidR="00490D7B" w:rsidRPr="006E598C" w:rsidTr="00263670">
        <w:trPr>
          <w:trHeight w:val="864"/>
        </w:trPr>
        <w:tc>
          <w:tcPr>
            <w:tcW w:w="696" w:type="dxa"/>
            <w:vMerge/>
            <w:tcBorders>
              <w:top w:val="nil"/>
            </w:tcBorders>
            <w:vAlign w:val="center"/>
          </w:tcPr>
          <w:p w:rsidR="00490D7B" w:rsidRPr="006E598C" w:rsidRDefault="00490D7B" w:rsidP="006E598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  <w:vAlign w:val="center"/>
          </w:tcPr>
          <w:p w:rsidR="00490D7B" w:rsidRPr="006E598C" w:rsidRDefault="00490D7B" w:rsidP="006E598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490D7B" w:rsidRPr="006E598C" w:rsidRDefault="00490D7B" w:rsidP="006E598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490D7B" w:rsidRPr="006E598C" w:rsidRDefault="00490D7B" w:rsidP="006E598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vAlign w:val="center"/>
          </w:tcPr>
          <w:p w:rsidR="00490D7B" w:rsidRPr="006E598C" w:rsidRDefault="00490D7B" w:rsidP="006E598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90D7B" w:rsidRPr="006E598C" w:rsidRDefault="00490D7B" w:rsidP="006E598C">
            <w:pPr>
              <w:pStyle w:val="TableParagraph"/>
              <w:spacing w:before="13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2025</w:t>
            </w:r>
          </w:p>
          <w:p w:rsidR="00490D7B" w:rsidRPr="006E598C" w:rsidRDefault="00490D7B" w:rsidP="006E598C">
            <w:pPr>
              <w:pStyle w:val="TableParagraph"/>
              <w:spacing w:before="1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рік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90D7B" w:rsidRPr="006E598C" w:rsidRDefault="00490D7B" w:rsidP="006E598C">
            <w:pPr>
              <w:pStyle w:val="TableParagraph"/>
              <w:spacing w:before="1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2026</w:t>
            </w:r>
          </w:p>
          <w:p w:rsidR="00490D7B" w:rsidRPr="006E598C" w:rsidRDefault="00490D7B" w:rsidP="006E598C">
            <w:pPr>
              <w:pStyle w:val="TableParagraph"/>
              <w:spacing w:before="1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рік</w:t>
            </w:r>
          </w:p>
        </w:tc>
      </w:tr>
      <w:tr w:rsidR="00490D7B" w:rsidRPr="006E598C" w:rsidTr="00263670">
        <w:trPr>
          <w:trHeight w:val="321"/>
        </w:trPr>
        <w:tc>
          <w:tcPr>
            <w:tcW w:w="696" w:type="dxa"/>
          </w:tcPr>
          <w:p w:rsidR="00490D7B" w:rsidRPr="006E598C" w:rsidRDefault="00490D7B" w:rsidP="006E598C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E598C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003" w:type="dxa"/>
          </w:tcPr>
          <w:p w:rsidR="00490D7B" w:rsidRPr="006E598C" w:rsidRDefault="00490D7B" w:rsidP="006E598C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E598C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417" w:type="dxa"/>
          </w:tcPr>
          <w:p w:rsidR="00490D7B" w:rsidRPr="006E598C" w:rsidRDefault="00490D7B" w:rsidP="006E598C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E598C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490D7B" w:rsidRPr="006E598C" w:rsidRDefault="00490D7B" w:rsidP="006E598C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E598C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842" w:type="dxa"/>
          </w:tcPr>
          <w:p w:rsidR="00490D7B" w:rsidRPr="006E598C" w:rsidRDefault="00490D7B" w:rsidP="006E598C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E598C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0D7B" w:rsidRPr="006E598C" w:rsidRDefault="008E42B0" w:rsidP="006E598C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E598C">
              <w:rPr>
                <w:b/>
                <w:bCs/>
                <w:sz w:val="28"/>
                <w:szCs w:val="28"/>
              </w:rPr>
              <w:t>6</w:t>
            </w:r>
            <w:r w:rsidR="00490D7B" w:rsidRPr="006E598C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0D7B" w:rsidRPr="006E598C" w:rsidRDefault="008E42B0" w:rsidP="006E598C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E598C">
              <w:rPr>
                <w:b/>
                <w:bCs/>
                <w:sz w:val="28"/>
                <w:szCs w:val="28"/>
              </w:rPr>
              <w:t>7</w:t>
            </w:r>
            <w:r w:rsidR="00490D7B" w:rsidRPr="006E598C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490D7B" w:rsidRPr="006E598C" w:rsidTr="00263670">
        <w:trPr>
          <w:trHeight w:val="275"/>
        </w:trPr>
        <w:tc>
          <w:tcPr>
            <w:tcW w:w="9360" w:type="dxa"/>
            <w:gridSpan w:val="7"/>
          </w:tcPr>
          <w:p w:rsidR="00490D7B" w:rsidRPr="006E598C" w:rsidRDefault="00490D7B" w:rsidP="006E598C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1.</w:t>
            </w:r>
            <w:r w:rsidRPr="006E598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Популяризація</w:t>
            </w:r>
            <w:r w:rsidRPr="006E598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туристично-рекреаційного</w:t>
            </w:r>
            <w:r w:rsidRPr="006E598C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потенціалу</w:t>
            </w:r>
            <w:r w:rsidRPr="006E598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Чернігові</w:t>
            </w:r>
          </w:p>
        </w:tc>
      </w:tr>
      <w:tr w:rsidR="00490D7B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490D7B" w:rsidRPr="006E598C" w:rsidRDefault="00490D7B" w:rsidP="006E59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1.</w:t>
            </w:r>
            <w:r w:rsidR="00FA1F07" w:rsidRPr="006E598C">
              <w:rPr>
                <w:sz w:val="24"/>
                <w:szCs w:val="24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490D7B" w:rsidRPr="006E598C" w:rsidRDefault="00490D7B" w:rsidP="006E598C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Розробка</w:t>
            </w:r>
            <w:r w:rsidRPr="006E598C">
              <w:rPr>
                <w:spacing w:val="-2"/>
                <w:sz w:val="24"/>
                <w:szCs w:val="24"/>
              </w:rPr>
              <w:t xml:space="preserve"> </w:t>
            </w:r>
            <w:r w:rsidR="00FA1F07" w:rsidRPr="006E598C">
              <w:rPr>
                <w:sz w:val="24"/>
                <w:szCs w:val="24"/>
              </w:rPr>
              <w:t>виготовлення та придбання презентаційний, інформаційних матеріалів, ексклюзивних подарункових книжкових видань, а також сувенірної рекламно-поліграфічної продукції про місто Чернігів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0D7B" w:rsidRPr="006E598C" w:rsidRDefault="00490D7B" w:rsidP="0026367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490D7B" w:rsidRPr="006E598C" w:rsidRDefault="00490D7B" w:rsidP="0026367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90D7B" w:rsidRPr="006E598C" w:rsidRDefault="00490D7B" w:rsidP="00263670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="00FA1F07"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міської</w:t>
            </w:r>
            <w:r w:rsidR="00FA1F07"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90D7B" w:rsidRPr="006E598C" w:rsidRDefault="00490D7B" w:rsidP="00263670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490D7B" w:rsidRPr="006E598C" w:rsidRDefault="00490D7B" w:rsidP="00263670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490D7B" w:rsidRPr="006E598C" w:rsidRDefault="00490D7B" w:rsidP="00263670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7B" w:rsidRPr="006E598C" w:rsidRDefault="0082596B" w:rsidP="006E59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  <w:r w:rsidR="00490D7B" w:rsidRPr="006E598C">
              <w:rPr>
                <w:sz w:val="24"/>
                <w:szCs w:val="24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D7B" w:rsidRPr="006E598C" w:rsidRDefault="0082596B" w:rsidP="006E59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</w:t>
            </w:r>
          </w:p>
        </w:tc>
      </w:tr>
      <w:tr w:rsidR="00C429D3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1.2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Розробка</w:t>
            </w:r>
            <w:r w:rsidRPr="006E598C">
              <w:rPr>
                <w:spacing w:val="-2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стратегії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промоції міста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(загальна </w:t>
            </w:r>
            <w:r w:rsidRPr="006E598C">
              <w:rPr>
                <w:sz w:val="24"/>
                <w:szCs w:val="24"/>
              </w:rPr>
              <w:t>реклама,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соціальні</w:t>
            </w:r>
            <w:r w:rsidRPr="006E598C">
              <w:rPr>
                <w:spacing w:val="-2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мережі)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10.0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-</w:t>
            </w:r>
          </w:p>
        </w:tc>
      </w:tr>
      <w:tr w:rsidR="00C429D3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1.3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Наповнення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інформаційних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Інтернет ресурсів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 xml:space="preserve">світу відомостями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 місто Чернігів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 його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туристичний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потенціал.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Поширення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відомостей</w:t>
            </w:r>
            <w:r w:rsidRPr="006E598C">
              <w:rPr>
                <w:spacing w:val="-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місто через засоби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масової інформації</w:t>
            </w:r>
            <w:r w:rsidRPr="006E598C">
              <w:rPr>
                <w:spacing w:val="-58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в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рекламно-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інформаційних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площинах,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створення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візуального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промоконтенту</w:t>
            </w:r>
            <w:proofErr w:type="spellEnd"/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(</w:t>
            </w:r>
            <w:proofErr w:type="spellStart"/>
            <w:r w:rsidRPr="006E598C">
              <w:rPr>
                <w:sz w:val="24"/>
                <w:szCs w:val="24"/>
              </w:rPr>
              <w:t>відеозйомка</w:t>
            </w:r>
            <w:proofErr w:type="spellEnd"/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сезонних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промороликів</w:t>
            </w:r>
            <w:proofErr w:type="spellEnd"/>
            <w:r w:rsidRPr="006E598C">
              <w:rPr>
                <w:sz w:val="24"/>
                <w:szCs w:val="24"/>
              </w:rPr>
              <w:t>, їх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просування),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технічна підтримка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 тематичне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розширення сайту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hyperlink r:id="rId11">
              <w:r w:rsidRPr="006E598C">
                <w:rPr>
                  <w:sz w:val="24"/>
                  <w:szCs w:val="24"/>
                </w:rPr>
                <w:t>www.</w:t>
              </w:r>
            </w:hyperlink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Chernihiv.travel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2025–2026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290.0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310.0</w:t>
            </w:r>
          </w:p>
        </w:tc>
      </w:tr>
      <w:tr w:rsidR="00C429D3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Розробка,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написання,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просування та</w:t>
            </w:r>
            <w:r w:rsidRPr="006E598C">
              <w:rPr>
                <w:spacing w:val="-58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технічна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підтримка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мобільного додатку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 Чернігів (для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систем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Android</w:t>
            </w:r>
            <w:proofErr w:type="spellEnd"/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Mac</w:t>
            </w:r>
            <w:proofErr w:type="spellEnd"/>
            <w:r w:rsidRPr="006E598C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40.0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40.0</w:t>
            </w:r>
          </w:p>
        </w:tc>
      </w:tr>
      <w:tr w:rsidR="00C429D3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1.5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E598C">
              <w:rPr>
                <w:sz w:val="24"/>
                <w:szCs w:val="24"/>
              </w:rPr>
              <w:t>Таргетинг</w:t>
            </w:r>
            <w:proofErr w:type="spellEnd"/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відомостей</w:t>
            </w:r>
            <w:r w:rsidRPr="006E598C">
              <w:rPr>
                <w:spacing w:val="-4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місто у соціальних</w:t>
            </w:r>
            <w:r w:rsidRPr="006E598C">
              <w:rPr>
                <w:spacing w:val="-58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мережах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інформаційних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платформ</w:t>
            </w:r>
            <w:r w:rsidRPr="006E598C">
              <w:rPr>
                <w:spacing w:val="-14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інших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міст України та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світу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140.0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150.0</w:t>
            </w:r>
          </w:p>
        </w:tc>
      </w:tr>
      <w:tr w:rsidR="00C429D3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Pr="006E598C">
              <w:rPr>
                <w:sz w:val="24"/>
                <w:szCs w:val="24"/>
              </w:rPr>
              <w:t>1.6.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Забезпечення участі міста у міжнародних, національних та регіональних спеціалізованих туристичних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виставках, форумах із обов’язково визначеною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формою та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термінами звітності у заходах.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250.0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275.0</w:t>
            </w:r>
          </w:p>
        </w:tc>
      </w:tr>
      <w:tr w:rsidR="00C429D3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Pr="006E598C">
              <w:rPr>
                <w:sz w:val="24"/>
                <w:szCs w:val="24"/>
              </w:rPr>
              <w:t>1.7.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Проведення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lastRenderedPageBreak/>
              <w:t>рекламних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 xml:space="preserve">кампаній, </w:t>
            </w:r>
            <w:proofErr w:type="spellStart"/>
            <w:r w:rsidRPr="006E598C">
              <w:rPr>
                <w:sz w:val="24"/>
                <w:szCs w:val="24"/>
              </w:rPr>
              <w:t>прес-</w:t>
            </w:r>
            <w:proofErr w:type="spellEnd"/>
            <w:r w:rsidRPr="006E598C">
              <w:rPr>
                <w:sz w:val="24"/>
                <w:szCs w:val="24"/>
              </w:rPr>
              <w:t xml:space="preserve"> та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промо-турів,</w:t>
            </w:r>
            <w:r w:rsidRPr="006E598C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блог-</w:t>
            </w:r>
            <w:proofErr w:type="spellEnd"/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турів</w:t>
            </w:r>
            <w:r w:rsidRPr="006E598C">
              <w:rPr>
                <w:spacing w:val="-9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налагодження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співпраці зі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всеукраїнськими,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регіональними та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міжнародними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організаціями,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обмін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досвідом.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2025–2026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lastRenderedPageBreak/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</w:pPr>
            <w:r w:rsidRPr="006E598C">
              <w:lastRenderedPageBreak/>
              <w:t>бюджет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lastRenderedPageBreak/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300.0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320.0</w:t>
            </w:r>
          </w:p>
        </w:tc>
      </w:tr>
      <w:tr w:rsidR="00C429D3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   </w:t>
            </w:r>
            <w:r w:rsidRPr="006E598C">
              <w:rPr>
                <w:sz w:val="24"/>
                <w:szCs w:val="24"/>
              </w:rPr>
              <w:t>1.8.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Підписання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меморандумів про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співпрацю із ЗМІ,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меріями сусідніх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міст та іноземними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містами-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партнерами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шляхом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проведення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спільних турів,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підписання</w:t>
            </w:r>
            <w:r w:rsidRPr="006E598C">
              <w:rPr>
                <w:spacing w:val="-10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угод про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співпрацю.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16.0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18.0</w:t>
            </w:r>
          </w:p>
        </w:tc>
      </w:tr>
      <w:tr w:rsidR="00C429D3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1.9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Розробка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реалізація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стандарту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гостинності.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Реалізація заходів з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навчання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підвищення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кваліфікації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працівників сфери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обслуговування,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вручення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відповідних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spellStart"/>
            <w:r w:rsidRPr="006E598C">
              <w:rPr>
                <w:sz w:val="24"/>
                <w:szCs w:val="24"/>
              </w:rPr>
              <w:t>бейджів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30.0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429D3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</w:pPr>
            <w:r>
              <w:rPr>
                <w:lang w:val="ru-RU"/>
              </w:rPr>
              <w:t xml:space="preserve">   </w:t>
            </w:r>
            <w:r w:rsidRPr="006E598C">
              <w:t>1.10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Проведення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навчальних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програм і заходів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для розвитку та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консолідації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малого бізнесу в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туризмі.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3" w:rsidRPr="006E598C" w:rsidRDefault="00C429D3" w:rsidP="008259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150.0</w:t>
            </w:r>
          </w:p>
        </w:tc>
      </w:tr>
      <w:tr w:rsidR="00C429D3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1.11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Реєстрація</w:t>
            </w:r>
            <w:r w:rsidRPr="006E598C">
              <w:rPr>
                <w:spacing w:val="-2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торгової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марки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бренду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pacing w:val="-1"/>
                <w:sz w:val="24"/>
                <w:szCs w:val="24"/>
              </w:rPr>
              <w:t>«Чернігів-місто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легенд»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3" w:rsidRPr="006E598C" w:rsidRDefault="00C429D3" w:rsidP="008259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w w:val="99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9D3" w:rsidRPr="006E598C" w:rsidRDefault="00C429D3" w:rsidP="008259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-</w:t>
            </w:r>
          </w:p>
        </w:tc>
      </w:tr>
      <w:tr w:rsidR="00C429D3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1.12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Внесок</w:t>
            </w:r>
            <w:r w:rsidRPr="006E598C">
              <w:rPr>
                <w:spacing w:val="-3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членства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в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Національну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туристичну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організацію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30.0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30.0</w:t>
            </w:r>
          </w:p>
        </w:tc>
      </w:tr>
      <w:tr w:rsidR="00C429D3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1.13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Співпраця</w:t>
            </w:r>
            <w:r w:rsidRPr="006E598C">
              <w:rPr>
                <w:spacing w:val="-3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мобільними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операторами за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програмою</w:t>
            </w:r>
            <w:r w:rsidRPr="006E598C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Big</w:t>
            </w:r>
            <w:proofErr w:type="spellEnd"/>
            <w:r w:rsidRPr="006E598C">
              <w:rPr>
                <w:sz w:val="24"/>
                <w:szCs w:val="24"/>
                <w:lang w:val="en-US"/>
              </w:rPr>
              <w:t>D</w:t>
            </w:r>
            <w:proofErr w:type="spellStart"/>
            <w:r w:rsidRPr="006E598C">
              <w:rPr>
                <w:sz w:val="24"/>
                <w:szCs w:val="24"/>
              </w:rPr>
              <w:t>ate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(підрахунок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туристів)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50.0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60.0</w:t>
            </w:r>
          </w:p>
        </w:tc>
      </w:tr>
      <w:tr w:rsidR="00490D7B" w:rsidRPr="006E598C" w:rsidTr="00263670">
        <w:trPr>
          <w:trHeight w:val="273"/>
        </w:trPr>
        <w:tc>
          <w:tcPr>
            <w:tcW w:w="79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D7B" w:rsidRPr="006E598C" w:rsidRDefault="00490D7B" w:rsidP="006E598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За розділом 1: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7B" w:rsidRPr="006E598C" w:rsidRDefault="00490D7B" w:rsidP="006E598C">
            <w:pPr>
              <w:pStyle w:val="TableParagraph"/>
              <w:ind w:left="0"/>
              <w:rPr>
                <w:b/>
                <w:bCs/>
              </w:rPr>
            </w:pPr>
            <w:r w:rsidRPr="006E598C">
              <w:rPr>
                <w:b/>
                <w:bCs/>
              </w:rPr>
              <w:t>1436</w:t>
            </w:r>
            <w:r w:rsidRPr="006E598C">
              <w:rPr>
                <w:b/>
                <w:bCs/>
                <w:lang w:val="en-US"/>
              </w:rPr>
              <w:t>.</w:t>
            </w:r>
            <w:r w:rsidRPr="006E598C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D7B" w:rsidRPr="006E598C" w:rsidRDefault="00490D7B" w:rsidP="006E598C">
            <w:pPr>
              <w:pStyle w:val="TableParagraph"/>
              <w:ind w:left="0"/>
              <w:rPr>
                <w:b/>
                <w:bCs/>
              </w:rPr>
            </w:pPr>
            <w:r w:rsidRPr="006E598C">
              <w:rPr>
                <w:b/>
                <w:bCs/>
              </w:rPr>
              <w:t>1683.0</w:t>
            </w:r>
          </w:p>
        </w:tc>
      </w:tr>
      <w:tr w:rsidR="00490D7B" w:rsidRPr="006E598C" w:rsidTr="00263670">
        <w:trPr>
          <w:trHeight w:val="273"/>
        </w:trPr>
        <w:tc>
          <w:tcPr>
            <w:tcW w:w="9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90D7B" w:rsidRPr="006E598C" w:rsidRDefault="00490D7B" w:rsidP="006E598C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2.</w:t>
            </w:r>
            <w:r w:rsidRPr="006E598C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Розвиток</w:t>
            </w:r>
            <w:r w:rsidRPr="006E598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та</w:t>
            </w:r>
            <w:r w:rsidRPr="006E598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вдосконалення</w:t>
            </w:r>
            <w:r w:rsidRPr="006E598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туристично-рекреаційної</w:t>
            </w:r>
            <w:r w:rsidRPr="006E598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інфраструктури</w:t>
            </w:r>
          </w:p>
        </w:tc>
      </w:tr>
      <w:tr w:rsidR="00C429D3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2.1.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Встановлення,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технічне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обслуговування,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програмна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підтримка та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наповнення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контентом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pacing w:val="-1"/>
                <w:sz w:val="24"/>
                <w:szCs w:val="24"/>
              </w:rPr>
              <w:t>антивандальних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електронних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сенсорних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туристично-</w:t>
            </w:r>
            <w:proofErr w:type="spellEnd"/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інформаційних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боксів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</w:t>
            </w:r>
            <w:r w:rsidRPr="006E598C">
              <w:rPr>
                <w:spacing w:val="-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місті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82.0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86.0</w:t>
            </w:r>
          </w:p>
        </w:tc>
      </w:tr>
      <w:tr w:rsidR="00C429D3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2.2.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Виготовлення,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встановлення,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технічне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обслуговування,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систематичне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оновлення та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поточні ремонти</w:t>
            </w:r>
            <w:r w:rsidRPr="006E598C">
              <w:rPr>
                <w:spacing w:val="-58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елементів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туристично-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інформаційної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навігації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2025–2026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lastRenderedPageBreak/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120.0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100.0</w:t>
            </w:r>
          </w:p>
        </w:tc>
      </w:tr>
      <w:tr w:rsidR="00C429D3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Виготовлення</w:t>
            </w:r>
            <w:r w:rsidRPr="006E598C">
              <w:rPr>
                <w:spacing w:val="-3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QR</w:t>
            </w:r>
            <w:r w:rsidRPr="006E598C">
              <w:rPr>
                <w:spacing w:val="-3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–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кодів, інформації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нанесеної шрифтом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Брайля</w:t>
            </w:r>
            <w:proofErr w:type="spellEnd"/>
            <w:r w:rsidRPr="006E598C">
              <w:rPr>
                <w:sz w:val="24"/>
                <w:szCs w:val="24"/>
              </w:rPr>
              <w:t>,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встановлення їх на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визначних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архітектурних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пам’ятках</w:t>
            </w:r>
            <w:r w:rsidRPr="006E598C">
              <w:rPr>
                <w:spacing w:val="-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міста,</w:t>
            </w:r>
            <w:r w:rsidRPr="006E598C">
              <w:rPr>
                <w:spacing w:val="-8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а також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технічне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обслуговування,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систематичне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оновлення та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поточні</w:t>
            </w:r>
            <w:r w:rsidRPr="006E598C">
              <w:rPr>
                <w:spacing w:val="-13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ремонти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30.0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28.0</w:t>
            </w:r>
          </w:p>
        </w:tc>
      </w:tr>
      <w:tr w:rsidR="00C429D3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2.4.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Наповнення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двомовного</w:t>
            </w:r>
            <w:r w:rsidRPr="006E598C">
              <w:rPr>
                <w:spacing w:val="-58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(українська,</w:t>
            </w:r>
            <w:r w:rsidRPr="006E598C">
              <w:rPr>
                <w:spacing w:val="-58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англійська)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E598C">
              <w:rPr>
                <w:sz w:val="24"/>
                <w:szCs w:val="24"/>
              </w:rPr>
              <w:t>аудіогіду</w:t>
            </w:r>
            <w:proofErr w:type="spellEnd"/>
            <w:r w:rsidRPr="006E598C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CheCuide</w:t>
            </w:r>
            <w:proofErr w:type="spellEnd"/>
            <w:r w:rsidRPr="006E598C">
              <w:rPr>
                <w:sz w:val="24"/>
                <w:szCs w:val="24"/>
              </w:rPr>
              <w:t>,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 xml:space="preserve">його </w:t>
            </w:r>
            <w:proofErr w:type="spellStart"/>
            <w:r w:rsidRPr="006E598C">
              <w:rPr>
                <w:sz w:val="24"/>
                <w:szCs w:val="24"/>
              </w:rPr>
              <w:t>підтрмика</w:t>
            </w:r>
            <w:proofErr w:type="spellEnd"/>
            <w:r w:rsidRPr="006E598C">
              <w:rPr>
                <w:sz w:val="24"/>
                <w:szCs w:val="24"/>
              </w:rPr>
              <w:t xml:space="preserve"> та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просування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16.0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18.0</w:t>
            </w:r>
          </w:p>
        </w:tc>
      </w:tr>
      <w:tr w:rsidR="00C429D3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2.5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Створення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доповненої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реальності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Верхнього замку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на Дитинці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технічна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 xml:space="preserve">підтримка.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20,0</w:t>
            </w:r>
          </w:p>
        </w:tc>
      </w:tr>
      <w:tr w:rsidR="00C429D3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2.6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Розробка</w:t>
            </w:r>
            <w:r w:rsidRPr="006E598C">
              <w:rPr>
                <w:spacing w:val="-1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дизайну,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виготовлення,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встановлення,</w:t>
            </w:r>
            <w:r w:rsidRPr="006E598C">
              <w:rPr>
                <w:spacing w:val="1"/>
                <w:sz w:val="24"/>
                <w:szCs w:val="24"/>
              </w:rPr>
              <w:t xml:space="preserve"> наповнення та </w:t>
            </w:r>
            <w:r w:rsidRPr="006E598C">
              <w:rPr>
                <w:sz w:val="24"/>
                <w:szCs w:val="24"/>
              </w:rPr>
              <w:t>утримання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антивандальних</w:t>
            </w:r>
            <w:proofErr w:type="spellEnd"/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тумб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 xml:space="preserve">Моріса, інформаційних малих архітектурних форм (патріотичного та меморіального змісту), що </w:t>
            </w:r>
            <w:r w:rsidRPr="006E598C">
              <w:rPr>
                <w:sz w:val="24"/>
                <w:szCs w:val="24"/>
              </w:rPr>
              <w:lastRenderedPageBreak/>
              <w:t>розміщені у публічному просторі міста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2025–2026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1370.0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360.0</w:t>
            </w:r>
          </w:p>
        </w:tc>
      </w:tr>
      <w:tr w:rsidR="00490D7B" w:rsidRPr="006E598C" w:rsidTr="00263670">
        <w:trPr>
          <w:trHeight w:val="273"/>
        </w:trPr>
        <w:tc>
          <w:tcPr>
            <w:tcW w:w="79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D7B" w:rsidRPr="006E598C" w:rsidRDefault="00490D7B" w:rsidP="006E598C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За розділом 2: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7B" w:rsidRPr="006E598C" w:rsidRDefault="00490D7B" w:rsidP="006E598C">
            <w:pPr>
              <w:pStyle w:val="TableParagraph"/>
              <w:ind w:left="0"/>
              <w:rPr>
                <w:b/>
                <w:bCs/>
              </w:rPr>
            </w:pPr>
            <w:r w:rsidRPr="006E598C">
              <w:rPr>
                <w:b/>
                <w:bCs/>
              </w:rPr>
              <w:t>1643,0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D7B" w:rsidRPr="006E598C" w:rsidRDefault="00490D7B" w:rsidP="006E598C">
            <w:pPr>
              <w:pStyle w:val="TableParagraph"/>
              <w:ind w:left="0"/>
              <w:rPr>
                <w:b/>
                <w:bCs/>
              </w:rPr>
            </w:pPr>
            <w:r w:rsidRPr="006E598C">
              <w:rPr>
                <w:b/>
                <w:bCs/>
              </w:rPr>
              <w:t>612.0</w:t>
            </w:r>
          </w:p>
        </w:tc>
      </w:tr>
      <w:tr w:rsidR="00490D7B" w:rsidRPr="006E598C" w:rsidTr="00263670">
        <w:trPr>
          <w:trHeight w:val="273"/>
        </w:trPr>
        <w:tc>
          <w:tcPr>
            <w:tcW w:w="9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90D7B" w:rsidRPr="006E598C" w:rsidRDefault="00490D7B" w:rsidP="006E598C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3.</w:t>
            </w:r>
            <w:r w:rsidRPr="006E598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Підвищення</w:t>
            </w:r>
            <w:r w:rsidRPr="006E598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конкурентоспроможності</w:t>
            </w:r>
            <w:r w:rsidRPr="006E598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туристичних</w:t>
            </w:r>
            <w:r w:rsidRPr="006E598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продуктів</w:t>
            </w:r>
            <w:r w:rsidRPr="006E598C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міста</w:t>
            </w:r>
          </w:p>
        </w:tc>
      </w:tr>
      <w:tr w:rsidR="00C429D3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3.1.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Сприяння розвитку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перспективних для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міста видів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туризму: культурно-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пізнавальний,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науково-освітній,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релігійний,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етнічний,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спортивно-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оздоровчий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(водний туризм,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маркування вело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доріжок) діловий,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відпочинково-</w:t>
            </w:r>
            <w:proofErr w:type="spellEnd"/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розважальний,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екскурсійний,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медичний,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весільний, зелений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</w:t>
            </w:r>
            <w:r w:rsidRPr="006E598C">
              <w:rPr>
                <w:spacing w:val="-2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тощо.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50.0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46.0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429D3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3.2.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Забезпечення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проведення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безкоштовних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щонедільних</w:t>
            </w:r>
            <w:proofErr w:type="spellEnd"/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екскурсій для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туристів та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відвідувачів</w:t>
            </w:r>
            <w:r w:rsidRPr="006E598C">
              <w:rPr>
                <w:spacing w:val="-1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міста.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22.0</w:t>
            </w:r>
          </w:p>
        </w:tc>
      </w:tr>
      <w:tr w:rsidR="00C429D3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3.3.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 w:firstLine="7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Організація та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проведення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Чернігівського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туристичного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форуму,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Всесвітнього дня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туризму, Дня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1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в</w:t>
            </w:r>
            <w:r w:rsidRPr="006E598C">
              <w:rPr>
                <w:spacing w:val="-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Україні.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104.0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120.0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429D3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3.4.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Організація та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проведення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 xml:space="preserve">сезонних </w:t>
            </w:r>
            <w:proofErr w:type="spellStart"/>
            <w:r w:rsidRPr="006E598C">
              <w:rPr>
                <w:sz w:val="24"/>
                <w:szCs w:val="24"/>
              </w:rPr>
              <w:t>етно-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фестивалів з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урахуванням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lastRenderedPageBreak/>
              <w:t>особливостей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розвитку гастрономічного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 шляхом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проведення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кулінарних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чемпіонатів,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конкурсів,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pacing w:val="-1"/>
                <w:sz w:val="24"/>
                <w:szCs w:val="24"/>
              </w:rPr>
              <w:t>фестивалів,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навчальних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семінарів,</w:t>
            </w:r>
            <w:r w:rsidRPr="006E598C">
              <w:rPr>
                <w:spacing w:val="-2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майстер-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класів.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2025–2026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lastRenderedPageBreak/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380.0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400.0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429D3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   </w:t>
            </w:r>
            <w:r w:rsidRPr="006E598C">
              <w:rPr>
                <w:sz w:val="24"/>
                <w:szCs w:val="24"/>
              </w:rPr>
              <w:t>3.5.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 w:firstLine="7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Проведення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маркетингових,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соціологічних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досліджень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опитувань</w:t>
            </w:r>
            <w:r w:rsidRPr="006E598C">
              <w:rPr>
                <w:spacing w:val="-6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в</w:t>
            </w:r>
            <w:r w:rsidRPr="006E598C">
              <w:rPr>
                <w:spacing w:val="-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галузі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pacing w:val="-57"/>
                <w:sz w:val="24"/>
                <w:szCs w:val="24"/>
                <w:lang w:val="ru-RU"/>
              </w:rPr>
              <w:t xml:space="preserve">           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6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для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 xml:space="preserve">здійснення аналізу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-2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оцінки</w:t>
            </w:r>
            <w:r w:rsidRPr="006E598C">
              <w:rPr>
                <w:spacing w:val="-2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її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стану.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90.0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94.0</w:t>
            </w:r>
          </w:p>
        </w:tc>
      </w:tr>
      <w:tr w:rsidR="00C429D3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Pr="006E598C">
              <w:rPr>
                <w:sz w:val="24"/>
                <w:szCs w:val="24"/>
              </w:rPr>
              <w:t>3.6.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0507F3" w:rsidRDefault="00C429D3" w:rsidP="00C429D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6E598C">
              <w:rPr>
                <w:sz w:val="24"/>
                <w:szCs w:val="24"/>
              </w:rPr>
              <w:t xml:space="preserve">Забезпечення функціонування </w:t>
            </w:r>
            <w:proofErr w:type="spellStart"/>
            <w:r w:rsidRPr="006E598C">
              <w:rPr>
                <w:sz w:val="24"/>
                <w:szCs w:val="24"/>
              </w:rPr>
              <w:t>ТІЦ</w:t>
            </w:r>
            <w:proofErr w:type="spellEnd"/>
            <w:r w:rsidRPr="006E598C">
              <w:rPr>
                <w:sz w:val="24"/>
                <w:szCs w:val="24"/>
              </w:rPr>
              <w:t xml:space="preserve"> у тому числі відновлення та проведення ремонтних робіт майна, пошкодженого внаслідок військової агресії </w:t>
            </w:r>
            <w:r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spacing w:before="213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935</w:t>
            </w:r>
            <w:r w:rsidRPr="006E598C">
              <w:rPr>
                <w:sz w:val="24"/>
                <w:szCs w:val="24"/>
                <w:lang w:val="en-US"/>
              </w:rPr>
              <w:t>.</w:t>
            </w:r>
            <w:r w:rsidRPr="006E598C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spacing w:before="213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980.0</w:t>
            </w:r>
          </w:p>
        </w:tc>
      </w:tr>
      <w:tr w:rsidR="00C429D3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 w:rsidRPr="006E598C">
              <w:rPr>
                <w:sz w:val="24"/>
                <w:szCs w:val="24"/>
              </w:rPr>
              <w:t>3.7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Розробка концепції музейного простору, дизайн  та облаштування; забезпечення роботи, функціонування, тощо Музею міста Чернігів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spacing w:before="213"/>
              <w:ind w:left="0"/>
              <w:jc w:val="center"/>
              <w:rPr>
                <w:lang w:val="ru-RU"/>
              </w:rPr>
            </w:pPr>
            <w:r w:rsidRPr="006E598C">
              <w:t>4074</w:t>
            </w:r>
            <w:r w:rsidRPr="006E598C">
              <w:rPr>
                <w:lang w:val="ru-RU"/>
              </w:rPr>
              <w:t>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spacing w:before="213"/>
              <w:ind w:left="0"/>
              <w:jc w:val="center"/>
              <w:rPr>
                <w:lang w:val="ru-RU"/>
              </w:rPr>
            </w:pPr>
            <w:r w:rsidRPr="006E598C">
              <w:t>4181</w:t>
            </w:r>
            <w:r w:rsidRPr="006E598C">
              <w:rPr>
                <w:lang w:val="en-US"/>
              </w:rPr>
              <w:t>.</w:t>
            </w:r>
            <w:r w:rsidRPr="006E598C">
              <w:rPr>
                <w:lang w:val="ru-RU"/>
              </w:rPr>
              <w:t>6</w:t>
            </w:r>
          </w:p>
        </w:tc>
      </w:tr>
      <w:tr w:rsidR="00C429D3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Pr="006E598C">
              <w:rPr>
                <w:sz w:val="24"/>
                <w:szCs w:val="24"/>
              </w:rPr>
              <w:t>3.8.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E598C">
              <w:rPr>
                <w:sz w:val="24"/>
                <w:szCs w:val="24"/>
              </w:rPr>
              <w:t>Фукціонування</w:t>
            </w:r>
            <w:proofErr w:type="spellEnd"/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Школи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амбасадорів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lastRenderedPageBreak/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38.0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40.0</w:t>
            </w:r>
          </w:p>
        </w:tc>
      </w:tr>
      <w:tr w:rsidR="00C429D3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 xml:space="preserve">   3.9.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Формування,</w:t>
            </w:r>
          </w:p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апробація</w:t>
            </w:r>
            <w:r w:rsidRPr="006E598C">
              <w:rPr>
                <w:sz w:val="24"/>
                <w:szCs w:val="24"/>
              </w:rPr>
              <w:tab/>
            </w:r>
            <w:r w:rsidRPr="006E598C">
              <w:rPr>
                <w:spacing w:val="-2"/>
                <w:sz w:val="24"/>
                <w:szCs w:val="24"/>
              </w:rPr>
              <w:t>та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просування туристичних</w:t>
            </w:r>
          </w:p>
          <w:p w:rsidR="00C429D3" w:rsidRPr="006E598C" w:rsidRDefault="00C429D3" w:rsidP="00C429D3">
            <w:pPr>
              <w:pStyle w:val="TableParagraph"/>
              <w:tabs>
                <w:tab w:val="left" w:pos="1950"/>
              </w:tabs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маршрутів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380.0</w:t>
            </w:r>
          </w:p>
        </w:tc>
      </w:tr>
      <w:tr w:rsidR="00C429D3" w:rsidRPr="006E598C" w:rsidTr="00263670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6E598C">
              <w:rPr>
                <w:sz w:val="24"/>
                <w:szCs w:val="24"/>
              </w:rPr>
              <w:t>3.10.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Формування</w:t>
            </w:r>
          </w:p>
          <w:p w:rsidR="00C429D3" w:rsidRPr="006E598C" w:rsidRDefault="00C429D3" w:rsidP="00C429D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креативних</w:t>
            </w:r>
            <w:r w:rsidRPr="006E598C">
              <w:rPr>
                <w:spacing w:val="1"/>
                <w:sz w:val="24"/>
                <w:szCs w:val="24"/>
              </w:rPr>
              <w:t xml:space="preserve"> туристичних родзинок </w:t>
            </w:r>
            <w:r w:rsidRPr="006E598C">
              <w:rPr>
                <w:sz w:val="24"/>
                <w:szCs w:val="24"/>
              </w:rPr>
              <w:t>(</w:t>
            </w:r>
            <w:proofErr w:type="spellStart"/>
            <w:r w:rsidRPr="006E598C">
              <w:rPr>
                <w:sz w:val="24"/>
                <w:szCs w:val="24"/>
              </w:rPr>
              <w:t>фотозони</w:t>
            </w:r>
            <w:proofErr w:type="spellEnd"/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інсталяції,</w:t>
            </w:r>
            <w:r w:rsidRPr="006E598C">
              <w:rPr>
                <w:spacing w:val="-3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тощо)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C429D3" w:rsidRPr="006E598C" w:rsidRDefault="00C429D3" w:rsidP="00C429D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C429D3" w:rsidRPr="006E598C" w:rsidRDefault="00C429D3" w:rsidP="00C429D3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C429D3" w:rsidRPr="006E598C" w:rsidRDefault="00C429D3" w:rsidP="00C429D3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ом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150.0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9D3" w:rsidRPr="006E598C" w:rsidRDefault="00C429D3" w:rsidP="00C429D3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160.0</w:t>
            </w:r>
          </w:p>
        </w:tc>
      </w:tr>
      <w:tr w:rsidR="00490D7B" w:rsidRPr="006E598C" w:rsidTr="00263670">
        <w:trPr>
          <w:trHeight w:val="273"/>
        </w:trPr>
        <w:tc>
          <w:tcPr>
            <w:tcW w:w="79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D7B" w:rsidRPr="006E598C" w:rsidRDefault="00490D7B" w:rsidP="006E598C">
            <w:pPr>
              <w:pStyle w:val="TableParagraph"/>
              <w:ind w:left="0"/>
              <w:rPr>
                <w:lang w:val="ru-RU"/>
              </w:rPr>
            </w:pPr>
            <w:r w:rsidRPr="006E598C">
              <w:t>За розділом 3: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7B" w:rsidRPr="006E598C" w:rsidRDefault="00490D7B" w:rsidP="006E598C">
            <w:pPr>
              <w:pStyle w:val="TableParagraph"/>
              <w:ind w:left="0"/>
              <w:rPr>
                <w:b/>
                <w:bCs/>
                <w:lang w:val="ru-RU"/>
              </w:rPr>
            </w:pPr>
            <w:r w:rsidRPr="006E598C">
              <w:rPr>
                <w:b/>
                <w:bCs/>
                <w:lang w:val="ru-RU"/>
              </w:rPr>
              <w:t>5841,6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D7B" w:rsidRPr="006E598C" w:rsidRDefault="00490D7B" w:rsidP="006E598C">
            <w:pPr>
              <w:pStyle w:val="TableParagraph"/>
              <w:ind w:left="0"/>
              <w:rPr>
                <w:b/>
                <w:bCs/>
                <w:lang w:val="ru-RU"/>
              </w:rPr>
            </w:pPr>
            <w:r w:rsidRPr="006E598C">
              <w:rPr>
                <w:b/>
                <w:bCs/>
                <w:lang w:val="ru-RU"/>
              </w:rPr>
              <w:t>6423</w:t>
            </w:r>
            <w:r w:rsidRPr="006E598C">
              <w:rPr>
                <w:b/>
                <w:bCs/>
                <w:lang w:val="en-US"/>
              </w:rPr>
              <w:t>.</w:t>
            </w:r>
            <w:r w:rsidRPr="006E598C">
              <w:rPr>
                <w:b/>
                <w:bCs/>
                <w:lang w:val="ru-RU"/>
              </w:rPr>
              <w:t>6</w:t>
            </w:r>
          </w:p>
        </w:tc>
      </w:tr>
      <w:tr w:rsidR="00490D7B" w:rsidRPr="006E598C" w:rsidTr="00263670">
        <w:trPr>
          <w:trHeight w:val="273"/>
        </w:trPr>
        <w:tc>
          <w:tcPr>
            <w:tcW w:w="79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D7B" w:rsidRPr="006E598C" w:rsidRDefault="00490D7B" w:rsidP="006E598C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Загальна</w:t>
            </w:r>
            <w:r w:rsidRPr="006E598C">
              <w:rPr>
                <w:spacing w:val="-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сума по роках: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7B" w:rsidRPr="006E598C" w:rsidRDefault="00490D7B" w:rsidP="006E598C">
            <w:pPr>
              <w:pStyle w:val="TableParagraph"/>
              <w:ind w:left="0"/>
              <w:rPr>
                <w:b/>
                <w:bCs/>
                <w:lang w:val="ru-RU"/>
              </w:rPr>
            </w:pPr>
            <w:r w:rsidRPr="006E598C">
              <w:rPr>
                <w:b/>
                <w:bCs/>
                <w:lang w:val="ru-RU"/>
              </w:rPr>
              <w:t>8920.6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D7B" w:rsidRPr="006E598C" w:rsidRDefault="00490D7B" w:rsidP="006E598C">
            <w:pPr>
              <w:pStyle w:val="TableParagraph"/>
              <w:ind w:left="0"/>
              <w:rPr>
                <w:b/>
                <w:bCs/>
                <w:lang w:val="ru-RU"/>
              </w:rPr>
            </w:pPr>
            <w:r w:rsidRPr="006E598C">
              <w:rPr>
                <w:b/>
                <w:bCs/>
                <w:lang w:val="ru-RU"/>
              </w:rPr>
              <w:t>8718</w:t>
            </w:r>
            <w:r w:rsidRPr="006E598C">
              <w:rPr>
                <w:b/>
                <w:bCs/>
                <w:lang w:val="en-US"/>
              </w:rPr>
              <w:t>.</w:t>
            </w:r>
            <w:r w:rsidRPr="006E598C">
              <w:rPr>
                <w:b/>
                <w:bCs/>
                <w:lang w:val="ru-RU"/>
              </w:rPr>
              <w:t>6</w:t>
            </w:r>
          </w:p>
        </w:tc>
      </w:tr>
      <w:tr w:rsidR="00490D7B" w:rsidRPr="006E598C" w:rsidTr="00263670">
        <w:trPr>
          <w:trHeight w:val="273"/>
        </w:trPr>
        <w:tc>
          <w:tcPr>
            <w:tcW w:w="79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D7B" w:rsidRPr="006E598C" w:rsidRDefault="00490D7B" w:rsidP="006E598C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Загальна</w:t>
            </w:r>
            <w:r w:rsidRPr="006E598C">
              <w:rPr>
                <w:spacing w:val="-4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сума</w:t>
            </w:r>
            <w:r w:rsidRPr="006E598C">
              <w:rPr>
                <w:spacing w:val="5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Програми: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0D7B" w:rsidRPr="006E598C" w:rsidRDefault="0082596B" w:rsidP="0082596B">
            <w:pPr>
              <w:jc w:val="center"/>
            </w:pPr>
            <w:r>
              <w:rPr>
                <w:b/>
                <w:bCs/>
                <w:lang w:val="ru-RU"/>
              </w:rPr>
              <w:t>17639.2</w:t>
            </w:r>
          </w:p>
        </w:tc>
      </w:tr>
    </w:tbl>
    <w:p w:rsidR="000F6ADF" w:rsidRPr="00C429D3" w:rsidRDefault="000F6ADF" w:rsidP="006E598C">
      <w:pPr>
        <w:pStyle w:val="a3"/>
        <w:spacing w:before="8"/>
        <w:rPr>
          <w:sz w:val="16"/>
          <w:szCs w:val="16"/>
        </w:rPr>
      </w:pPr>
    </w:p>
    <w:p w:rsidR="000F6ADF" w:rsidRPr="006E598C" w:rsidRDefault="000F6ADF" w:rsidP="006E598C">
      <w:pPr>
        <w:pStyle w:val="a3"/>
        <w:spacing w:before="10"/>
        <w:jc w:val="center"/>
        <w:rPr>
          <w:b/>
          <w:bCs/>
        </w:rPr>
      </w:pPr>
      <w:r w:rsidRPr="006E598C">
        <w:rPr>
          <w:b/>
          <w:bCs/>
        </w:rPr>
        <w:t xml:space="preserve">РОЗДІЛ </w:t>
      </w:r>
      <w:r w:rsidR="006E598C">
        <w:rPr>
          <w:b/>
          <w:bCs/>
        </w:rPr>
        <w:t>6</w:t>
      </w:r>
      <w:r w:rsidRPr="006E598C">
        <w:rPr>
          <w:b/>
          <w:bCs/>
        </w:rPr>
        <w:t xml:space="preserve">. </w:t>
      </w:r>
      <w:r w:rsidRPr="006E598C">
        <w:t>Контроль за виконанням Програми</w:t>
      </w:r>
    </w:p>
    <w:p w:rsidR="000F6ADF" w:rsidRPr="006E598C" w:rsidRDefault="000F6ADF" w:rsidP="006E598C">
      <w:pPr>
        <w:pStyle w:val="a3"/>
        <w:spacing w:before="10"/>
        <w:ind w:firstLine="567"/>
        <w:jc w:val="both"/>
      </w:pPr>
      <w:r w:rsidRPr="006E598C">
        <w:t>Контроль за виконанням Програми здійснює постійна комісія міської ради з питань соціально-економічного розвитку, підприємництва, туризму та інвестиційної діяльності та управління культури та туризму міської ради як розробник Програми.</w:t>
      </w:r>
    </w:p>
    <w:p w:rsidR="000F6ADF" w:rsidRPr="006E598C" w:rsidRDefault="000F6ADF" w:rsidP="006E598C">
      <w:pPr>
        <w:pStyle w:val="a3"/>
        <w:spacing w:before="10"/>
        <w:ind w:firstLine="567"/>
        <w:jc w:val="both"/>
      </w:pPr>
      <w:r w:rsidRPr="006E598C">
        <w:t xml:space="preserve">Напрямки та заходи Програми можуть бути скориговані у період її дії з урахуванням соціально-економічної ситуації у місті та змін в </w:t>
      </w:r>
      <w:r w:rsidR="006E598C">
        <w:t>чинному</w:t>
      </w:r>
      <w:r w:rsidRPr="006E598C">
        <w:t xml:space="preserve"> законодавстві.</w:t>
      </w:r>
    </w:p>
    <w:p w:rsidR="000F6ADF" w:rsidRDefault="000F6ADF" w:rsidP="006E598C">
      <w:pPr>
        <w:pStyle w:val="a3"/>
        <w:spacing w:before="10"/>
        <w:ind w:firstLine="567"/>
        <w:jc w:val="both"/>
      </w:pPr>
      <w:r w:rsidRPr="006E598C">
        <w:t>Пріоритетність використання коштів на виконання заходів Програми визначає управління культури та туризму Чернігівської міської ради в залежності від фактичних обсягів фінансування, передбаченого бюджетом Чернігівської міської територіальної громади на відповідний рік, з урахуванням соціально-економічної ситуації у місті та обсягів залучених фінансових ресурсів від співвиконавців Програми. У разі необхідності, управління культури та туризму здійснює перерозподіл обсягів коштів бюджету Чернігівської міської територіальної громади</w:t>
      </w:r>
      <w:r w:rsidR="00134535" w:rsidRPr="006E598C">
        <w:rPr>
          <w:lang w:val="ru-RU"/>
        </w:rPr>
        <w:t xml:space="preserve"> </w:t>
      </w:r>
      <w:r w:rsidR="00134535" w:rsidRPr="006E598C">
        <w:t>між</w:t>
      </w:r>
      <w:r w:rsidR="00134535" w:rsidRPr="006E598C">
        <w:rPr>
          <w:lang w:val="ru-RU"/>
        </w:rPr>
        <w:t xml:space="preserve"> </w:t>
      </w:r>
      <w:r w:rsidRPr="006E598C">
        <w:t>окремими</w:t>
      </w:r>
      <w:r w:rsidR="00134535" w:rsidRPr="006E598C">
        <w:rPr>
          <w:lang w:val="ru-RU"/>
        </w:rPr>
        <w:t xml:space="preserve"> </w:t>
      </w:r>
      <w:r w:rsidRPr="006E598C">
        <w:t>заходами Програми.</w:t>
      </w:r>
    </w:p>
    <w:p w:rsidR="00C429D3" w:rsidRPr="00C429D3" w:rsidRDefault="00C429D3" w:rsidP="00C429D3">
      <w:pPr>
        <w:pStyle w:val="a3"/>
        <w:spacing w:before="10"/>
        <w:jc w:val="both"/>
      </w:pPr>
    </w:p>
    <w:p w:rsidR="00DE17FF" w:rsidRDefault="000F6ADF" w:rsidP="006E598C">
      <w:pPr>
        <w:pStyle w:val="a3"/>
        <w:spacing w:before="10"/>
        <w:jc w:val="both"/>
      </w:pPr>
      <w:r w:rsidRPr="006E598C">
        <w:t>Заступник міського голови</w:t>
      </w:r>
      <w:r w:rsidR="006E598C">
        <w:t xml:space="preserve"> –</w:t>
      </w:r>
    </w:p>
    <w:p w:rsidR="000F6ADF" w:rsidRPr="006E598C" w:rsidRDefault="00DE17FF" w:rsidP="006E598C">
      <w:pPr>
        <w:pStyle w:val="a3"/>
        <w:spacing w:before="10"/>
        <w:jc w:val="both"/>
      </w:pPr>
      <w:r w:rsidRPr="006E598C">
        <w:t>к</w:t>
      </w:r>
      <w:r w:rsidR="006806C5" w:rsidRPr="006E598C">
        <w:t>еруючий</w:t>
      </w:r>
      <w:r w:rsidRPr="006E598C">
        <w:t xml:space="preserve"> </w:t>
      </w:r>
      <w:r w:rsidR="006806C5" w:rsidRPr="006E598C">
        <w:t>справами виконкому</w:t>
      </w:r>
      <w:r w:rsidR="000F6ADF" w:rsidRPr="006E598C">
        <w:t xml:space="preserve"> </w:t>
      </w:r>
      <w:r w:rsidR="000F6ADF" w:rsidRPr="006E598C">
        <w:tab/>
      </w:r>
      <w:r w:rsidR="000F6ADF" w:rsidRPr="006E598C">
        <w:tab/>
      </w:r>
      <w:r w:rsidR="000F6ADF" w:rsidRPr="006E598C">
        <w:tab/>
      </w:r>
      <w:r w:rsidR="000F6ADF" w:rsidRPr="006E598C">
        <w:tab/>
      </w:r>
      <w:r w:rsidR="000F6ADF" w:rsidRPr="006E598C">
        <w:tab/>
      </w:r>
      <w:r w:rsidR="000B5A83" w:rsidRPr="006E598C">
        <w:t xml:space="preserve"> </w:t>
      </w:r>
      <w:r w:rsidR="000F6ADF" w:rsidRPr="006E598C">
        <w:t xml:space="preserve">Сергій ФЕСЕНКО </w:t>
      </w:r>
    </w:p>
    <w:sectPr w:rsidR="000F6ADF" w:rsidRPr="006E598C" w:rsidSect="00C429D3">
      <w:pgSz w:w="11910" w:h="16840"/>
      <w:pgMar w:top="993" w:right="711" w:bottom="142" w:left="1701" w:header="0" w:footer="106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7A6" w:rsidRDefault="002D77A6" w:rsidP="00A810EE">
      <w:r>
        <w:separator/>
      </w:r>
    </w:p>
  </w:endnote>
  <w:endnote w:type="continuationSeparator" w:id="0">
    <w:p w:rsidR="002D77A6" w:rsidRDefault="002D77A6" w:rsidP="00A81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34B" w:rsidRDefault="00FE7575">
    <w:pPr>
      <w:pStyle w:val="a9"/>
      <w:jc w:val="right"/>
    </w:pPr>
    <w:fldSimple w:instr="PAGE   \* MERGEFORMAT">
      <w:r w:rsidR="008B034B">
        <w:rPr>
          <w:noProof/>
        </w:rPr>
        <w:t>1</w:t>
      </w:r>
    </w:fldSimple>
  </w:p>
  <w:p w:rsidR="008B034B" w:rsidRDefault="008B034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34B" w:rsidRDefault="008B034B">
    <w:pPr>
      <w:pStyle w:val="a9"/>
      <w:jc w:val="right"/>
    </w:pPr>
  </w:p>
  <w:p w:rsidR="008B034B" w:rsidRDefault="008B034B">
    <w:pPr>
      <w:pStyle w:val="a3"/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7A6" w:rsidRDefault="002D77A6" w:rsidP="00A810EE">
      <w:r>
        <w:separator/>
      </w:r>
    </w:p>
  </w:footnote>
  <w:footnote w:type="continuationSeparator" w:id="0">
    <w:p w:rsidR="002D77A6" w:rsidRDefault="002D77A6" w:rsidP="00A810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51804"/>
      <w:docPartObj>
        <w:docPartGallery w:val="Page Numbers (Top of Page)"/>
        <w:docPartUnique/>
      </w:docPartObj>
    </w:sdtPr>
    <w:sdtContent>
      <w:p w:rsidR="008B034B" w:rsidRDefault="008B034B">
        <w:pPr>
          <w:pStyle w:val="a7"/>
          <w:jc w:val="center"/>
          <w:rPr>
            <w:lang w:val="ru-RU"/>
          </w:rPr>
        </w:pPr>
      </w:p>
      <w:p w:rsidR="008B034B" w:rsidRDefault="008B034B">
        <w:pPr>
          <w:pStyle w:val="a7"/>
          <w:jc w:val="center"/>
          <w:rPr>
            <w:lang w:val="ru-RU"/>
          </w:rPr>
        </w:pPr>
      </w:p>
      <w:p w:rsidR="008B034B" w:rsidRPr="006E598C" w:rsidRDefault="00FE7575">
        <w:pPr>
          <w:pStyle w:val="a7"/>
          <w:jc w:val="center"/>
        </w:pPr>
        <w:fldSimple w:instr=" PAGE   \* MERGEFORMAT ">
          <w:r w:rsidR="00760432">
            <w:rPr>
              <w:noProof/>
            </w:rPr>
            <w:t>2</w:t>
          </w:r>
        </w:fldSimple>
      </w:p>
    </w:sdtContent>
  </w:sdt>
  <w:p w:rsidR="008B034B" w:rsidRDefault="008B034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E81"/>
    <w:multiLevelType w:val="hybridMultilevel"/>
    <w:tmpl w:val="FFFFFFFF"/>
    <w:lvl w:ilvl="0" w:tplc="38DE1B96">
      <w:numFmt w:val="bullet"/>
      <w:lvlText w:val="–"/>
      <w:lvlJc w:val="left"/>
      <w:pPr>
        <w:ind w:left="-854" w:hanging="269"/>
      </w:pPr>
      <w:rPr>
        <w:rFonts w:hint="default"/>
        <w:w w:val="100"/>
      </w:rPr>
    </w:lvl>
    <w:lvl w:ilvl="1" w:tplc="C09CC5B0">
      <w:numFmt w:val="bullet"/>
      <w:lvlText w:val="•"/>
      <w:lvlJc w:val="left"/>
      <w:pPr>
        <w:ind w:left="-246" w:hanging="269"/>
      </w:pPr>
      <w:rPr>
        <w:rFonts w:hint="default"/>
      </w:rPr>
    </w:lvl>
    <w:lvl w:ilvl="2" w:tplc="AE08F4F8">
      <w:numFmt w:val="bullet"/>
      <w:lvlText w:val="•"/>
      <w:lvlJc w:val="left"/>
      <w:pPr>
        <w:ind w:left="492" w:hanging="269"/>
      </w:pPr>
      <w:rPr>
        <w:rFonts w:hint="default"/>
      </w:rPr>
    </w:lvl>
    <w:lvl w:ilvl="3" w:tplc="6A4E8A24">
      <w:numFmt w:val="bullet"/>
      <w:lvlText w:val="•"/>
      <w:lvlJc w:val="left"/>
      <w:pPr>
        <w:ind w:left="1230" w:hanging="269"/>
      </w:pPr>
      <w:rPr>
        <w:rFonts w:hint="default"/>
      </w:rPr>
    </w:lvl>
    <w:lvl w:ilvl="4" w:tplc="07A83A5C">
      <w:numFmt w:val="bullet"/>
      <w:lvlText w:val="•"/>
      <w:lvlJc w:val="left"/>
      <w:pPr>
        <w:ind w:left="1967" w:hanging="269"/>
      </w:pPr>
      <w:rPr>
        <w:rFonts w:hint="default"/>
      </w:rPr>
    </w:lvl>
    <w:lvl w:ilvl="5" w:tplc="404C151E">
      <w:numFmt w:val="bullet"/>
      <w:lvlText w:val="•"/>
      <w:lvlJc w:val="left"/>
      <w:pPr>
        <w:ind w:left="2705" w:hanging="269"/>
      </w:pPr>
      <w:rPr>
        <w:rFonts w:hint="default"/>
      </w:rPr>
    </w:lvl>
    <w:lvl w:ilvl="6" w:tplc="5F04746E">
      <w:numFmt w:val="bullet"/>
      <w:lvlText w:val="•"/>
      <w:lvlJc w:val="left"/>
      <w:pPr>
        <w:ind w:left="3443" w:hanging="269"/>
      </w:pPr>
      <w:rPr>
        <w:rFonts w:hint="default"/>
      </w:rPr>
    </w:lvl>
    <w:lvl w:ilvl="7" w:tplc="305E0280">
      <w:numFmt w:val="bullet"/>
      <w:lvlText w:val="•"/>
      <w:lvlJc w:val="left"/>
      <w:pPr>
        <w:ind w:left="4180" w:hanging="269"/>
      </w:pPr>
      <w:rPr>
        <w:rFonts w:hint="default"/>
      </w:rPr>
    </w:lvl>
    <w:lvl w:ilvl="8" w:tplc="286619C4">
      <w:numFmt w:val="bullet"/>
      <w:lvlText w:val="•"/>
      <w:lvlJc w:val="left"/>
      <w:pPr>
        <w:ind w:left="4918" w:hanging="269"/>
      </w:pPr>
      <w:rPr>
        <w:rFonts w:hint="default"/>
      </w:rPr>
    </w:lvl>
  </w:abstractNum>
  <w:abstractNum w:abstractNumId="1">
    <w:nsid w:val="0B3F1215"/>
    <w:multiLevelType w:val="hybridMultilevel"/>
    <w:tmpl w:val="B1989796"/>
    <w:lvl w:ilvl="0" w:tplc="44AABB84">
      <w:numFmt w:val="bullet"/>
      <w:lvlText w:val="–"/>
      <w:lvlJc w:val="left"/>
      <w:pPr>
        <w:ind w:left="1427" w:hanging="360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">
    <w:nsid w:val="12E46383"/>
    <w:multiLevelType w:val="hybridMultilevel"/>
    <w:tmpl w:val="2B68AFD6"/>
    <w:lvl w:ilvl="0" w:tplc="F912D14E">
      <w:numFmt w:val="bullet"/>
      <w:lvlText w:val="-"/>
      <w:lvlJc w:val="left"/>
      <w:pPr>
        <w:ind w:left="115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7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0" w:hanging="360"/>
      </w:pPr>
      <w:rPr>
        <w:rFonts w:ascii="Wingdings" w:hAnsi="Wingdings" w:cs="Wingdings" w:hint="default"/>
      </w:rPr>
    </w:lvl>
  </w:abstractNum>
  <w:abstractNum w:abstractNumId="3">
    <w:nsid w:val="141B00A9"/>
    <w:multiLevelType w:val="hybridMultilevel"/>
    <w:tmpl w:val="FFFFFFFF"/>
    <w:lvl w:ilvl="0" w:tplc="22207A72">
      <w:numFmt w:val="bullet"/>
      <w:lvlText w:val=""/>
      <w:lvlJc w:val="left"/>
      <w:pPr>
        <w:ind w:left="416" w:hanging="384"/>
      </w:pPr>
      <w:rPr>
        <w:rFonts w:ascii="Symbol" w:eastAsia="Times New Roman" w:hAnsi="Symbol" w:hint="default"/>
        <w:w w:val="100"/>
        <w:sz w:val="28"/>
        <w:szCs w:val="28"/>
      </w:rPr>
    </w:lvl>
    <w:lvl w:ilvl="1" w:tplc="09043AFC">
      <w:numFmt w:val="bullet"/>
      <w:lvlText w:val="•"/>
      <w:lvlJc w:val="left"/>
      <w:pPr>
        <w:ind w:left="1446" w:hanging="384"/>
      </w:pPr>
      <w:rPr>
        <w:rFonts w:hint="default"/>
      </w:rPr>
    </w:lvl>
    <w:lvl w:ilvl="2" w:tplc="27AEBC22">
      <w:numFmt w:val="bullet"/>
      <w:lvlText w:val="•"/>
      <w:lvlJc w:val="left"/>
      <w:pPr>
        <w:ind w:left="2473" w:hanging="384"/>
      </w:pPr>
      <w:rPr>
        <w:rFonts w:hint="default"/>
      </w:rPr>
    </w:lvl>
    <w:lvl w:ilvl="3" w:tplc="0404467C">
      <w:numFmt w:val="bullet"/>
      <w:lvlText w:val="•"/>
      <w:lvlJc w:val="left"/>
      <w:pPr>
        <w:ind w:left="3499" w:hanging="384"/>
      </w:pPr>
      <w:rPr>
        <w:rFonts w:hint="default"/>
      </w:rPr>
    </w:lvl>
    <w:lvl w:ilvl="4" w:tplc="7E0C36E8">
      <w:numFmt w:val="bullet"/>
      <w:lvlText w:val="•"/>
      <w:lvlJc w:val="left"/>
      <w:pPr>
        <w:ind w:left="4526" w:hanging="384"/>
      </w:pPr>
      <w:rPr>
        <w:rFonts w:hint="default"/>
      </w:rPr>
    </w:lvl>
    <w:lvl w:ilvl="5" w:tplc="B8401870">
      <w:numFmt w:val="bullet"/>
      <w:lvlText w:val="•"/>
      <w:lvlJc w:val="left"/>
      <w:pPr>
        <w:ind w:left="5553" w:hanging="384"/>
      </w:pPr>
      <w:rPr>
        <w:rFonts w:hint="default"/>
      </w:rPr>
    </w:lvl>
    <w:lvl w:ilvl="6" w:tplc="CEE0F84C">
      <w:numFmt w:val="bullet"/>
      <w:lvlText w:val="•"/>
      <w:lvlJc w:val="left"/>
      <w:pPr>
        <w:ind w:left="6579" w:hanging="384"/>
      </w:pPr>
      <w:rPr>
        <w:rFonts w:hint="default"/>
      </w:rPr>
    </w:lvl>
    <w:lvl w:ilvl="7" w:tplc="3438A360">
      <w:numFmt w:val="bullet"/>
      <w:lvlText w:val="•"/>
      <w:lvlJc w:val="left"/>
      <w:pPr>
        <w:ind w:left="7606" w:hanging="384"/>
      </w:pPr>
      <w:rPr>
        <w:rFonts w:hint="default"/>
      </w:rPr>
    </w:lvl>
    <w:lvl w:ilvl="8" w:tplc="28A6DEB4">
      <w:numFmt w:val="bullet"/>
      <w:lvlText w:val="•"/>
      <w:lvlJc w:val="left"/>
      <w:pPr>
        <w:ind w:left="8633" w:hanging="384"/>
      </w:pPr>
      <w:rPr>
        <w:rFonts w:hint="default"/>
      </w:rPr>
    </w:lvl>
  </w:abstractNum>
  <w:abstractNum w:abstractNumId="4">
    <w:nsid w:val="1B431501"/>
    <w:multiLevelType w:val="hybridMultilevel"/>
    <w:tmpl w:val="EEFA9286"/>
    <w:lvl w:ilvl="0" w:tplc="38DE1B96">
      <w:numFmt w:val="bullet"/>
      <w:lvlText w:val="–"/>
      <w:lvlJc w:val="left"/>
      <w:pPr>
        <w:ind w:left="360" w:hanging="360"/>
      </w:pPr>
      <w:rPr>
        <w:rFonts w:hint="default"/>
        <w:w w:val="100"/>
      </w:rPr>
    </w:lvl>
    <w:lvl w:ilvl="1" w:tplc="38DE1B96">
      <w:numFmt w:val="bullet"/>
      <w:lvlText w:val="–"/>
      <w:lvlJc w:val="left"/>
      <w:pPr>
        <w:ind w:left="1080" w:hanging="360"/>
      </w:pPr>
      <w:rPr>
        <w:rFonts w:hint="default"/>
        <w:w w:val="100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223D3723"/>
    <w:multiLevelType w:val="hybridMultilevel"/>
    <w:tmpl w:val="E9EA50F0"/>
    <w:lvl w:ilvl="0" w:tplc="38DE1B96">
      <w:numFmt w:val="bullet"/>
      <w:lvlText w:val="–"/>
      <w:lvlJc w:val="left"/>
      <w:pPr>
        <w:ind w:left="360" w:hanging="360"/>
      </w:pPr>
      <w:rPr>
        <w:rFonts w:hint="default"/>
        <w:w w:val="100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2DAA7D8F"/>
    <w:multiLevelType w:val="hybridMultilevel"/>
    <w:tmpl w:val="FFFFFFFF"/>
    <w:lvl w:ilvl="0" w:tplc="44282124">
      <w:start w:val="1"/>
      <w:numFmt w:val="decimal"/>
      <w:lvlText w:val="%1."/>
      <w:lvlJc w:val="left"/>
      <w:pPr>
        <w:ind w:left="1404" w:hanging="28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DE84E996">
      <w:numFmt w:val="bullet"/>
      <w:lvlText w:val="•"/>
      <w:lvlJc w:val="left"/>
      <w:pPr>
        <w:ind w:left="2328" w:hanging="281"/>
      </w:pPr>
      <w:rPr>
        <w:rFonts w:hint="default"/>
      </w:rPr>
    </w:lvl>
    <w:lvl w:ilvl="2" w:tplc="CB90F10E">
      <w:numFmt w:val="bullet"/>
      <w:lvlText w:val="•"/>
      <w:lvlJc w:val="left"/>
      <w:pPr>
        <w:ind w:left="3257" w:hanging="281"/>
      </w:pPr>
      <w:rPr>
        <w:rFonts w:hint="default"/>
      </w:rPr>
    </w:lvl>
    <w:lvl w:ilvl="3" w:tplc="29169384">
      <w:numFmt w:val="bullet"/>
      <w:lvlText w:val="•"/>
      <w:lvlJc w:val="left"/>
      <w:pPr>
        <w:ind w:left="4185" w:hanging="281"/>
      </w:pPr>
      <w:rPr>
        <w:rFonts w:hint="default"/>
      </w:rPr>
    </w:lvl>
    <w:lvl w:ilvl="4" w:tplc="B30A243C">
      <w:numFmt w:val="bullet"/>
      <w:lvlText w:val="•"/>
      <w:lvlJc w:val="left"/>
      <w:pPr>
        <w:ind w:left="5114" w:hanging="281"/>
      </w:pPr>
      <w:rPr>
        <w:rFonts w:hint="default"/>
      </w:rPr>
    </w:lvl>
    <w:lvl w:ilvl="5" w:tplc="701EAF92">
      <w:numFmt w:val="bullet"/>
      <w:lvlText w:val="•"/>
      <w:lvlJc w:val="left"/>
      <w:pPr>
        <w:ind w:left="6043" w:hanging="281"/>
      </w:pPr>
      <w:rPr>
        <w:rFonts w:hint="default"/>
      </w:rPr>
    </w:lvl>
    <w:lvl w:ilvl="6" w:tplc="1480D63C">
      <w:numFmt w:val="bullet"/>
      <w:lvlText w:val="•"/>
      <w:lvlJc w:val="left"/>
      <w:pPr>
        <w:ind w:left="6971" w:hanging="281"/>
      </w:pPr>
      <w:rPr>
        <w:rFonts w:hint="default"/>
      </w:rPr>
    </w:lvl>
    <w:lvl w:ilvl="7" w:tplc="65D06FFE">
      <w:numFmt w:val="bullet"/>
      <w:lvlText w:val="•"/>
      <w:lvlJc w:val="left"/>
      <w:pPr>
        <w:ind w:left="7900" w:hanging="281"/>
      </w:pPr>
      <w:rPr>
        <w:rFonts w:hint="default"/>
      </w:rPr>
    </w:lvl>
    <w:lvl w:ilvl="8" w:tplc="FCC811F4">
      <w:numFmt w:val="bullet"/>
      <w:lvlText w:val="•"/>
      <w:lvlJc w:val="left"/>
      <w:pPr>
        <w:ind w:left="8829" w:hanging="281"/>
      </w:pPr>
      <w:rPr>
        <w:rFonts w:hint="default"/>
      </w:rPr>
    </w:lvl>
  </w:abstractNum>
  <w:abstractNum w:abstractNumId="7">
    <w:nsid w:val="342F3EF8"/>
    <w:multiLevelType w:val="hybridMultilevel"/>
    <w:tmpl w:val="F8B6FE6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CF01CBB"/>
    <w:multiLevelType w:val="hybridMultilevel"/>
    <w:tmpl w:val="B64AA3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54D0A34"/>
    <w:multiLevelType w:val="hybridMultilevel"/>
    <w:tmpl w:val="FFFFFFFF"/>
    <w:lvl w:ilvl="0" w:tplc="44AABB84">
      <w:numFmt w:val="bullet"/>
      <w:lvlText w:val="–"/>
      <w:lvlJc w:val="left"/>
      <w:pPr>
        <w:ind w:left="235" w:hanging="212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48787788">
      <w:numFmt w:val="bullet"/>
      <w:lvlText w:val="•"/>
      <w:lvlJc w:val="left"/>
      <w:pPr>
        <w:ind w:left="967" w:hanging="212"/>
      </w:pPr>
      <w:rPr>
        <w:rFonts w:hint="default"/>
      </w:rPr>
    </w:lvl>
    <w:lvl w:ilvl="2" w:tplc="2E38619A">
      <w:numFmt w:val="bullet"/>
      <w:lvlText w:val="•"/>
      <w:lvlJc w:val="left"/>
      <w:pPr>
        <w:ind w:left="1695" w:hanging="212"/>
      </w:pPr>
      <w:rPr>
        <w:rFonts w:hint="default"/>
      </w:rPr>
    </w:lvl>
    <w:lvl w:ilvl="3" w:tplc="B85C34F2">
      <w:numFmt w:val="bullet"/>
      <w:lvlText w:val="•"/>
      <w:lvlJc w:val="left"/>
      <w:pPr>
        <w:ind w:left="2423" w:hanging="212"/>
      </w:pPr>
      <w:rPr>
        <w:rFonts w:hint="default"/>
      </w:rPr>
    </w:lvl>
    <w:lvl w:ilvl="4" w:tplc="902C5A1E">
      <w:numFmt w:val="bullet"/>
      <w:lvlText w:val="•"/>
      <w:lvlJc w:val="left"/>
      <w:pPr>
        <w:ind w:left="3150" w:hanging="212"/>
      </w:pPr>
      <w:rPr>
        <w:rFonts w:hint="default"/>
      </w:rPr>
    </w:lvl>
    <w:lvl w:ilvl="5" w:tplc="A0569B26">
      <w:numFmt w:val="bullet"/>
      <w:lvlText w:val="•"/>
      <w:lvlJc w:val="left"/>
      <w:pPr>
        <w:ind w:left="3878" w:hanging="212"/>
      </w:pPr>
      <w:rPr>
        <w:rFonts w:hint="default"/>
      </w:rPr>
    </w:lvl>
    <w:lvl w:ilvl="6" w:tplc="A6C0C578">
      <w:numFmt w:val="bullet"/>
      <w:lvlText w:val="•"/>
      <w:lvlJc w:val="left"/>
      <w:pPr>
        <w:ind w:left="4606" w:hanging="212"/>
      </w:pPr>
      <w:rPr>
        <w:rFonts w:hint="default"/>
      </w:rPr>
    </w:lvl>
    <w:lvl w:ilvl="7" w:tplc="2AE04A54">
      <w:numFmt w:val="bullet"/>
      <w:lvlText w:val="•"/>
      <w:lvlJc w:val="left"/>
      <w:pPr>
        <w:ind w:left="5333" w:hanging="212"/>
      </w:pPr>
      <w:rPr>
        <w:rFonts w:hint="default"/>
      </w:rPr>
    </w:lvl>
    <w:lvl w:ilvl="8" w:tplc="DF0C8E7C">
      <w:numFmt w:val="bullet"/>
      <w:lvlText w:val="•"/>
      <w:lvlJc w:val="left"/>
      <w:pPr>
        <w:ind w:left="6061" w:hanging="212"/>
      </w:pPr>
      <w:rPr>
        <w:rFonts w:hint="default"/>
      </w:rPr>
    </w:lvl>
  </w:abstractNum>
  <w:abstractNum w:abstractNumId="10">
    <w:nsid w:val="6897381D"/>
    <w:multiLevelType w:val="hybridMultilevel"/>
    <w:tmpl w:val="FFFFFFFF"/>
    <w:lvl w:ilvl="0" w:tplc="BCD850CC">
      <w:start w:val="1"/>
      <w:numFmt w:val="decimal"/>
      <w:lvlText w:val="%1."/>
      <w:lvlJc w:val="left"/>
      <w:pPr>
        <w:ind w:left="416" w:hanging="427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2BBE5C66">
      <w:numFmt w:val="bullet"/>
      <w:lvlText w:val="•"/>
      <w:lvlJc w:val="left"/>
      <w:pPr>
        <w:ind w:left="1446" w:hanging="427"/>
      </w:pPr>
      <w:rPr>
        <w:rFonts w:hint="default"/>
      </w:rPr>
    </w:lvl>
    <w:lvl w:ilvl="2" w:tplc="0DAA9470">
      <w:numFmt w:val="bullet"/>
      <w:lvlText w:val="•"/>
      <w:lvlJc w:val="left"/>
      <w:pPr>
        <w:ind w:left="2473" w:hanging="427"/>
      </w:pPr>
      <w:rPr>
        <w:rFonts w:hint="default"/>
      </w:rPr>
    </w:lvl>
    <w:lvl w:ilvl="3" w:tplc="1BDE8D6A">
      <w:numFmt w:val="bullet"/>
      <w:lvlText w:val="•"/>
      <w:lvlJc w:val="left"/>
      <w:pPr>
        <w:ind w:left="3499" w:hanging="427"/>
      </w:pPr>
      <w:rPr>
        <w:rFonts w:hint="default"/>
      </w:rPr>
    </w:lvl>
    <w:lvl w:ilvl="4" w:tplc="B4BAD2DC">
      <w:numFmt w:val="bullet"/>
      <w:lvlText w:val="•"/>
      <w:lvlJc w:val="left"/>
      <w:pPr>
        <w:ind w:left="4526" w:hanging="427"/>
      </w:pPr>
      <w:rPr>
        <w:rFonts w:hint="default"/>
      </w:rPr>
    </w:lvl>
    <w:lvl w:ilvl="5" w:tplc="F6E66580">
      <w:numFmt w:val="bullet"/>
      <w:lvlText w:val="•"/>
      <w:lvlJc w:val="left"/>
      <w:pPr>
        <w:ind w:left="5553" w:hanging="427"/>
      </w:pPr>
      <w:rPr>
        <w:rFonts w:hint="default"/>
      </w:rPr>
    </w:lvl>
    <w:lvl w:ilvl="6" w:tplc="5CC6A96A">
      <w:numFmt w:val="bullet"/>
      <w:lvlText w:val="•"/>
      <w:lvlJc w:val="left"/>
      <w:pPr>
        <w:ind w:left="6579" w:hanging="427"/>
      </w:pPr>
      <w:rPr>
        <w:rFonts w:hint="default"/>
      </w:rPr>
    </w:lvl>
    <w:lvl w:ilvl="7" w:tplc="B65C69C6">
      <w:numFmt w:val="bullet"/>
      <w:lvlText w:val="•"/>
      <w:lvlJc w:val="left"/>
      <w:pPr>
        <w:ind w:left="7606" w:hanging="427"/>
      </w:pPr>
      <w:rPr>
        <w:rFonts w:hint="default"/>
      </w:rPr>
    </w:lvl>
    <w:lvl w:ilvl="8" w:tplc="5518D784">
      <w:numFmt w:val="bullet"/>
      <w:lvlText w:val="•"/>
      <w:lvlJc w:val="left"/>
      <w:pPr>
        <w:ind w:left="8633" w:hanging="427"/>
      </w:pPr>
      <w:rPr>
        <w:rFonts w:hint="default"/>
      </w:rPr>
    </w:lvl>
  </w:abstractNum>
  <w:abstractNum w:abstractNumId="11">
    <w:nsid w:val="75F809BC"/>
    <w:multiLevelType w:val="hybridMultilevel"/>
    <w:tmpl w:val="6A2466E8"/>
    <w:lvl w:ilvl="0" w:tplc="4828B4E0">
      <w:start w:val="1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3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5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9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1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52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10"/>
  </w:num>
  <w:num w:numId="6">
    <w:abstractNumId w:val="2"/>
  </w:num>
  <w:num w:numId="7">
    <w:abstractNumId w:val="11"/>
  </w:num>
  <w:num w:numId="8">
    <w:abstractNumId w:val="8"/>
  </w:num>
  <w:num w:numId="9">
    <w:abstractNumId w:val="5"/>
  </w:num>
  <w:num w:numId="10">
    <w:abstractNumId w:val="4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5CF6"/>
    <w:rsid w:val="000507F3"/>
    <w:rsid w:val="000628D6"/>
    <w:rsid w:val="00065CF6"/>
    <w:rsid w:val="0006639C"/>
    <w:rsid w:val="0006670C"/>
    <w:rsid w:val="0009023E"/>
    <w:rsid w:val="0009279B"/>
    <w:rsid w:val="000B5A83"/>
    <w:rsid w:val="000D5E8C"/>
    <w:rsid w:val="000F6ADF"/>
    <w:rsid w:val="0010219B"/>
    <w:rsid w:val="001276EC"/>
    <w:rsid w:val="00134535"/>
    <w:rsid w:val="0013733D"/>
    <w:rsid w:val="00142B25"/>
    <w:rsid w:val="00143849"/>
    <w:rsid w:val="00161944"/>
    <w:rsid w:val="001640E7"/>
    <w:rsid w:val="001A3613"/>
    <w:rsid w:val="001A6B13"/>
    <w:rsid w:val="001B19FC"/>
    <w:rsid w:val="0020456E"/>
    <w:rsid w:val="00263670"/>
    <w:rsid w:val="002D6403"/>
    <w:rsid w:val="002D77A6"/>
    <w:rsid w:val="002E35A3"/>
    <w:rsid w:val="003002C0"/>
    <w:rsid w:val="00326371"/>
    <w:rsid w:val="003445E2"/>
    <w:rsid w:val="00357FB7"/>
    <w:rsid w:val="00391ABE"/>
    <w:rsid w:val="003932A5"/>
    <w:rsid w:val="0039514D"/>
    <w:rsid w:val="003A2FAC"/>
    <w:rsid w:val="003B681D"/>
    <w:rsid w:val="003E459C"/>
    <w:rsid w:val="004337D4"/>
    <w:rsid w:val="00455268"/>
    <w:rsid w:val="00490D7B"/>
    <w:rsid w:val="00500C3C"/>
    <w:rsid w:val="0050450B"/>
    <w:rsid w:val="00515A98"/>
    <w:rsid w:val="005425DE"/>
    <w:rsid w:val="00550A0F"/>
    <w:rsid w:val="00561371"/>
    <w:rsid w:val="00571EA1"/>
    <w:rsid w:val="00572C16"/>
    <w:rsid w:val="006245DD"/>
    <w:rsid w:val="0063364B"/>
    <w:rsid w:val="00662243"/>
    <w:rsid w:val="00670F09"/>
    <w:rsid w:val="006806C5"/>
    <w:rsid w:val="00682DEF"/>
    <w:rsid w:val="00684387"/>
    <w:rsid w:val="006A6CD1"/>
    <w:rsid w:val="006E598C"/>
    <w:rsid w:val="006F40D4"/>
    <w:rsid w:val="00760432"/>
    <w:rsid w:val="0082596B"/>
    <w:rsid w:val="00831EBC"/>
    <w:rsid w:val="008416C3"/>
    <w:rsid w:val="0089074F"/>
    <w:rsid w:val="0089443B"/>
    <w:rsid w:val="00894D87"/>
    <w:rsid w:val="00894DE8"/>
    <w:rsid w:val="008B034B"/>
    <w:rsid w:val="008E1FB0"/>
    <w:rsid w:val="008E42B0"/>
    <w:rsid w:val="008F2633"/>
    <w:rsid w:val="00991843"/>
    <w:rsid w:val="00996E5F"/>
    <w:rsid w:val="009C2883"/>
    <w:rsid w:val="00A0390B"/>
    <w:rsid w:val="00A03E73"/>
    <w:rsid w:val="00A21062"/>
    <w:rsid w:val="00A34BF2"/>
    <w:rsid w:val="00A52972"/>
    <w:rsid w:val="00A759B6"/>
    <w:rsid w:val="00A810EE"/>
    <w:rsid w:val="00AA01F5"/>
    <w:rsid w:val="00AD2D99"/>
    <w:rsid w:val="00B0533F"/>
    <w:rsid w:val="00B1166D"/>
    <w:rsid w:val="00B51C2A"/>
    <w:rsid w:val="00B53329"/>
    <w:rsid w:val="00BB30DE"/>
    <w:rsid w:val="00BC10C0"/>
    <w:rsid w:val="00BF66B7"/>
    <w:rsid w:val="00C00141"/>
    <w:rsid w:val="00C1241A"/>
    <w:rsid w:val="00C373DA"/>
    <w:rsid w:val="00C429D3"/>
    <w:rsid w:val="00C60CC5"/>
    <w:rsid w:val="00C73870"/>
    <w:rsid w:val="00C74146"/>
    <w:rsid w:val="00C766CC"/>
    <w:rsid w:val="00CF0660"/>
    <w:rsid w:val="00CF47F4"/>
    <w:rsid w:val="00D12266"/>
    <w:rsid w:val="00D55346"/>
    <w:rsid w:val="00DA7F78"/>
    <w:rsid w:val="00DD7B8E"/>
    <w:rsid w:val="00DE17FF"/>
    <w:rsid w:val="00DF306B"/>
    <w:rsid w:val="00E0326A"/>
    <w:rsid w:val="00E3012D"/>
    <w:rsid w:val="00E40979"/>
    <w:rsid w:val="00E417CE"/>
    <w:rsid w:val="00E64687"/>
    <w:rsid w:val="00EA1B75"/>
    <w:rsid w:val="00EA4761"/>
    <w:rsid w:val="00ED2452"/>
    <w:rsid w:val="00ED6305"/>
    <w:rsid w:val="00F01F61"/>
    <w:rsid w:val="00F303A4"/>
    <w:rsid w:val="00F73FCD"/>
    <w:rsid w:val="00F90040"/>
    <w:rsid w:val="00F94949"/>
    <w:rsid w:val="00FA1F07"/>
    <w:rsid w:val="00FB70C6"/>
    <w:rsid w:val="00FC1609"/>
    <w:rsid w:val="00FE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EE"/>
    <w:pPr>
      <w:widowControl w:val="0"/>
      <w:autoSpaceDE w:val="0"/>
      <w:autoSpaceDN w:val="0"/>
    </w:pPr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810E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810EE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A810EE"/>
    <w:pPr>
      <w:ind w:left="416" w:firstLine="707"/>
      <w:jc w:val="both"/>
    </w:pPr>
  </w:style>
  <w:style w:type="paragraph" w:customStyle="1" w:styleId="TableParagraph">
    <w:name w:val="Table Paragraph"/>
    <w:basedOn w:val="a"/>
    <w:uiPriority w:val="99"/>
    <w:rsid w:val="00A810EE"/>
    <w:pPr>
      <w:ind w:left="110"/>
    </w:pPr>
  </w:style>
  <w:style w:type="character" w:styleId="a6">
    <w:name w:val="Placeholder Text"/>
    <w:basedOn w:val="a0"/>
    <w:uiPriority w:val="99"/>
    <w:semiHidden/>
    <w:rsid w:val="00A810EE"/>
    <w:rPr>
      <w:color w:val="808080"/>
    </w:rPr>
  </w:style>
  <w:style w:type="paragraph" w:styleId="a7">
    <w:name w:val="header"/>
    <w:basedOn w:val="a"/>
    <w:link w:val="a8"/>
    <w:uiPriority w:val="99"/>
    <w:rsid w:val="00A810E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10EE"/>
    <w:rPr>
      <w:rFonts w:ascii="Times New Roman" w:hAnsi="Times New Roman" w:cs="Times New Roman"/>
    </w:rPr>
  </w:style>
  <w:style w:type="paragraph" w:styleId="a9">
    <w:name w:val="footer"/>
    <w:basedOn w:val="a"/>
    <w:link w:val="aa"/>
    <w:uiPriority w:val="99"/>
    <w:rsid w:val="00A810E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810EE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32932-1EEC-4137-BE4B-0EBAD0EF6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3920</Words>
  <Characters>22345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26213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Користувач Windows</dc:creator>
  <cp:lastModifiedBy>RePack by SPecialiST</cp:lastModifiedBy>
  <cp:revision>4</cp:revision>
  <cp:lastPrinted>2025-07-31T07:37:00Z</cp:lastPrinted>
  <dcterms:created xsi:type="dcterms:W3CDTF">2025-07-31T07:37:00Z</dcterms:created>
  <dcterms:modified xsi:type="dcterms:W3CDTF">2025-08-07T06:47:00Z</dcterms:modified>
</cp:coreProperties>
</file>