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</w:t>
      </w:r>
      <w:r w:rsidR="00FC3946">
        <w:rPr>
          <w:sz w:val="28"/>
          <w:szCs w:val="28"/>
        </w:rPr>
        <w:t xml:space="preserve"> записка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ради</w:t>
      </w:r>
    </w:p>
    <w:p w:rsidR="00AD3904" w:rsidRDefault="00D5448F" w:rsidP="00AD3904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D3904">
        <w:rPr>
          <w:sz w:val="28"/>
          <w:szCs w:val="28"/>
        </w:rPr>
        <w:t xml:space="preserve">Про затвердження складу громадської комісії  з  житлових  питань   </w:t>
      </w:r>
    </w:p>
    <w:p w:rsidR="00D5448F" w:rsidRDefault="00AD3904" w:rsidP="00AD3904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при  виконавчому комітеті Чернігівської міської ради</w:t>
      </w:r>
      <w:r w:rsidR="00D5448F">
        <w:rPr>
          <w:sz w:val="28"/>
          <w:szCs w:val="28"/>
        </w:rPr>
        <w:t>»</w:t>
      </w:r>
    </w:p>
    <w:p w:rsidR="00D5448F" w:rsidRPr="00F83866" w:rsidRDefault="00D5448F" w:rsidP="00D5448F">
      <w:pPr>
        <w:keepLines/>
        <w:jc w:val="both"/>
        <w:rPr>
          <w:sz w:val="28"/>
          <w:szCs w:val="28"/>
        </w:rPr>
      </w:pPr>
    </w:p>
    <w:p w:rsidR="00FC3946" w:rsidRDefault="00FC3946"/>
    <w:p w:rsidR="00FC3946" w:rsidRDefault="0057081B" w:rsidP="00FC3946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Проєктом</w:t>
      </w:r>
      <w:proofErr w:type="spellEnd"/>
      <w:r>
        <w:rPr>
          <w:color w:val="000000" w:themeColor="text1"/>
          <w:sz w:val="28"/>
          <w:szCs w:val="28"/>
        </w:rPr>
        <w:t xml:space="preserve"> рішення виконавчого комітету Чернігівської міської ради:</w:t>
      </w:r>
    </w:p>
    <w:p w:rsidR="0057081B" w:rsidRDefault="0057081B" w:rsidP="00FC3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57081B" w:rsidRDefault="0057081B" w:rsidP="00102AF1">
      <w:pPr>
        <w:pStyle w:val="a3"/>
        <w:keepLines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затверджується </w:t>
      </w:r>
      <w:r w:rsidRPr="0057081B">
        <w:rPr>
          <w:sz w:val="28"/>
          <w:szCs w:val="28"/>
        </w:rPr>
        <w:t>склад громадської комісії з житлових питань при виконавчому комітеті Чернігівської міської ради</w:t>
      </w:r>
      <w:r>
        <w:rPr>
          <w:sz w:val="28"/>
          <w:szCs w:val="28"/>
        </w:rPr>
        <w:t>;</w:t>
      </w:r>
    </w:p>
    <w:p w:rsidR="00102AF1" w:rsidRPr="00102AF1" w:rsidRDefault="00102AF1" w:rsidP="00102AF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затверджується</w:t>
      </w:r>
      <w:r w:rsidRPr="00102AF1">
        <w:rPr>
          <w:sz w:val="28"/>
          <w:szCs w:val="28"/>
        </w:rPr>
        <w:t xml:space="preserve"> Положення про громадську комісію з житлових питань при виконавчому комітеті Чернігівської міської ради</w:t>
      </w:r>
      <w:r>
        <w:rPr>
          <w:sz w:val="28"/>
          <w:szCs w:val="28"/>
        </w:rPr>
        <w:t>;</w:t>
      </w:r>
    </w:p>
    <w:p w:rsidR="0057081B" w:rsidRPr="00102AF1" w:rsidRDefault="00102AF1" w:rsidP="00B70361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02AF1">
        <w:rPr>
          <w:sz w:val="28"/>
          <w:szCs w:val="28"/>
        </w:rPr>
        <w:t xml:space="preserve">  визнається таким, що втратило чинність рішення виконавчого   комітету   Чернігівської   міської   ради   від 30  жовтня 2024 року № 716 «Про затвердження складу громадської  комісії </w:t>
      </w:r>
      <w:bookmarkStart w:id="0" w:name="_GoBack"/>
      <w:bookmarkEnd w:id="0"/>
      <w:r w:rsidRPr="00102AF1">
        <w:rPr>
          <w:sz w:val="28"/>
          <w:szCs w:val="28"/>
        </w:rPr>
        <w:t>з житлових питань при  виконавчому комітеті Чернігівської міської ради».</w:t>
      </w:r>
    </w:p>
    <w:p w:rsidR="0057081B" w:rsidRPr="004D19D1" w:rsidRDefault="0057081B" w:rsidP="00FC3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 начальника  відділу </w:t>
      </w: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квартирного обліку та приватизації </w:t>
      </w:r>
    </w:p>
    <w:p w:rsidR="00FC3946" w:rsidRDefault="00FC3946" w:rsidP="00FC3946">
      <w:pPr>
        <w:jc w:val="both"/>
      </w:pPr>
      <w:r>
        <w:rPr>
          <w:sz w:val="28"/>
          <w:szCs w:val="28"/>
        </w:rPr>
        <w:t>житлового фонду міської ради                                             Тетяна БУЛАХ</w:t>
      </w:r>
    </w:p>
    <w:sectPr w:rsidR="00F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6019D"/>
    <w:multiLevelType w:val="hybridMultilevel"/>
    <w:tmpl w:val="B57C0A78"/>
    <w:lvl w:ilvl="0" w:tplc="449C616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2"/>
    <w:rsid w:val="000A7409"/>
    <w:rsid w:val="00102AF1"/>
    <w:rsid w:val="003A6882"/>
    <w:rsid w:val="004801C1"/>
    <w:rsid w:val="004D19D1"/>
    <w:rsid w:val="0057081B"/>
    <w:rsid w:val="0062553B"/>
    <w:rsid w:val="006940E6"/>
    <w:rsid w:val="00697473"/>
    <w:rsid w:val="00745EBD"/>
    <w:rsid w:val="0078083E"/>
    <w:rsid w:val="0080719D"/>
    <w:rsid w:val="00A75CF8"/>
    <w:rsid w:val="00AD3904"/>
    <w:rsid w:val="00C75FFA"/>
    <w:rsid w:val="00D229BB"/>
    <w:rsid w:val="00D5448F"/>
    <w:rsid w:val="00DD7140"/>
    <w:rsid w:val="00E40BDE"/>
    <w:rsid w:val="00E816BA"/>
    <w:rsid w:val="00EE02FD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94DE-291D-4AE0-8191-8452D75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10</cp:revision>
  <dcterms:created xsi:type="dcterms:W3CDTF">2024-10-18T06:33:00Z</dcterms:created>
  <dcterms:modified xsi:type="dcterms:W3CDTF">2025-03-05T10:36:00Z</dcterms:modified>
</cp:coreProperties>
</file>