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90" w:rsidRPr="000D6B90" w:rsidRDefault="000D6B90" w:rsidP="000D6B90">
      <w:pPr>
        <w:spacing w:after="0" w:line="276" w:lineRule="auto"/>
        <w:jc w:val="center"/>
        <w:rPr>
          <w:rFonts w:ascii="Arial" w:eastAsia="Times New Roman" w:hAnsi="Arial" w:cs="Arial"/>
          <w:lang w:val="uk-UA"/>
        </w:rPr>
      </w:pP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Додаток </w:t>
      </w:r>
    </w:p>
    <w:p w:rsidR="000D6B90" w:rsidRPr="000D6B90" w:rsidRDefault="000D6B90" w:rsidP="000D6B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до рішення виконавчого комітету </w:t>
      </w:r>
    </w:p>
    <w:p w:rsidR="000D6B90" w:rsidRPr="000D6B90" w:rsidRDefault="000D6B90" w:rsidP="000D6B9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Чернігівської міської ради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br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B46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27 жовтня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0D6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року №</w:t>
      </w:r>
      <w:r w:rsidR="00B46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="00B46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678</w:t>
      </w:r>
    </w:p>
    <w:p w:rsidR="00AC2947" w:rsidRDefault="00AC2947" w:rsidP="00AC2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B90" w:rsidRDefault="000D6B90" w:rsidP="00AC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6B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тимчасових споруд (</w:t>
      </w:r>
      <w:r w:rsidRPr="000D6B90">
        <w:rPr>
          <w:rFonts w:ascii="Times New Roman" w:hAnsi="Times New Roman" w:cs="Times New Roman"/>
          <w:sz w:val="28"/>
          <w:szCs w:val="28"/>
          <w:lang w:val="uk-UA" w:eastAsia="uk-UA"/>
        </w:rPr>
        <w:t>багатоквартирних будинків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0D6B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управителем яких призначено комунальне підприємство </w:t>
      </w:r>
      <w:r w:rsidRPr="000D6B90">
        <w:rPr>
          <w:rFonts w:ascii="Times New Roman" w:hAnsi="Times New Roman" w:cs="Times New Roman"/>
          <w:sz w:val="28"/>
          <w:szCs w:val="28"/>
          <w:lang w:val="uk-UA"/>
        </w:rPr>
        <w:t>«ЖЕК-13»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C2947" w:rsidRPr="00AC2947">
        <w:rPr>
          <w:rFonts w:ascii="Times New Roman" w:hAnsi="Times New Roman" w:cs="Times New Roman"/>
          <w:sz w:val="28"/>
          <w:szCs w:val="28"/>
          <w:lang w:val="uk-UA" w:eastAsia="uk-UA"/>
        </w:rPr>
        <w:t>розрахунок ціни на послугу з управління</w:t>
      </w:r>
    </w:p>
    <w:p w:rsidR="00AC2947" w:rsidRPr="000D6B90" w:rsidRDefault="00AC2947" w:rsidP="000D6B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17"/>
        <w:gridCol w:w="5474"/>
        <w:gridCol w:w="1904"/>
        <w:gridCol w:w="2111"/>
      </w:tblGrid>
      <w:tr w:rsidR="00AC2947" w:rsidRPr="00AC2947" w:rsidTr="00AC2947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947" w:rsidRPr="005327D9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53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24-А</w:t>
            </w:r>
          </w:p>
        </w:tc>
      </w:tr>
      <w:tr w:rsidR="00AC2947" w:rsidRPr="00AC2947" w:rsidTr="00AC2947">
        <w:trPr>
          <w:trHeight w:val="113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2947" w:rsidRPr="00AC2947" w:rsidTr="00AC2947">
        <w:trPr>
          <w:trHeight w:val="12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48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AC2947" w:rsidRPr="00AC2947" w:rsidTr="00AC2947">
        <w:trPr>
          <w:trHeight w:val="5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AC2947" w:rsidRPr="00AC2947" w:rsidTr="00AC2947">
        <w:trPr>
          <w:trHeight w:val="34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0,2474</w:t>
            </w:r>
          </w:p>
        </w:tc>
      </w:tr>
      <w:tr w:rsidR="00AC2947" w:rsidRPr="00AC2947" w:rsidTr="00AC2947">
        <w:trPr>
          <w:trHeight w:val="33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0,0144</w:t>
            </w:r>
          </w:p>
        </w:tc>
      </w:tr>
      <w:tr w:rsidR="00AC2947" w:rsidRPr="00AC2947" w:rsidTr="00AC2947">
        <w:trPr>
          <w:trHeight w:val="2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0,2465</w:t>
            </w:r>
          </w:p>
        </w:tc>
      </w:tr>
      <w:tr w:rsidR="00AC2947" w:rsidRPr="00AC2947" w:rsidTr="00AC2947">
        <w:trPr>
          <w:trHeight w:val="16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</w:tr>
      <w:tr w:rsidR="00AC2947" w:rsidRPr="00AC2947" w:rsidTr="00AC2947">
        <w:trPr>
          <w:trHeight w:val="177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AC2947" w:rsidRPr="00AC2947" w:rsidTr="00AC2947">
        <w:trPr>
          <w:trHeight w:val="39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AC2947" w:rsidRPr="00AC2947" w:rsidTr="00AC2947">
        <w:trPr>
          <w:trHeight w:val="16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0,3730</w:t>
            </w:r>
          </w:p>
        </w:tc>
      </w:tr>
      <w:tr w:rsidR="00AC2947" w:rsidRPr="00AC2947" w:rsidTr="00AC2947">
        <w:trPr>
          <w:trHeight w:val="18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</w:tr>
      <w:tr w:rsidR="00AC2947" w:rsidRPr="00AC2947" w:rsidTr="00AC2947">
        <w:trPr>
          <w:trHeight w:val="202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0,0617</w:t>
            </w:r>
          </w:p>
        </w:tc>
      </w:tr>
      <w:tr w:rsidR="00AC2947" w:rsidRPr="00AC2947" w:rsidTr="00AC2947">
        <w:trPr>
          <w:trHeight w:val="25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AC2947" w:rsidRPr="00AC2947" w:rsidTr="00AC2947">
        <w:trPr>
          <w:trHeight w:val="166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AC2947" w:rsidRPr="00AC2947" w:rsidTr="00AC2947">
        <w:trPr>
          <w:trHeight w:val="69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AC2947" w:rsidRPr="00AC2947" w:rsidTr="00AC2947">
        <w:trPr>
          <w:trHeight w:val="17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AC2947" w:rsidRPr="00AC2947" w:rsidTr="00AC2947">
        <w:trPr>
          <w:trHeight w:val="898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 (електричного опалення місць загального користування)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AC2947" w:rsidRPr="00AC2947" w:rsidTr="00AC2947">
        <w:trPr>
          <w:trHeight w:val="1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AC2947" w:rsidRPr="00AC2947" w:rsidTr="00AC2947">
        <w:trPr>
          <w:trHeight w:val="27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AC2947" w:rsidRPr="00AC2947" w:rsidTr="00AC2947">
        <w:trPr>
          <w:trHeight w:val="27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ІV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AC2947" w:rsidRPr="00AC2947" w:rsidTr="00AC2947">
        <w:trPr>
          <w:trHeight w:val="280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26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VІ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0D6B90" w:rsidRDefault="000D6B90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678"/>
        <w:gridCol w:w="5544"/>
        <w:gridCol w:w="2442"/>
        <w:gridCol w:w="1401"/>
      </w:tblGrid>
      <w:tr w:rsidR="00AC2947" w:rsidRPr="00AC2947" w:rsidTr="00AC2947">
        <w:trPr>
          <w:trHeight w:val="10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947" w:rsidRPr="00AC2947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AC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24-Б</w:t>
            </w:r>
          </w:p>
        </w:tc>
      </w:tr>
      <w:tr w:rsidR="00AC2947" w:rsidRPr="00AC2947" w:rsidTr="00AC2947">
        <w:trPr>
          <w:trHeight w:val="141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2947" w:rsidRPr="00AC2947" w:rsidTr="00AC2947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AC2947" w:rsidRPr="00AC2947" w:rsidTr="00AC2947">
        <w:trPr>
          <w:trHeight w:val="5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AC2947" w:rsidRPr="00AC2947" w:rsidTr="00AC2947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0,2474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0,0144</w:t>
            </w:r>
          </w:p>
        </w:tc>
      </w:tr>
      <w:tr w:rsidR="00AC2947" w:rsidRPr="00AC2947" w:rsidTr="00AC2947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0,2465</w:t>
            </w:r>
          </w:p>
        </w:tc>
      </w:tr>
      <w:tr w:rsidR="00AC2947" w:rsidRPr="00AC2947" w:rsidTr="00AC2947">
        <w:trPr>
          <w:trHeight w:val="3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0,1158</w:t>
            </w:r>
          </w:p>
        </w:tc>
      </w:tr>
      <w:tr w:rsidR="00AC2947" w:rsidRPr="00AC2947" w:rsidTr="00AC2947">
        <w:trPr>
          <w:trHeight w:val="17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0,3730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0,0410</w:t>
            </w:r>
          </w:p>
        </w:tc>
      </w:tr>
      <w:tr w:rsidR="00AC2947" w:rsidRPr="00AC2947" w:rsidTr="00AC2947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0,0617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AC2947" w:rsidRPr="00AC2947" w:rsidTr="00AC2947">
        <w:trPr>
          <w:trHeight w:val="12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AC2947" w:rsidRPr="00AC2947" w:rsidTr="001E2997">
        <w:trPr>
          <w:trHeight w:val="92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AC2947" w:rsidRPr="00AC2947" w:rsidTr="00AC2947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AC2947" w:rsidRPr="00AC2947" w:rsidTr="00AC2947">
        <w:trPr>
          <w:trHeight w:val="540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C2947" w:rsidRPr="00AC2947" w:rsidTr="00AC2947">
        <w:trPr>
          <w:trHeight w:val="5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47" w:rsidRPr="00D75A92" w:rsidRDefault="00AC2947" w:rsidP="00AC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737" w:type="dxa"/>
        <w:tblLook w:val="04A0" w:firstRow="1" w:lastRow="0" w:firstColumn="1" w:lastColumn="0" w:noHBand="0" w:noVBand="1"/>
      </w:tblPr>
      <w:tblGrid>
        <w:gridCol w:w="703"/>
        <w:gridCol w:w="6054"/>
        <w:gridCol w:w="2579"/>
        <w:gridCol w:w="1401"/>
      </w:tblGrid>
      <w:tr w:rsidR="001E2997" w:rsidRPr="001E2997" w:rsidTr="001E2997">
        <w:trPr>
          <w:trHeight w:val="1005"/>
        </w:trPr>
        <w:tc>
          <w:tcPr>
            <w:tcW w:w="10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2997" w:rsidRPr="001E2997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1E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24-В</w:t>
            </w:r>
          </w:p>
        </w:tc>
      </w:tr>
      <w:tr w:rsidR="001E2997" w:rsidRPr="001E2997" w:rsidTr="001E2997">
        <w:trPr>
          <w:trHeight w:val="141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E2997" w:rsidRPr="001E2997" w:rsidTr="001E2997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2997" w:rsidRPr="001E2997" w:rsidTr="001E2997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1E2997" w:rsidRPr="001E2997" w:rsidTr="001E2997">
        <w:trPr>
          <w:trHeight w:val="5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1E2997" w:rsidRPr="001E2997" w:rsidTr="001E2997">
        <w:trPr>
          <w:trHeight w:val="3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0,2474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0,0144</w:t>
            </w:r>
          </w:p>
        </w:tc>
      </w:tr>
      <w:tr w:rsidR="001E2997" w:rsidRPr="001E2997" w:rsidTr="001E2997">
        <w:trPr>
          <w:trHeight w:val="3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0,2465</w:t>
            </w:r>
          </w:p>
        </w:tc>
      </w:tr>
      <w:tr w:rsidR="001E2997" w:rsidRPr="001E2997" w:rsidTr="001E299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0,1158</w:t>
            </w:r>
          </w:p>
        </w:tc>
      </w:tr>
      <w:tr w:rsidR="001E2997" w:rsidRPr="001E2997" w:rsidTr="001E2997">
        <w:trPr>
          <w:trHeight w:val="17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0,3730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0,0410</w:t>
            </w:r>
          </w:p>
        </w:tc>
      </w:tr>
      <w:tr w:rsidR="001E2997" w:rsidRPr="001E2997" w:rsidTr="001E2997">
        <w:trPr>
          <w:trHeight w:val="3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0,0617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1E2997" w:rsidRPr="001E2997" w:rsidTr="001E2997">
        <w:trPr>
          <w:trHeight w:val="115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1E2997" w:rsidRPr="001E2997" w:rsidTr="001E2997">
        <w:trPr>
          <w:trHeight w:val="74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1E2997" w:rsidRPr="001E2997" w:rsidTr="001E2997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1E2997" w:rsidRPr="001E2997" w:rsidTr="001E2997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E2997" w:rsidRPr="001E2997" w:rsidTr="001E2997">
        <w:trPr>
          <w:trHeight w:val="54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97" w:rsidRPr="00D75A92" w:rsidRDefault="001E2997" w:rsidP="001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701"/>
        <w:gridCol w:w="5968"/>
        <w:gridCol w:w="1978"/>
        <w:gridCol w:w="1401"/>
        <w:gridCol w:w="14"/>
      </w:tblGrid>
      <w:tr w:rsidR="00203CE8" w:rsidRPr="00203CE8" w:rsidTr="00203CE8">
        <w:trPr>
          <w:trHeight w:val="1005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3CE8" w:rsidRPr="00203CE8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24-Г</w:t>
            </w:r>
          </w:p>
        </w:tc>
      </w:tr>
      <w:tr w:rsidR="00203CE8" w:rsidRPr="00203CE8" w:rsidTr="00203CE8">
        <w:trPr>
          <w:gridAfter w:val="1"/>
          <w:wAfter w:w="14" w:type="dxa"/>
          <w:trHeight w:val="141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ind w:hanging="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3CE8" w:rsidRPr="00203CE8" w:rsidTr="00203CE8">
        <w:trPr>
          <w:gridAfter w:val="1"/>
          <w:wAfter w:w="14" w:type="dxa"/>
          <w:trHeight w:val="4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gridAfter w:val="1"/>
          <w:wAfter w:w="14" w:type="dxa"/>
          <w:trHeight w:val="48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203CE8" w:rsidRPr="00203CE8" w:rsidTr="00203CE8">
        <w:trPr>
          <w:gridAfter w:val="1"/>
          <w:wAfter w:w="14" w:type="dxa"/>
          <w:trHeight w:val="5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203CE8" w:rsidRPr="00203CE8" w:rsidTr="00203CE8">
        <w:trPr>
          <w:gridAfter w:val="1"/>
          <w:wAfter w:w="14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0,2474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0,0144</w:t>
            </w:r>
          </w:p>
        </w:tc>
      </w:tr>
      <w:tr w:rsidR="00203CE8" w:rsidRPr="00203CE8" w:rsidTr="00203CE8">
        <w:trPr>
          <w:gridAfter w:val="1"/>
          <w:wAfter w:w="14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0,2465</w:t>
            </w:r>
          </w:p>
        </w:tc>
      </w:tr>
      <w:tr w:rsidR="00203CE8" w:rsidRPr="00203CE8" w:rsidTr="00203CE8">
        <w:trPr>
          <w:gridAfter w:val="1"/>
          <w:wAfter w:w="14" w:type="dxa"/>
          <w:trHeight w:val="33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</w:tr>
      <w:tr w:rsidR="00203CE8" w:rsidRPr="00203CE8" w:rsidTr="00203CE8">
        <w:trPr>
          <w:gridAfter w:val="1"/>
          <w:wAfter w:w="14" w:type="dxa"/>
          <w:trHeight w:val="17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0,3730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</w:tr>
      <w:tr w:rsidR="00203CE8" w:rsidRPr="00203CE8" w:rsidTr="00203CE8">
        <w:trPr>
          <w:gridAfter w:val="1"/>
          <w:wAfter w:w="14" w:type="dxa"/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0,0617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203CE8" w:rsidRPr="00203CE8" w:rsidTr="00203CE8">
        <w:trPr>
          <w:gridAfter w:val="1"/>
          <w:wAfter w:w="14" w:type="dxa"/>
          <w:trHeight w:val="12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203CE8" w:rsidRPr="00203CE8" w:rsidTr="00203CE8">
        <w:trPr>
          <w:gridAfter w:val="1"/>
          <w:wAfter w:w="14" w:type="dxa"/>
          <w:trHeight w:val="11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203CE8" w:rsidRPr="00203CE8" w:rsidTr="00203CE8">
        <w:trPr>
          <w:gridAfter w:val="1"/>
          <w:wAfter w:w="14" w:type="dxa"/>
          <w:trHeight w:val="37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203CE8" w:rsidRPr="00203CE8" w:rsidTr="00203CE8">
        <w:trPr>
          <w:gridAfter w:val="1"/>
          <w:wAfter w:w="14" w:type="dxa"/>
          <w:trHeight w:val="54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gridAfter w:val="1"/>
          <w:wAfter w:w="14" w:type="dxa"/>
          <w:trHeight w:val="54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6"/>
        <w:gridCol w:w="6081"/>
        <w:gridCol w:w="2002"/>
        <w:gridCol w:w="1406"/>
      </w:tblGrid>
      <w:tr w:rsidR="00203CE8" w:rsidRPr="00203CE8" w:rsidTr="00203CE8">
        <w:trPr>
          <w:trHeight w:val="1005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3CE8" w:rsidRPr="00203CE8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управління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тимчасовою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спорудою</w:t>
            </w:r>
            <w:proofErr w:type="spellEnd"/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(багатоквартирним будинком) </w:t>
            </w:r>
            <w:r w:rsidRPr="0020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адресою: вул. Володимира Дрозда, 24-Д</w:t>
            </w:r>
          </w:p>
        </w:tc>
      </w:tr>
      <w:tr w:rsidR="00203CE8" w:rsidRPr="00203CE8" w:rsidTr="00203CE8">
        <w:trPr>
          <w:trHeight w:val="141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3CE8" w:rsidRPr="00203CE8" w:rsidTr="00203CE8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Обов'язковий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перелік послуг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506,00</w:t>
            </w:r>
          </w:p>
        </w:tc>
      </w:tr>
      <w:tr w:rsidR="00203CE8" w:rsidRPr="00203CE8" w:rsidTr="00203CE8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Технічне обслуговування внутрішньобудинкових систем: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0,6241</w:t>
            </w:r>
          </w:p>
        </w:tc>
      </w:tr>
      <w:tr w:rsidR="00203CE8" w:rsidRPr="00203CE8" w:rsidTr="00203CE8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0,2474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0,0144</w:t>
            </w:r>
          </w:p>
        </w:tc>
      </w:tr>
      <w:tr w:rsidR="00203CE8" w:rsidRPr="00203CE8" w:rsidTr="00203CE8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0,2465</w:t>
            </w:r>
          </w:p>
        </w:tc>
      </w:tr>
      <w:tr w:rsidR="00203CE8" w:rsidRPr="00203CE8" w:rsidTr="00203CE8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аварійне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обслуговування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</w:tr>
      <w:tr w:rsidR="00203CE8" w:rsidRPr="00203CE8" w:rsidTr="00203CE8">
        <w:trPr>
          <w:trHeight w:val="17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пристроїв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елементів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зовнішнього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упорядження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що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закріпленій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установленому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прибудинковій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дитячих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інших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майданчиків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0,5538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Поточний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ремонт внутрішньобудинкових систем: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0,4757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0,3730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водовідведення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</w:tr>
      <w:tr w:rsidR="00203CE8" w:rsidRPr="00203CE8" w:rsidTr="00203CE8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0,0617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1 265,66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2,5013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снігу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1,1931</w:t>
            </w:r>
          </w:p>
        </w:tc>
      </w:tr>
      <w:tr w:rsidR="00203CE8" w:rsidRPr="00203CE8" w:rsidTr="00203CE8">
        <w:trPr>
          <w:trHeight w:val="115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Придбання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будинку)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8,6649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освітлення місць загального користування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730,82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1,4443</w:t>
            </w:r>
          </w:p>
        </w:tc>
      </w:tr>
      <w:tr w:rsidR="00203CE8" w:rsidRPr="00203CE8" w:rsidTr="00203CE8">
        <w:trPr>
          <w:trHeight w:val="88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для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забезпечення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функціонування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іншого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тимчасової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споруди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бидинку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(електричного опалення місць загального користування)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3 653,62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7,2206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(без ПДВ)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7 090,53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14,0129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ІІІ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 ПДВ)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8 508,63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16,8155</w:t>
            </w:r>
          </w:p>
        </w:tc>
      </w:tr>
      <w:tr w:rsidR="00203CE8" w:rsidRPr="00203CE8" w:rsidTr="00203CE8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ІV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0,8408</w:t>
            </w:r>
          </w:p>
        </w:tc>
      </w:tr>
      <w:tr w:rsidR="00203CE8" w:rsidRPr="00203CE8" w:rsidTr="00203CE8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винагородою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Управителю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8 934,06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03CE8" w:rsidRPr="00203CE8" w:rsidTr="00203CE8">
        <w:trPr>
          <w:trHeight w:val="5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VІ</w:t>
            </w:r>
          </w:p>
        </w:tc>
        <w:tc>
          <w:tcPr>
            <w:tcW w:w="6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Ціна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послуги з управління 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3"/>
        <w:gridCol w:w="17"/>
        <w:gridCol w:w="5194"/>
        <w:gridCol w:w="2150"/>
        <w:gridCol w:w="2405"/>
      </w:tblGrid>
      <w:tr w:rsidR="00203CE8" w:rsidTr="00203CE8">
        <w:trPr>
          <w:trHeight w:val="75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3CE8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Розрахунок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управління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тимчасовою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спорудою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(багатоквартирним будинком) </w:t>
            </w:r>
          </w:p>
          <w:p w:rsidR="00203CE8" w:rsidRDefault="00203CE8" w:rsidP="00D7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адресою: вул. Володимира Дрозда, 24-Е</w:t>
            </w:r>
          </w:p>
        </w:tc>
      </w:tr>
      <w:tr w:rsidR="00203CE8" w:rsidTr="00203CE8">
        <w:trPr>
          <w:trHeight w:val="1051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Місячна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сума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витрат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розрахунку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площі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житлових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75A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3CE8" w:rsidTr="00203CE8">
        <w:trPr>
          <w:trHeight w:val="35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Обов'язковий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перелік послуг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CE8" w:rsidTr="00203CE8">
        <w:trPr>
          <w:trHeight w:val="35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506,00</w:t>
            </w:r>
          </w:p>
        </w:tc>
      </w:tr>
      <w:tr w:rsidR="00203CE8" w:rsidTr="00203CE8">
        <w:trPr>
          <w:trHeight w:val="42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Технічне обслуговування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315,79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0,6241</w:t>
            </w:r>
          </w:p>
        </w:tc>
      </w:tr>
      <w:tr w:rsidR="00203CE8" w:rsidTr="00203CE8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125,18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0,2474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</w:tr>
      <w:tr w:rsidR="00203CE8" w:rsidTr="00203CE8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124,73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0,2465</w:t>
            </w:r>
          </w:p>
        </w:tc>
      </w:tr>
      <w:tr w:rsidR="00203CE8" w:rsidTr="00203CE8">
        <w:trPr>
          <w:trHeight w:val="24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аварійне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обслуговування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58,59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0,1158</w:t>
            </w:r>
          </w:p>
        </w:tc>
      </w:tr>
      <w:tr w:rsidR="00203CE8" w:rsidTr="00203CE8">
        <w:trPr>
          <w:trHeight w:val="132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конструктивних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пристроїв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зовнішнього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упорядження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що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розміщені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закріпленій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установленому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порядку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прибудинковій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дитячих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майданчиків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)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280,22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0,5538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240,70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0,4757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188,74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0,3730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0,0410</w:t>
            </w:r>
          </w:p>
        </w:tc>
      </w:tr>
      <w:tr w:rsidR="00203CE8" w:rsidTr="00203CE8"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0,0617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Прибирання прибудинкової території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1 265,66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2,5013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снігу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603,71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1,1931</w:t>
            </w:r>
          </w:p>
        </w:tc>
      </w:tr>
      <w:tr w:rsidR="00203CE8" w:rsidTr="00203CE8">
        <w:trPr>
          <w:trHeight w:val="94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Придбання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4 384,44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8,6649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освітлення місць загального користування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730,82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1,4443</w:t>
            </w:r>
          </w:p>
        </w:tc>
      </w:tr>
      <w:tr w:rsidR="00203CE8" w:rsidTr="00203CE8">
        <w:trPr>
          <w:trHeight w:val="82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бидинку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) (електричного опалення місць загального користування)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3 653,62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7,2206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ІІ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(без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7 090,53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14,0129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ІІІ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8 508,63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16,8155</w:t>
            </w:r>
          </w:p>
        </w:tc>
      </w:tr>
      <w:tr w:rsidR="00203CE8" w:rsidTr="00203CE8">
        <w:trPr>
          <w:trHeight w:val="2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ІV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Винагорода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425,43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0,8408</w:t>
            </w:r>
          </w:p>
        </w:tc>
      </w:tr>
      <w:tr w:rsidR="00203CE8" w:rsidTr="00203CE8">
        <w:trPr>
          <w:trHeight w:val="40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винагородою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8 934,06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CE8" w:rsidTr="00203CE8">
        <w:trPr>
          <w:trHeight w:val="40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VІ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послуги з управління 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27D9" w:rsidRDefault="005327D9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A92" w:rsidRDefault="00D75A92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4"/>
        <w:gridCol w:w="5210"/>
        <w:gridCol w:w="2150"/>
        <w:gridCol w:w="2405"/>
      </w:tblGrid>
      <w:tr w:rsidR="00203CE8" w:rsidTr="00203CE8">
        <w:trPr>
          <w:trHeight w:val="751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3CE8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Розрахунок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управління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тимчасовою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спорудою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(багатоквартирним будинком) </w:t>
            </w:r>
          </w:p>
          <w:p w:rsidR="00203CE8" w:rsidRDefault="00203CE8" w:rsidP="00D7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адресою: вул. Володимира Дрозда, 24-Ж</w:t>
            </w:r>
          </w:p>
        </w:tc>
      </w:tr>
      <w:tr w:rsidR="00203CE8" w:rsidTr="00D75A92">
        <w:trPr>
          <w:trHeight w:val="1051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Вартість обслуговування,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місяць</w:t>
            </w:r>
            <w:proofErr w:type="spellEnd"/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3CE8" w:rsidRPr="00D75A92" w:rsidRDefault="00203CE8" w:rsidP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Місячна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сума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розрахунку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загальної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площі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житлових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приміщень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03CE8" w:rsidTr="00D75A92">
        <w:trPr>
          <w:trHeight w:val="35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І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Обов'язковий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перелік послуг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03CE8" w:rsidTr="00D75A92">
        <w:trPr>
          <w:trHeight w:val="35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Загальна площа, 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м.кв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506,00</w:t>
            </w:r>
          </w:p>
        </w:tc>
      </w:tr>
      <w:tr w:rsidR="00203CE8" w:rsidTr="00D75A92">
        <w:trPr>
          <w:trHeight w:val="425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Технічне обслуговування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315,79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0,6241</w:t>
            </w:r>
          </w:p>
        </w:tc>
      </w:tr>
      <w:tr w:rsidR="00203CE8" w:rsidTr="00D75A92">
        <w:trPr>
          <w:trHeight w:val="257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125,18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0,2474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</w:tr>
      <w:tr w:rsidR="00203CE8" w:rsidTr="00D75A92">
        <w:trPr>
          <w:trHeight w:val="257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124,73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0,2465</w:t>
            </w:r>
          </w:p>
        </w:tc>
      </w:tr>
      <w:tr w:rsidR="00203CE8" w:rsidTr="00D75A92">
        <w:trPr>
          <w:trHeight w:val="245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аварійне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обслуговування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58,59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0,1158</w:t>
            </w:r>
          </w:p>
        </w:tc>
      </w:tr>
      <w:tr w:rsidR="00203CE8" w:rsidTr="00D75A92">
        <w:trPr>
          <w:trHeight w:val="1322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конструктивних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технічних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пристроїв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елементів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зовнішнього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упорядження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, що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розміщені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закріпленій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установленому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порядку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прибудинковій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території (в т. ч. спорт.,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дитячих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інших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майданчиків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)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280,22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0,5538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Поточний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ремонт внутрішньобудинкових систем: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240,70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0,4757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188,74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0,3730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водовідведення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0,0410</w:t>
            </w:r>
          </w:p>
        </w:tc>
      </w:tr>
      <w:tr w:rsidR="00203CE8" w:rsidTr="00D75A92">
        <w:trPr>
          <w:trHeight w:val="290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електропостачання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0,0617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Прибирання прибудинкової території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1 265,66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2,5013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Прибирання і вивезення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снігу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603,71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1,1931</w:t>
            </w:r>
          </w:p>
        </w:tc>
      </w:tr>
      <w:tr w:rsidR="00203CE8" w:rsidTr="00D75A92">
        <w:trPr>
          <w:trHeight w:val="941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Придбання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електричної енергії для освітлення місць загального користування та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будинку)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4 384,44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8,6649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освітлення місць загального користування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730,82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1,4443</w:t>
            </w:r>
          </w:p>
        </w:tc>
      </w:tr>
      <w:tr w:rsidR="00203CE8" w:rsidTr="00D75A92">
        <w:trPr>
          <w:trHeight w:val="82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A92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забезпечення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функціонування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іншого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спільного майна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тимчасової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споруди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 xml:space="preserve"> (багатоквартирного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</w:rPr>
              <w:t>бидинку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</w:rPr>
              <w:t>) (електричного опалення місць загального користування)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3 653,62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</w:rPr>
              <w:t>7,2206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(без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7 090,53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14,0129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 ПДВ)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8 508,63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16,8155</w:t>
            </w:r>
          </w:p>
        </w:tc>
      </w:tr>
      <w:tr w:rsidR="00203CE8" w:rsidTr="00D75A92">
        <w:trPr>
          <w:trHeight w:val="278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Винагорода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425,43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0,8408</w:t>
            </w:r>
          </w:p>
        </w:tc>
      </w:tr>
      <w:tr w:rsidR="00203CE8" w:rsidTr="00D75A92">
        <w:trPr>
          <w:trHeight w:val="403"/>
        </w:trPr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сума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винагородою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Управителю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8 934,06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03CE8" w:rsidTr="00D75A92">
        <w:trPr>
          <w:trHeight w:val="403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VІ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D75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послуги з управління 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3CE8" w:rsidRPr="00D75A92" w:rsidRDefault="0020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17,6563</w:t>
            </w:r>
          </w:p>
        </w:tc>
      </w:tr>
    </w:tbl>
    <w:p w:rsidR="00211FE7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1FE7" w:rsidRPr="000D6B90" w:rsidRDefault="00211FE7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B90" w:rsidRPr="00205AB4" w:rsidRDefault="000D6B90" w:rsidP="000D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Заступник міського голови-</w:t>
      </w:r>
    </w:p>
    <w:p w:rsidR="000D6B90" w:rsidRPr="00205AB4" w:rsidRDefault="000D6B90" w:rsidP="000D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керуючий справами виконкому</w:t>
      </w:r>
      <w:r w:rsidR="005327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05AB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Сергій ФЕСЕНКО</w:t>
      </w:r>
    </w:p>
    <w:p w:rsidR="000D6B90" w:rsidRPr="000D6B90" w:rsidRDefault="000D6B90" w:rsidP="000D6B90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1BF" w:rsidRDefault="00E701BF"/>
    <w:sectPr w:rsidR="00E701BF" w:rsidSect="00AC2947">
      <w:pgSz w:w="11906" w:h="16838"/>
      <w:pgMar w:top="70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370"/>
    <w:multiLevelType w:val="hybridMultilevel"/>
    <w:tmpl w:val="4F50FF08"/>
    <w:lvl w:ilvl="0" w:tplc="22BC0D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0D6B90"/>
    <w:rsid w:val="001E2997"/>
    <w:rsid w:val="00203CE8"/>
    <w:rsid w:val="00211FE7"/>
    <w:rsid w:val="005327D9"/>
    <w:rsid w:val="00AC2947"/>
    <w:rsid w:val="00B46CDB"/>
    <w:rsid w:val="00D75A92"/>
    <w:rsid w:val="00E701BF"/>
    <w:rsid w:val="00F02E32"/>
    <w:rsid w:val="00F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895"/>
  <w15:chartTrackingRefBased/>
  <w15:docId w15:val="{DCFFD3CD-FBB6-4F46-9EA1-B415159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6B90"/>
  </w:style>
  <w:style w:type="paragraph" w:styleId="2">
    <w:name w:val="Body Text 2"/>
    <w:basedOn w:val="a"/>
    <w:link w:val="20"/>
    <w:unhideWhenUsed/>
    <w:rsid w:val="000D6B90"/>
    <w:pPr>
      <w:spacing w:after="120" w:line="480" w:lineRule="auto"/>
    </w:pPr>
    <w:rPr>
      <w:rFonts w:ascii="Calibri" w:eastAsia="Times New Roman" w:hAnsi="Calibri" w:cs="Times New Roman"/>
      <w:lang w:val="uk-UA"/>
    </w:rPr>
  </w:style>
  <w:style w:type="character" w:customStyle="1" w:styleId="20">
    <w:name w:val="Основной текст 2 Знак"/>
    <w:basedOn w:val="a0"/>
    <w:link w:val="2"/>
    <w:rsid w:val="000D6B90"/>
    <w:rPr>
      <w:rFonts w:ascii="Calibri" w:eastAsia="Times New Roman" w:hAnsi="Calibri" w:cs="Times New Roman"/>
      <w:lang w:val="uk-UA"/>
    </w:rPr>
  </w:style>
  <w:style w:type="numbering" w:customStyle="1" w:styleId="11">
    <w:name w:val="Нет списка11"/>
    <w:next w:val="a2"/>
    <w:uiPriority w:val="99"/>
    <w:semiHidden/>
    <w:unhideWhenUsed/>
    <w:rsid w:val="000D6B90"/>
  </w:style>
  <w:style w:type="character" w:customStyle="1" w:styleId="21">
    <w:name w:val="Основной текст 2 Знак1"/>
    <w:basedOn w:val="a0"/>
    <w:uiPriority w:val="99"/>
    <w:semiHidden/>
    <w:rsid w:val="000D6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D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6B90"/>
  </w:style>
  <w:style w:type="paragraph" w:styleId="a6">
    <w:name w:val="Balloon Text"/>
    <w:basedOn w:val="a"/>
    <w:link w:val="a7"/>
    <w:uiPriority w:val="99"/>
    <w:semiHidden/>
    <w:unhideWhenUsed/>
    <w:rsid w:val="000D6B9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D6B9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D6B90"/>
    <w:rPr>
      <w:b/>
      <w:bCs/>
    </w:rPr>
  </w:style>
  <w:style w:type="paragraph" w:styleId="a9">
    <w:name w:val="List Paragraph"/>
    <w:basedOn w:val="a"/>
    <w:uiPriority w:val="34"/>
    <w:qFormat/>
    <w:rsid w:val="000D6B90"/>
    <w:pPr>
      <w:spacing w:line="254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5</cp:revision>
  <dcterms:created xsi:type="dcterms:W3CDTF">2023-10-25T08:25:00Z</dcterms:created>
  <dcterms:modified xsi:type="dcterms:W3CDTF">2023-10-27T07:28:00Z</dcterms:modified>
</cp:coreProperties>
</file>