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63" w:rsidRDefault="00302763" w:rsidP="00302763">
      <w:pPr>
        <w:pStyle w:val="20"/>
        <w:shd w:val="clear" w:color="auto" w:fill="auto"/>
        <w:spacing w:after="0" w:line="230" w:lineRule="exact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0"/>
          <w:szCs w:val="20"/>
          <w:lang w:val="uk-UA" w:eastAsia="uk-UA"/>
        </w:rPr>
        <w:t xml:space="preserve">  </w:t>
      </w: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ЗАТВЕРДЖЕНО</w:t>
      </w:r>
    </w:p>
    <w:p w:rsidR="00302763" w:rsidRDefault="00302763" w:rsidP="00302763">
      <w:pPr>
        <w:pStyle w:val="20"/>
        <w:shd w:val="clear" w:color="auto" w:fill="auto"/>
        <w:spacing w:after="0" w:line="230" w:lineRule="exact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Рішення виконавчого комітету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Чернігівської міської ради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15 квітня 2016року №132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0"/>
          <w:szCs w:val="20"/>
          <w:lang w:val="uk-UA" w:eastAsia="uk-UA"/>
        </w:rPr>
      </w:pPr>
    </w:p>
    <w:p w:rsidR="00302763" w:rsidRPr="004C6EF2" w:rsidRDefault="00302763" w:rsidP="00302763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 w:rsidRPr="004C6EF2">
        <w:rPr>
          <w:rStyle w:val="20pt"/>
          <w:rFonts w:eastAsia="Calibri"/>
          <w:color w:val="000000"/>
          <w:sz w:val="28"/>
          <w:szCs w:val="28"/>
          <w:lang w:val="uk-UA" w:eastAsia="uk-UA"/>
        </w:rPr>
        <w:t xml:space="preserve">Нова редакція 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Pr="00955293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40"/>
          <w:szCs w:val="40"/>
          <w:lang w:val="uk-UA" w:eastAsia="uk-UA"/>
        </w:rPr>
      </w:pPr>
      <w:r w:rsidRPr="00955293">
        <w:rPr>
          <w:rStyle w:val="20pt"/>
          <w:rFonts w:eastAsia="Calibri"/>
          <w:color w:val="000000"/>
          <w:sz w:val="40"/>
          <w:szCs w:val="40"/>
          <w:lang w:val="uk-UA" w:eastAsia="uk-UA"/>
        </w:rPr>
        <w:t>СТАТУТ</w:t>
      </w:r>
    </w:p>
    <w:p w:rsidR="00302763" w:rsidRPr="007A21E5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0"/>
          <w:szCs w:val="20"/>
          <w:lang w:val="uk-UA" w:eastAsia="uk-UA"/>
        </w:rPr>
      </w:pPr>
    </w:p>
    <w:p w:rsidR="00302763" w:rsidRPr="008816DF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КОМУНАЛЬНОГО ЗАКЛАДУ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«ДИТЯЧА ПОЛІКЛІНІКА №1»</w:t>
      </w:r>
    </w:p>
    <w:p w:rsidR="00302763" w:rsidRPr="008816DF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ЧЕРНІГІВСЬКОЇ МІСЬКОЇ РАДИ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lef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jc w:val="right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м. Чернігів</w:t>
      </w:r>
    </w:p>
    <w:p w:rsidR="00302763" w:rsidRDefault="00302763" w:rsidP="00302763">
      <w:pPr>
        <w:pStyle w:val="20"/>
        <w:shd w:val="clear" w:color="auto" w:fill="auto"/>
        <w:spacing w:after="0" w:line="276" w:lineRule="auto"/>
        <w:ind w:right="60"/>
        <w:rPr>
          <w:rStyle w:val="20pt"/>
          <w:rFonts w:eastAsia="Calibri"/>
          <w:color w:val="000000"/>
          <w:sz w:val="28"/>
          <w:szCs w:val="28"/>
          <w:lang w:val="uk-UA" w:eastAsia="uk-UA"/>
        </w:rPr>
      </w:pPr>
      <w:r>
        <w:rPr>
          <w:rStyle w:val="20pt"/>
          <w:rFonts w:eastAsia="Calibri"/>
          <w:color w:val="000000"/>
          <w:sz w:val="28"/>
          <w:szCs w:val="28"/>
          <w:lang w:val="uk-UA" w:eastAsia="uk-UA"/>
        </w:rPr>
        <w:t>2016 рік</w:t>
      </w:r>
    </w:p>
    <w:p w:rsidR="00302763" w:rsidRPr="007A21E5" w:rsidRDefault="00302763" w:rsidP="00302763">
      <w:pPr>
        <w:pStyle w:val="20"/>
        <w:numPr>
          <w:ilvl w:val="0"/>
          <w:numId w:val="12"/>
        </w:numPr>
        <w:shd w:val="clear" w:color="auto" w:fill="auto"/>
        <w:spacing w:after="0" w:line="230" w:lineRule="exact"/>
        <w:ind w:right="60"/>
        <w:rPr>
          <w:rStyle w:val="20pt"/>
          <w:rFonts w:eastAsia="Calibri"/>
          <w:b/>
          <w:color w:val="000000"/>
          <w:sz w:val="28"/>
          <w:szCs w:val="28"/>
          <w:lang w:val="uk-UA" w:eastAsia="uk-UA"/>
        </w:rPr>
      </w:pPr>
      <w:r w:rsidRPr="007A21E5">
        <w:rPr>
          <w:rStyle w:val="20pt"/>
          <w:rFonts w:eastAsia="Calibri"/>
          <w:color w:val="000000"/>
          <w:sz w:val="28"/>
          <w:szCs w:val="28"/>
          <w:lang w:eastAsia="uk-UA"/>
        </w:rPr>
        <w:lastRenderedPageBreak/>
        <w:t>ЗАГАЛЬНІ ПОЛОЖЕННЯ.</w:t>
      </w:r>
    </w:p>
    <w:p w:rsidR="00302763" w:rsidRPr="007A21E5" w:rsidRDefault="00302763" w:rsidP="00302763">
      <w:pPr>
        <w:pStyle w:val="20"/>
        <w:shd w:val="clear" w:color="auto" w:fill="auto"/>
        <w:spacing w:after="0" w:line="230" w:lineRule="exact"/>
        <w:ind w:left="720" w:right="60"/>
        <w:jc w:val="left"/>
        <w:rPr>
          <w:rFonts w:eastAsia="Calibri"/>
          <w:b w:val="0"/>
          <w:color w:val="000000"/>
          <w:spacing w:val="15"/>
          <w:sz w:val="28"/>
          <w:szCs w:val="28"/>
          <w:lang w:val="uk-UA" w:eastAsia="uk-UA"/>
        </w:rPr>
      </w:pPr>
    </w:p>
    <w:p w:rsidR="00302763" w:rsidRPr="0092393F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val="uk-UA" w:eastAsia="uk-UA"/>
        </w:rPr>
        <w:t>ДИТЯЧА ПОЛІКЛІНІК</w:t>
      </w:r>
      <w:r>
        <w:rPr>
          <w:rFonts w:eastAsia="Calibri"/>
          <w:color w:val="000000"/>
          <w:sz w:val="28"/>
          <w:szCs w:val="28"/>
          <w:lang w:val="uk-UA" w:eastAsia="uk-UA"/>
        </w:rPr>
        <w:t>А №1 ЧЕРНІГІВСЬКОЇ МІСЬКОЇ РАДИ</w:t>
      </w:r>
      <w:r w:rsidRPr="00B17F39">
        <w:rPr>
          <w:rFonts w:eastAsia="Calibri"/>
          <w:color w:val="000000"/>
          <w:sz w:val="28"/>
          <w:szCs w:val="28"/>
          <w:lang w:val="uk-UA" w:eastAsia="uk-UA"/>
        </w:rPr>
        <w:t xml:space="preserve"> (далі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- Заклад</w:t>
      </w:r>
      <w:r w:rsidRPr="00B17F39">
        <w:rPr>
          <w:rFonts w:eastAsia="Calibri"/>
          <w:color w:val="000000"/>
          <w:sz w:val="28"/>
          <w:szCs w:val="28"/>
          <w:lang w:val="uk-UA" w:eastAsia="uk-UA"/>
        </w:rPr>
        <w:t xml:space="preserve">) є комунальним лікувально - профілактичним закладом, що займається медичною практикою в формі надання спеціалізованої медичної допомоги дитячому населенню міста Чернігова. </w:t>
      </w: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був створений виконавчим комітетом Чернігівської міської ради народних депутатів в 1988 році. Зареєст</w:t>
      </w:r>
      <w:r>
        <w:rPr>
          <w:rFonts w:eastAsia="Calibri"/>
          <w:color w:val="000000"/>
          <w:sz w:val="28"/>
          <w:szCs w:val="28"/>
          <w:lang w:eastAsia="uk-UA"/>
        </w:rPr>
        <w:t>рований та затверджений Статут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розпорядженням Чернігівського міського голови від 23 вересня 1999 року № 433 - р, як Державний медичний заклад Чернігівська міська дитяча поліклініка № 1.</w:t>
      </w:r>
    </w:p>
    <w:p w:rsidR="00302763" w:rsidRPr="0092393F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Нова редакція Статуту приймається у зв’язку </w:t>
      </w:r>
      <w:r>
        <w:rPr>
          <w:rFonts w:eastAsia="Calibri"/>
          <w:color w:val="000000"/>
          <w:sz w:val="28"/>
          <w:szCs w:val="28"/>
          <w:lang w:val="uk-UA" w:eastAsia="uk-UA"/>
        </w:rPr>
        <w:t>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з </w:t>
      </w:r>
      <w:r>
        <w:rPr>
          <w:rFonts w:eastAsia="Calibri"/>
          <w:color w:val="000000"/>
          <w:sz w:val="28"/>
          <w:szCs w:val="28"/>
          <w:lang w:val="uk-UA" w:eastAsia="uk-UA"/>
        </w:rPr>
        <w:t>внесенням змін до</w:t>
      </w:r>
      <w:r>
        <w:rPr>
          <w:rFonts w:eastAsia="Calibri"/>
          <w:color w:val="000000"/>
          <w:sz w:val="28"/>
          <w:szCs w:val="28"/>
          <w:lang w:eastAsia="uk-UA"/>
        </w:rPr>
        <w:t xml:space="preserve"> Статуту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302763" w:rsidRPr="00E04B41" w:rsidRDefault="00302763" w:rsidP="00302763">
      <w:pPr>
        <w:pStyle w:val="a4"/>
        <w:shd w:val="clear" w:color="auto" w:fill="auto"/>
        <w:spacing w:before="0"/>
        <w:ind w:left="100" w:right="60" w:firstLine="300"/>
        <w:rPr>
          <w:rFonts w:eastAsia="Calibri"/>
          <w:sz w:val="28"/>
          <w:szCs w:val="28"/>
          <w:lang w:val="uk-UA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Дитяча поліклініка №1 Чернігівської міської ради є правонаступником всіх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майнових та немайнових 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прав та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юридичних </w:t>
      </w:r>
      <w:r w:rsidRPr="0092393F">
        <w:rPr>
          <w:rFonts w:eastAsia="Calibri"/>
          <w:color w:val="000000"/>
          <w:sz w:val="28"/>
          <w:szCs w:val="28"/>
          <w:lang w:eastAsia="uk-UA"/>
        </w:rPr>
        <w:t>об</w:t>
      </w:r>
      <w:r>
        <w:rPr>
          <w:rFonts w:eastAsia="Calibri"/>
          <w:color w:val="000000"/>
          <w:sz w:val="28"/>
          <w:szCs w:val="28"/>
          <w:lang w:eastAsia="uk-UA"/>
        </w:rPr>
        <w:t xml:space="preserve">ов’язків </w:t>
      </w:r>
      <w:r>
        <w:rPr>
          <w:rFonts w:eastAsia="Calibri"/>
          <w:color w:val="000000"/>
          <w:sz w:val="28"/>
          <w:szCs w:val="28"/>
          <w:lang w:val="uk-UA" w:eastAsia="uk-UA"/>
        </w:rPr>
        <w:t>д</w:t>
      </w:r>
      <w:r w:rsidRPr="0092393F">
        <w:rPr>
          <w:rFonts w:eastAsia="Calibri"/>
          <w:color w:val="000000"/>
          <w:sz w:val="28"/>
          <w:szCs w:val="28"/>
          <w:lang w:eastAsia="uk-UA"/>
        </w:rPr>
        <w:t>ержавного медичного закладу “Чернігівсь</w:t>
      </w:r>
      <w:r>
        <w:rPr>
          <w:rFonts w:eastAsia="Calibri"/>
          <w:color w:val="000000"/>
          <w:sz w:val="28"/>
          <w:szCs w:val="28"/>
          <w:lang w:eastAsia="uk-UA"/>
        </w:rPr>
        <w:t>ка міська дитяча поліклініка №1</w:t>
      </w:r>
      <w:r w:rsidRPr="0092393F">
        <w:rPr>
          <w:rFonts w:eastAsia="Calibri"/>
          <w:color w:val="000000"/>
          <w:sz w:val="28"/>
          <w:szCs w:val="28"/>
          <w:lang w:eastAsia="uk-UA"/>
        </w:rPr>
        <w:t>”</w:t>
      </w:r>
      <w:r w:rsidRPr="00E04B41">
        <w:rPr>
          <w:rFonts w:eastAsia="Calibri"/>
          <w:color w:val="000000"/>
          <w:sz w:val="28"/>
          <w:szCs w:val="28"/>
          <w:lang w:eastAsia="uk-UA"/>
        </w:rPr>
        <w:t>,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та комунального закладу «Центр первинної медико – санітарної допомоги №1» Чернігівської міської ради.</w:t>
      </w:r>
    </w:p>
    <w:p w:rsidR="00302763" w:rsidRPr="00E04B41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Заклад є об’єктом власності територіальної</w:t>
      </w:r>
      <w:r w:rsidRPr="00E04B41">
        <w:rPr>
          <w:rFonts w:eastAsia="Calibri"/>
          <w:color w:val="000000"/>
          <w:sz w:val="28"/>
          <w:szCs w:val="28"/>
          <w:lang w:val="uk-UA" w:eastAsia="uk-UA"/>
        </w:rPr>
        <w:t xml:space="preserve"> громад</w:t>
      </w:r>
      <w:r>
        <w:rPr>
          <w:rFonts w:eastAsia="Calibri"/>
          <w:color w:val="000000"/>
          <w:sz w:val="28"/>
          <w:szCs w:val="28"/>
          <w:lang w:val="uk-UA" w:eastAsia="uk-UA"/>
        </w:rPr>
        <w:t>и</w:t>
      </w:r>
      <w:r w:rsidRPr="00E04B41">
        <w:rPr>
          <w:rFonts w:eastAsia="Calibri"/>
          <w:color w:val="000000"/>
          <w:sz w:val="28"/>
          <w:szCs w:val="28"/>
          <w:lang w:val="uk-UA" w:eastAsia="uk-UA"/>
        </w:rPr>
        <w:t xml:space="preserve"> міста Чернігова, перебуває , відповідно до делегованих міською радою пов</w:t>
      </w:r>
      <w:r>
        <w:rPr>
          <w:rFonts w:eastAsia="Calibri"/>
          <w:color w:val="000000"/>
          <w:sz w:val="28"/>
          <w:szCs w:val="28"/>
          <w:lang w:val="uk-UA" w:eastAsia="uk-UA"/>
        </w:rPr>
        <w:t>новажень, в управлінні виконавчого комітету</w:t>
      </w:r>
      <w:r w:rsidRPr="00E04B41">
        <w:rPr>
          <w:rFonts w:eastAsia="Calibri"/>
          <w:color w:val="000000"/>
          <w:sz w:val="28"/>
          <w:szCs w:val="28"/>
          <w:lang w:val="uk-UA" w:eastAsia="uk-UA"/>
        </w:rPr>
        <w:t xml:space="preserve"> міської ради та підпорядковується управлінню охорони здоров’я міської ради.</w:t>
      </w:r>
    </w:p>
    <w:p w:rsidR="00302763" w:rsidRPr="0092393F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100" w:right="60" w:firstLine="30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є юридичною особою, може від свого імені укладати угоди, набувати майнові та немайнові права, нести передбачену законодавством відповідальність, бути відповідачем та позивачем у суді.</w:t>
      </w:r>
    </w:p>
    <w:p w:rsidR="00302763" w:rsidRPr="0092393F" w:rsidRDefault="00302763" w:rsidP="00302763">
      <w:pPr>
        <w:pStyle w:val="a4"/>
        <w:shd w:val="clear" w:color="auto" w:fill="auto"/>
        <w:spacing w:before="0" w:line="312" w:lineRule="exact"/>
        <w:ind w:left="100" w:right="60" w:firstLine="3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 має самостійний баланс</w:t>
      </w:r>
      <w:r w:rsidRPr="0092393F">
        <w:rPr>
          <w:rFonts w:eastAsia="Calibri"/>
          <w:color w:val="000000"/>
          <w:sz w:val="28"/>
          <w:szCs w:val="28"/>
          <w:lang w:eastAsia="uk-UA"/>
        </w:rPr>
        <w:t>, рахунки (при нео</w:t>
      </w:r>
      <w:r>
        <w:rPr>
          <w:rFonts w:eastAsia="Calibri"/>
          <w:color w:val="000000"/>
          <w:sz w:val="28"/>
          <w:szCs w:val="28"/>
          <w:lang w:eastAsia="uk-UA"/>
        </w:rPr>
        <w:t>бхідності може мати і валютний)</w:t>
      </w:r>
      <w:r w:rsidRPr="0092393F">
        <w:rPr>
          <w:rFonts w:eastAsia="Calibri"/>
          <w:color w:val="000000"/>
          <w:sz w:val="28"/>
          <w:szCs w:val="28"/>
          <w:lang w:eastAsia="uk-UA"/>
        </w:rPr>
        <w:t>,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фірмовий бланк, печатку з державною символікою, інші печатки та штампи зі своїм найменуванням.</w:t>
      </w:r>
    </w:p>
    <w:p w:rsidR="00302763" w:rsidRPr="0092393F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12" w:lineRule="exact"/>
        <w:ind w:left="100" w:right="60" w:firstLine="30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 свою діяльність в порядку, визначеному нормами чинного законодавства України, зокрема Законом України “Основи законодавства України про охорону здоров’я”, іншими законодавчими актами, нормативно-правовими актами органів</w:t>
      </w:r>
      <w:r w:rsidRPr="0055369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виконавч</w:t>
      </w:r>
      <w:r>
        <w:rPr>
          <w:rFonts w:eastAsia="Calibri"/>
          <w:color w:val="000000"/>
          <w:sz w:val="28"/>
          <w:szCs w:val="28"/>
          <w:lang w:val="uk-UA" w:eastAsia="uk-UA"/>
        </w:rPr>
        <w:t>ої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влади, в тому числі і Міністерства охорони здоров’я України, іншими підзаконними нормативними актами та директивними документами, що визначають діяльність лікувальних закладів, актами місцевого самоврядування та цим Статутом.</w:t>
      </w:r>
    </w:p>
    <w:p w:rsidR="00302763" w:rsidRPr="0092393F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12" w:lineRule="exact"/>
        <w:ind w:left="100" w:right="60" w:firstLine="3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Поточний контроль за якістю роботи “Закладу” по організації та здійсненню лікувально-профілактичних заходів, контроль за фінансово</w:t>
      </w:r>
      <w:r>
        <w:rPr>
          <w:rFonts w:eastAsia="Calibri"/>
          <w:color w:val="000000"/>
          <w:sz w:val="28"/>
          <w:szCs w:val="28"/>
          <w:lang w:val="uk-UA" w:eastAsia="uk-UA"/>
        </w:rPr>
        <w:t>-</w:t>
      </w:r>
      <w:r>
        <w:rPr>
          <w:rFonts w:eastAsia="Calibri"/>
          <w:color w:val="000000"/>
          <w:sz w:val="28"/>
          <w:szCs w:val="28"/>
          <w:lang w:eastAsia="uk-UA"/>
        </w:rPr>
        <w:t>господарською діяльністю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 управління охорони здоров’я міської ради.</w:t>
      </w:r>
    </w:p>
    <w:p w:rsidR="00302763" w:rsidRPr="0092393F" w:rsidRDefault="00302763" w:rsidP="00302763">
      <w:pPr>
        <w:pStyle w:val="a4"/>
        <w:shd w:val="clear" w:color="auto" w:fill="auto"/>
        <w:spacing w:before="0" w:line="312" w:lineRule="exact"/>
        <w:ind w:left="100" w:right="60" w:firstLine="3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Повне найменування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: ДИТЯЧА ПОЛІКЛІНІКА №1 ЧЕРНІГІВСЬКОЇ МІСЬКОЇ РАДИ.</w:t>
      </w:r>
    </w:p>
    <w:p w:rsidR="00302763" w:rsidRPr="0092393F" w:rsidRDefault="00302763" w:rsidP="00302763">
      <w:pPr>
        <w:pStyle w:val="a4"/>
        <w:shd w:val="clear" w:color="auto" w:fill="auto"/>
        <w:spacing w:before="0" w:line="312" w:lineRule="exact"/>
        <w:ind w:left="100" w:firstLine="3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Скорочене найменування : ДП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№1 ЧМР.</w:t>
      </w:r>
    </w:p>
    <w:p w:rsidR="00302763" w:rsidRPr="007A21E5" w:rsidRDefault="00302763" w:rsidP="00302763">
      <w:pPr>
        <w:pStyle w:val="a4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312" w:lineRule="exact"/>
        <w:ind w:left="100" w:firstLine="3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Міс</w:t>
      </w:r>
      <w:r>
        <w:rPr>
          <w:rFonts w:eastAsia="Calibri"/>
          <w:color w:val="000000"/>
          <w:sz w:val="28"/>
          <w:szCs w:val="28"/>
          <w:lang w:eastAsia="uk-UA"/>
        </w:rPr>
        <w:t xml:space="preserve">цезнаходження 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Закла</w:t>
      </w:r>
      <w:r>
        <w:rPr>
          <w:rFonts w:eastAsia="Calibri"/>
          <w:color w:val="000000"/>
          <w:sz w:val="28"/>
          <w:szCs w:val="28"/>
          <w:lang w:eastAsia="uk-UA"/>
        </w:rPr>
        <w:t>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: 14005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Чернігів,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92393F">
        <w:rPr>
          <w:rFonts w:eastAsia="Calibri"/>
          <w:color w:val="000000"/>
          <w:sz w:val="28"/>
          <w:szCs w:val="28"/>
          <w:lang w:eastAsia="uk-UA"/>
        </w:rPr>
        <w:t>вул.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Пирогова, 15.</w:t>
      </w:r>
    </w:p>
    <w:p w:rsidR="00302763" w:rsidRPr="0092393F" w:rsidRDefault="00302763" w:rsidP="00302763">
      <w:pPr>
        <w:pStyle w:val="a4"/>
        <w:shd w:val="clear" w:color="auto" w:fill="auto"/>
        <w:tabs>
          <w:tab w:val="left" w:pos="838"/>
        </w:tabs>
        <w:spacing w:before="0"/>
        <w:ind w:left="540" w:right="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2. МЕТА ТА ПРЕДМЕТ ДІЯЛЬНОСТІ ЗАКЛАДУ</w:t>
      </w:r>
      <w:r w:rsidRPr="0092393F">
        <w:rPr>
          <w:rFonts w:eastAsia="Calibri"/>
          <w:b/>
          <w:sz w:val="28"/>
          <w:szCs w:val="28"/>
        </w:rPr>
        <w:t>.</w:t>
      </w:r>
    </w:p>
    <w:p w:rsidR="00302763" w:rsidRPr="0092393F" w:rsidRDefault="00302763" w:rsidP="00302763">
      <w:pPr>
        <w:pStyle w:val="a4"/>
        <w:shd w:val="clear" w:color="auto" w:fill="auto"/>
        <w:tabs>
          <w:tab w:val="left" w:pos="838"/>
        </w:tabs>
        <w:spacing w:before="0"/>
        <w:ind w:left="540" w:right="20"/>
        <w:rPr>
          <w:rFonts w:eastAsia="Calibri"/>
          <w:sz w:val="28"/>
          <w:szCs w:val="28"/>
        </w:rPr>
      </w:pPr>
    </w:p>
    <w:p w:rsidR="00302763" w:rsidRPr="008F1461" w:rsidRDefault="00302763" w:rsidP="00302763">
      <w:pPr>
        <w:pStyle w:val="a4"/>
        <w:numPr>
          <w:ilvl w:val="0"/>
          <w:numId w:val="2"/>
        </w:numPr>
        <w:shd w:val="clear" w:color="auto" w:fill="auto"/>
        <w:tabs>
          <w:tab w:val="left" w:pos="838"/>
          <w:tab w:val="left" w:pos="1044"/>
        </w:tabs>
        <w:spacing w:before="0"/>
        <w:ind w:left="80" w:right="20" w:firstLine="460"/>
        <w:rPr>
          <w:rFonts w:eastAsia="Calibri"/>
          <w:color w:val="000000"/>
          <w:sz w:val="28"/>
          <w:szCs w:val="28"/>
          <w:lang w:eastAsia="uk-UA"/>
        </w:rPr>
      </w:pPr>
      <w:r w:rsidRPr="008F1461">
        <w:rPr>
          <w:rFonts w:eastAsia="Calibri"/>
          <w:color w:val="000000"/>
          <w:sz w:val="28"/>
          <w:szCs w:val="28"/>
          <w:lang w:eastAsia="uk-UA"/>
        </w:rPr>
        <w:t>Головна мета діяльності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Закладу - забезпечення 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дитячого населення</w:t>
      </w:r>
      <w:r w:rsidRPr="008F1461">
        <w:rPr>
          <w:color w:val="000000"/>
          <w:sz w:val="28"/>
          <w:szCs w:val="28"/>
          <w:lang w:val="uk-UA" w:eastAsia="uk-UA"/>
        </w:rPr>
        <w:t xml:space="preserve"> </w:t>
      </w:r>
      <w:r w:rsidRPr="008F1461">
        <w:rPr>
          <w:color w:val="000000"/>
          <w:sz w:val="28"/>
          <w:szCs w:val="28"/>
          <w:lang w:eastAsia="uk-UA"/>
        </w:rPr>
        <w:t>міста Чернігова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віком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від 0</w:t>
      </w:r>
      <w:r>
        <w:rPr>
          <w:rFonts w:eastAsia="Calibri"/>
          <w:color w:val="000000"/>
          <w:sz w:val="28"/>
          <w:szCs w:val="28"/>
          <w:lang w:eastAsia="uk-UA"/>
        </w:rPr>
        <w:t xml:space="preserve"> до 18 років  спеціалізован</w:t>
      </w:r>
      <w:r>
        <w:rPr>
          <w:rFonts w:eastAsia="Calibri"/>
          <w:color w:val="000000"/>
          <w:sz w:val="28"/>
          <w:szCs w:val="28"/>
          <w:lang w:val="uk-UA" w:eastAsia="uk-UA"/>
        </w:rPr>
        <w:t>ою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амбулаторно - поліклінічн</w:t>
      </w:r>
      <w:r>
        <w:rPr>
          <w:rFonts w:eastAsia="Calibri"/>
          <w:color w:val="000000"/>
          <w:sz w:val="28"/>
          <w:szCs w:val="28"/>
          <w:lang w:val="uk-UA" w:eastAsia="uk-UA"/>
        </w:rPr>
        <w:t>ою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допомо</w:t>
      </w:r>
      <w:r>
        <w:rPr>
          <w:rFonts w:eastAsia="Calibri"/>
          <w:color w:val="000000"/>
          <w:sz w:val="28"/>
          <w:szCs w:val="28"/>
          <w:lang w:val="uk-UA" w:eastAsia="uk-UA"/>
        </w:rPr>
        <w:t>гою</w:t>
      </w:r>
      <w:r>
        <w:rPr>
          <w:rFonts w:eastAsia="Calibri"/>
          <w:color w:val="000000"/>
          <w:sz w:val="28"/>
          <w:szCs w:val="28"/>
          <w:lang w:eastAsia="uk-UA"/>
        </w:rPr>
        <w:t xml:space="preserve"> та реалізаці</w:t>
      </w:r>
      <w:r>
        <w:rPr>
          <w:rFonts w:eastAsia="Calibri"/>
          <w:color w:val="000000"/>
          <w:sz w:val="28"/>
          <w:szCs w:val="28"/>
          <w:lang w:val="uk-UA" w:eastAsia="uk-UA"/>
        </w:rPr>
        <w:t>я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державної політики в галузі охорони здоров’я</w:t>
      </w:r>
      <w:r w:rsidRPr="008F1461">
        <w:rPr>
          <w:rFonts w:eastAsia="Calibri"/>
          <w:color w:val="000000"/>
          <w:sz w:val="28"/>
          <w:szCs w:val="28"/>
          <w:lang w:val="uk-UA" w:eastAsia="uk-UA"/>
        </w:rPr>
        <w:t>.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</w:t>
      </w:r>
    </w:p>
    <w:p w:rsidR="00302763" w:rsidRPr="0092393F" w:rsidRDefault="00302763" w:rsidP="00302763">
      <w:pPr>
        <w:pStyle w:val="a4"/>
        <w:numPr>
          <w:ilvl w:val="0"/>
          <w:numId w:val="2"/>
        </w:numPr>
        <w:shd w:val="clear" w:color="auto" w:fill="auto"/>
        <w:tabs>
          <w:tab w:val="left" w:pos="1044"/>
        </w:tabs>
        <w:spacing w:before="0"/>
        <w:ind w:left="80" w:firstLine="46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Предметом діяльності Закладу</w:t>
      </w:r>
      <w:r w:rsidRPr="008F1461">
        <w:rPr>
          <w:rFonts w:eastAsia="Calibri"/>
          <w:color w:val="000000"/>
          <w:sz w:val="28"/>
          <w:szCs w:val="28"/>
          <w:lang w:eastAsia="uk-UA"/>
        </w:rPr>
        <w:t xml:space="preserve"> є медична практика: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надання лікувально - профілактичної допомоги дітям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від 0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до 18 рок</w:t>
      </w:r>
      <w:r>
        <w:rPr>
          <w:rFonts w:eastAsia="Calibri"/>
          <w:color w:val="000000"/>
          <w:sz w:val="28"/>
          <w:szCs w:val="28"/>
          <w:lang w:eastAsia="uk-UA"/>
        </w:rPr>
        <w:t>ів в поліклініці, вдома, в школ</w:t>
      </w:r>
      <w:r>
        <w:rPr>
          <w:rFonts w:eastAsia="Calibri"/>
          <w:color w:val="000000"/>
          <w:sz w:val="28"/>
          <w:szCs w:val="28"/>
          <w:lang w:val="uk-UA" w:eastAsia="uk-UA"/>
        </w:rPr>
        <w:t>ах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і дошкільних закладах, професійно-технічних училищах, технікумах;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21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диспансерний нагляд за дітьми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згідно вимог наказів </w:t>
      </w:r>
      <w:r w:rsidRPr="0092393F">
        <w:rPr>
          <w:rFonts w:eastAsia="Calibri"/>
          <w:color w:val="000000"/>
          <w:sz w:val="28"/>
          <w:szCs w:val="28"/>
          <w:lang w:eastAsia="uk-UA"/>
        </w:rPr>
        <w:t>Міністерства охорони здоров’я України;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02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проведення санітарно - просвітницької роботи серед населення в районі діяльності закладу всіма існуючими методами;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306"/>
        </w:tabs>
        <w:spacing w:before="0"/>
        <w:ind w:left="8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реабілітаційне лікування хворих з залученням лікарів - спеціалістів;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направлення дітей на консультації та лікування в медичні заклади всіх рівнів;</w:t>
      </w:r>
    </w:p>
    <w:p w:rsidR="00302763" w:rsidRPr="00473CA4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30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динамічне спостереження за станом здоров’я дітей: в т.ч. працюючих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підлітків</w:t>
      </w:r>
      <w:r w:rsidRPr="0092393F">
        <w:rPr>
          <w:rFonts w:eastAsia="Calibri"/>
          <w:color w:val="000000"/>
          <w:sz w:val="28"/>
          <w:szCs w:val="28"/>
          <w:lang w:eastAsia="uk-UA"/>
        </w:rPr>
        <w:t>, учнів професійно - технічних училищ, учнів середніх спеціальних закладів і студентів вищих навчальних закладів, вивчення їх умов праці і побуту, зді</w:t>
      </w:r>
      <w:r>
        <w:rPr>
          <w:rFonts w:eastAsia="Calibri"/>
          <w:color w:val="000000"/>
          <w:sz w:val="28"/>
          <w:szCs w:val="28"/>
          <w:lang w:eastAsia="uk-UA"/>
        </w:rPr>
        <w:t>йснення лікувально - оздоровч</w:t>
      </w:r>
      <w:r>
        <w:rPr>
          <w:rFonts w:eastAsia="Calibri"/>
          <w:color w:val="000000"/>
          <w:sz w:val="28"/>
          <w:szCs w:val="28"/>
          <w:lang w:val="uk-UA" w:eastAsia="uk-UA"/>
        </w:rPr>
        <w:t>их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заход</w:t>
      </w:r>
      <w:r>
        <w:rPr>
          <w:rFonts w:eastAsia="Calibri"/>
          <w:color w:val="000000"/>
          <w:sz w:val="28"/>
          <w:szCs w:val="28"/>
          <w:lang w:val="uk-UA" w:eastAsia="uk-UA"/>
        </w:rPr>
        <w:t>ів</w:t>
      </w:r>
      <w:r w:rsidRPr="0092393F">
        <w:rPr>
          <w:rFonts w:eastAsia="Calibri"/>
          <w:color w:val="000000"/>
          <w:sz w:val="28"/>
          <w:szCs w:val="28"/>
          <w:lang w:eastAsia="uk-UA"/>
        </w:rPr>
        <w:t>;</w:t>
      </w:r>
    </w:p>
    <w:p w:rsidR="00302763" w:rsidRPr="00473CA4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30"/>
        </w:tabs>
        <w:spacing w:before="0"/>
        <w:ind w:left="80" w:right="20"/>
        <w:rPr>
          <w:rFonts w:eastAsia="Calibri"/>
          <w:sz w:val="28"/>
          <w:szCs w:val="28"/>
        </w:rPr>
      </w:pPr>
      <w:r w:rsidRPr="00473CA4">
        <w:rPr>
          <w:rFonts w:eastAsia="Calibri"/>
          <w:color w:val="000000"/>
          <w:sz w:val="28"/>
          <w:szCs w:val="28"/>
          <w:lang w:eastAsia="uk-UA"/>
        </w:rPr>
        <w:t>забезпечення протиепідемічних заходів спільно з епідеміологічною службою;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  <w:ind w:left="80" w:right="2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видач</w:t>
      </w:r>
      <w:r>
        <w:rPr>
          <w:rFonts w:eastAsia="Calibri"/>
          <w:color w:val="000000"/>
          <w:sz w:val="28"/>
          <w:szCs w:val="28"/>
          <w:lang w:val="uk-UA" w:eastAsia="uk-UA"/>
        </w:rPr>
        <w:t>а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та продовження листків непрацездатності, інших документів, що засвідчують тимчасову непрацездатність;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11"/>
        </w:tabs>
        <w:spacing w:before="0"/>
        <w:ind w:left="80" w:right="2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оформлення соціальної державної допомоги по захворюванню </w:t>
      </w:r>
      <w:r w:rsidRPr="0092393F">
        <w:rPr>
          <w:rFonts w:eastAsia="Calibri"/>
          <w:color w:val="000000"/>
          <w:sz w:val="28"/>
          <w:szCs w:val="28"/>
          <w:lang w:eastAsia="uk-UA"/>
        </w:rPr>
        <w:t>дітям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від 0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до 18 років та оформлення відповідних документів;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416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забезпечення проведення обов’язкових медичних оглядів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вихованців </w:t>
      </w:r>
      <w:r w:rsidRPr="0092393F">
        <w:rPr>
          <w:rFonts w:eastAsia="Calibri"/>
          <w:color w:val="000000"/>
          <w:sz w:val="28"/>
          <w:szCs w:val="28"/>
          <w:lang w:eastAsia="uk-UA"/>
        </w:rPr>
        <w:t>шкіл - інтернатів, притулків для неповнолітніх, інших закладів для дітей-сиріт та дітей позбавлених батьківського піклування за погодженням з регіональними органами освіти та науки, опіки та піклування, праці та соціальної політики, сім’ї та молоді, тощо;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555"/>
        </w:tabs>
        <w:spacing w:before="0"/>
        <w:ind w:left="80" w:right="2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забезпечення підготовки та перепідготовки, підвищення кваліфікації медичних і немедичних працівників “Закладу” через інтернатуру, курси підвищення кваліфікації, наукові конференції та наради;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541"/>
        </w:tabs>
        <w:spacing w:before="0"/>
        <w:ind w:left="80" w:right="2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ведення обліково-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звітної документації за формами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встановленими Міністерством охорони здоров’я України, аналіз статистичних даних;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567"/>
        </w:tabs>
        <w:spacing w:before="0"/>
        <w:ind w:left="8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організація постачання медикаментів та медичного обладнання;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567"/>
        </w:tabs>
        <w:spacing w:before="0"/>
        <w:ind w:left="80"/>
        <w:rPr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правовий захист дітей.</w:t>
      </w:r>
    </w:p>
    <w:p w:rsidR="00302763" w:rsidRPr="0092393F" w:rsidRDefault="00302763" w:rsidP="00302763">
      <w:pPr>
        <w:pStyle w:val="a4"/>
        <w:shd w:val="clear" w:color="auto" w:fill="auto"/>
        <w:tabs>
          <w:tab w:val="left" w:pos="258"/>
        </w:tabs>
        <w:spacing w:before="0"/>
        <w:rPr>
          <w:color w:val="000000"/>
          <w:sz w:val="28"/>
          <w:szCs w:val="28"/>
          <w:lang w:val="uk-UA" w:eastAsia="uk-UA"/>
        </w:rPr>
      </w:pPr>
    </w:p>
    <w:p w:rsidR="00302763" w:rsidRPr="0092393F" w:rsidRDefault="00302763" w:rsidP="00302763">
      <w:pPr>
        <w:pStyle w:val="a4"/>
        <w:shd w:val="clear" w:color="auto" w:fill="auto"/>
        <w:tabs>
          <w:tab w:val="left" w:pos="258"/>
        </w:tabs>
        <w:spacing w:before="0"/>
        <w:rPr>
          <w:color w:val="000000"/>
          <w:sz w:val="28"/>
          <w:szCs w:val="28"/>
          <w:lang w:val="uk-UA" w:eastAsia="uk-UA"/>
        </w:rPr>
      </w:pPr>
    </w:p>
    <w:p w:rsidR="00302763" w:rsidRDefault="00302763" w:rsidP="00302763">
      <w:pPr>
        <w:pStyle w:val="a4"/>
        <w:shd w:val="clear" w:color="auto" w:fill="auto"/>
        <w:tabs>
          <w:tab w:val="left" w:pos="822"/>
        </w:tabs>
        <w:spacing w:before="0" w:line="326" w:lineRule="exact"/>
        <w:ind w:left="140" w:right="40"/>
        <w:jc w:val="center"/>
        <w:rPr>
          <w:rFonts w:eastAsia="Calibri"/>
          <w:b/>
          <w:sz w:val="28"/>
          <w:szCs w:val="28"/>
          <w:lang w:val="uk-UA"/>
        </w:rPr>
      </w:pPr>
    </w:p>
    <w:p w:rsidR="00302763" w:rsidRPr="0092393F" w:rsidRDefault="00302763" w:rsidP="00302763">
      <w:pPr>
        <w:pStyle w:val="a4"/>
        <w:shd w:val="clear" w:color="auto" w:fill="auto"/>
        <w:tabs>
          <w:tab w:val="left" w:pos="822"/>
        </w:tabs>
        <w:spacing w:before="0" w:line="326" w:lineRule="exact"/>
        <w:ind w:left="140" w:right="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3. СТРУКТУРА ЗАКЛАДУ</w:t>
      </w:r>
      <w:r w:rsidRPr="0092393F">
        <w:rPr>
          <w:rFonts w:eastAsia="Calibri"/>
          <w:b/>
          <w:sz w:val="28"/>
          <w:szCs w:val="28"/>
        </w:rPr>
        <w:t>.</w:t>
      </w:r>
    </w:p>
    <w:p w:rsidR="00302763" w:rsidRPr="0092393F" w:rsidRDefault="00302763" w:rsidP="00302763">
      <w:pPr>
        <w:pStyle w:val="a4"/>
        <w:shd w:val="clear" w:color="auto" w:fill="auto"/>
        <w:tabs>
          <w:tab w:val="left" w:pos="822"/>
        </w:tabs>
        <w:spacing w:before="0" w:line="326" w:lineRule="exact"/>
        <w:ind w:left="140" w:right="40"/>
        <w:rPr>
          <w:rFonts w:eastAsia="Calibri"/>
          <w:sz w:val="28"/>
          <w:szCs w:val="28"/>
        </w:rPr>
      </w:pPr>
    </w:p>
    <w:p w:rsidR="00302763" w:rsidRPr="0092393F" w:rsidRDefault="00302763" w:rsidP="00302763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26" w:lineRule="exact"/>
        <w:ind w:left="140" w:right="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Адміністративно - управлінська частина - сукупність підрозділів поліклініки, призначена для органі</w:t>
      </w:r>
      <w:r>
        <w:rPr>
          <w:rFonts w:eastAsia="Calibri"/>
          <w:color w:val="000000"/>
          <w:sz w:val="28"/>
          <w:szCs w:val="28"/>
          <w:lang w:eastAsia="uk-UA"/>
        </w:rPr>
        <w:t xml:space="preserve">зації та управління діяльністю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Закладу.</w:t>
      </w:r>
    </w:p>
    <w:p w:rsidR="00302763" w:rsidRPr="0092393F" w:rsidRDefault="00302763" w:rsidP="00302763">
      <w:pPr>
        <w:pStyle w:val="a4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326" w:lineRule="exact"/>
        <w:ind w:left="140" w:right="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Медична</w:t>
      </w:r>
      <w:r w:rsidRPr="0092393F">
        <w:rPr>
          <w:rFonts w:eastAsia="Calibri"/>
          <w:color w:val="000000"/>
          <w:sz w:val="28"/>
          <w:szCs w:val="28"/>
          <w:lang w:eastAsia="uk-UA"/>
        </w:rPr>
        <w:tab/>
        <w:t>частина - сукупність відділень (кабінетів) поліклініки, призначена для здійснення діагностично - лікувального процесу.</w:t>
      </w:r>
    </w:p>
    <w:p w:rsidR="00302763" w:rsidRPr="0092393F" w:rsidRDefault="00302763" w:rsidP="00302763">
      <w:pPr>
        <w:pStyle w:val="a4"/>
        <w:shd w:val="clear" w:color="auto" w:fill="auto"/>
        <w:tabs>
          <w:tab w:val="left" w:pos="1134"/>
        </w:tabs>
        <w:spacing w:before="0" w:line="326" w:lineRule="exact"/>
        <w:ind w:left="140" w:right="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3.3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  <w:r w:rsidRPr="0092393F">
        <w:rPr>
          <w:rFonts w:eastAsia="Calibri"/>
          <w:color w:val="000000"/>
          <w:sz w:val="28"/>
          <w:szCs w:val="28"/>
          <w:lang w:eastAsia="uk-UA"/>
        </w:rPr>
        <w:t>Господарсько - обслуговуюча частина - сукупність підрозділів поліклініки, призначена для матеріально - техн</w:t>
      </w:r>
      <w:r>
        <w:rPr>
          <w:rFonts w:eastAsia="Calibri"/>
          <w:color w:val="000000"/>
          <w:sz w:val="28"/>
          <w:szCs w:val="28"/>
          <w:lang w:eastAsia="uk-UA"/>
        </w:rPr>
        <w:t>ічного забезпечення діяльності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302763" w:rsidRDefault="00302763" w:rsidP="00302763">
      <w:pPr>
        <w:pStyle w:val="a4"/>
        <w:shd w:val="clear" w:color="auto" w:fill="auto"/>
        <w:tabs>
          <w:tab w:val="left" w:pos="-142"/>
        </w:tabs>
        <w:spacing w:before="0" w:after="617" w:line="326" w:lineRule="exact"/>
        <w:ind w:left="140" w:right="40" w:firstLine="427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3.4.</w:t>
      </w:r>
      <w:r w:rsidRPr="0092393F">
        <w:rPr>
          <w:rFonts w:eastAsia="Calibri"/>
          <w:color w:val="000000"/>
          <w:sz w:val="28"/>
          <w:szCs w:val="28"/>
          <w:lang w:eastAsia="uk-UA"/>
        </w:rPr>
        <w:t>Організаційна структура у разі необхідності може змінюватись за рішенням органів управління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473CA4" w:rsidRDefault="00302763" w:rsidP="00302763">
      <w:pPr>
        <w:pStyle w:val="a4"/>
        <w:shd w:val="clear" w:color="auto" w:fill="auto"/>
        <w:tabs>
          <w:tab w:val="left" w:pos="709"/>
        </w:tabs>
        <w:spacing w:before="0" w:line="326" w:lineRule="exact"/>
        <w:ind w:left="140" w:right="40"/>
        <w:rPr>
          <w:rFonts w:eastAsia="Calibri"/>
          <w:color w:val="000000"/>
          <w:sz w:val="28"/>
          <w:szCs w:val="28"/>
          <w:lang w:val="uk-UA" w:eastAsia="uk-UA"/>
        </w:rPr>
      </w:pPr>
    </w:p>
    <w:p w:rsidR="00302763" w:rsidRPr="007A21E5" w:rsidRDefault="00302763" w:rsidP="00302763">
      <w:pPr>
        <w:pStyle w:val="11"/>
        <w:numPr>
          <w:ilvl w:val="0"/>
          <w:numId w:val="5"/>
        </w:numPr>
        <w:shd w:val="clear" w:color="auto" w:fill="auto"/>
        <w:tabs>
          <w:tab w:val="left" w:pos="2983"/>
        </w:tabs>
        <w:spacing w:line="230" w:lineRule="exact"/>
        <w:ind w:left="2700"/>
        <w:jc w:val="left"/>
        <w:rPr>
          <w:rFonts w:eastAsia="Calibri"/>
          <w:b w:val="0"/>
          <w:sz w:val="28"/>
          <w:szCs w:val="28"/>
        </w:rPr>
      </w:pPr>
      <w:bookmarkStart w:id="0" w:name="bookmark0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ОРГАНИ УПРАВЛІННЯ.</w:t>
      </w:r>
      <w:bookmarkEnd w:id="0"/>
    </w:p>
    <w:p w:rsidR="00302763" w:rsidRPr="0092393F" w:rsidRDefault="00302763" w:rsidP="00302763">
      <w:pPr>
        <w:pStyle w:val="a4"/>
        <w:numPr>
          <w:ilvl w:val="1"/>
          <w:numId w:val="5"/>
        </w:numPr>
        <w:shd w:val="clear" w:color="auto" w:fill="auto"/>
        <w:tabs>
          <w:tab w:val="left" w:pos="709"/>
        </w:tabs>
        <w:spacing w:before="0"/>
        <w:ind w:left="1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Органи управління:</w:t>
      </w:r>
    </w:p>
    <w:p w:rsidR="00302763" w:rsidRPr="0092393F" w:rsidRDefault="00302763" w:rsidP="00302763">
      <w:pPr>
        <w:pStyle w:val="a4"/>
        <w:shd w:val="clear" w:color="auto" w:fill="auto"/>
        <w:spacing w:before="0"/>
        <w:ind w:left="14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en-US" w:eastAsia="uk-UA"/>
        </w:rPr>
        <w:t>4.1.1.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Міська </w:t>
      </w:r>
      <w:r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92393F">
        <w:rPr>
          <w:rFonts w:eastAsia="Calibri"/>
          <w:color w:val="000000"/>
          <w:sz w:val="28"/>
          <w:szCs w:val="28"/>
          <w:lang w:eastAsia="uk-UA"/>
        </w:rPr>
        <w:t>ада.</w:t>
      </w:r>
    </w:p>
    <w:p w:rsidR="00302763" w:rsidRPr="00EB7D7D" w:rsidRDefault="00302763" w:rsidP="00302763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Міський голова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EB7D7D" w:rsidRDefault="00302763" w:rsidP="00302763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Викон</w:t>
      </w:r>
      <w:r>
        <w:rPr>
          <w:rFonts w:eastAsia="Calibri"/>
          <w:color w:val="000000"/>
          <w:sz w:val="28"/>
          <w:szCs w:val="28"/>
          <w:lang w:val="uk-UA" w:eastAsia="uk-UA"/>
        </w:rPr>
        <w:t>авчий комітет</w:t>
      </w:r>
      <w:r>
        <w:rPr>
          <w:rFonts w:eastAsia="Calibri"/>
          <w:color w:val="000000"/>
          <w:sz w:val="28"/>
          <w:szCs w:val="28"/>
          <w:lang w:eastAsia="uk-UA"/>
        </w:rPr>
        <w:t xml:space="preserve"> міської </w:t>
      </w:r>
      <w:r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EB7D7D">
        <w:rPr>
          <w:rFonts w:eastAsia="Calibri"/>
          <w:color w:val="000000"/>
          <w:sz w:val="28"/>
          <w:szCs w:val="28"/>
          <w:lang w:eastAsia="uk-UA"/>
        </w:rPr>
        <w:t>ади.</w:t>
      </w:r>
    </w:p>
    <w:p w:rsidR="00302763" w:rsidRPr="00EB7D7D" w:rsidRDefault="00302763" w:rsidP="00302763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EB7D7D">
        <w:rPr>
          <w:rFonts w:eastAsia="Calibri"/>
          <w:color w:val="000000"/>
          <w:sz w:val="28"/>
          <w:szCs w:val="28"/>
          <w:lang w:eastAsia="uk-UA"/>
        </w:rPr>
        <w:t xml:space="preserve">Управління охорони здоров’я міської </w:t>
      </w:r>
      <w:r w:rsidRPr="00EB7D7D"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EB7D7D">
        <w:rPr>
          <w:rFonts w:eastAsia="Calibri"/>
          <w:color w:val="000000"/>
          <w:sz w:val="28"/>
          <w:szCs w:val="28"/>
          <w:lang w:eastAsia="uk-UA"/>
        </w:rPr>
        <w:t>ади.</w:t>
      </w:r>
    </w:p>
    <w:p w:rsidR="00302763" w:rsidRPr="00EB7D7D" w:rsidRDefault="00302763" w:rsidP="00302763">
      <w:pPr>
        <w:pStyle w:val="a4"/>
        <w:numPr>
          <w:ilvl w:val="2"/>
          <w:numId w:val="9"/>
        </w:numPr>
        <w:shd w:val="clear" w:color="auto" w:fill="auto"/>
        <w:tabs>
          <w:tab w:val="left" w:pos="851"/>
        </w:tabs>
        <w:spacing w:before="0" w:after="24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Головний лікар Закладу</w:t>
      </w:r>
      <w:r w:rsidRPr="00EB7D7D">
        <w:rPr>
          <w:rFonts w:eastAsia="Calibri"/>
          <w:color w:val="000000"/>
          <w:sz w:val="28"/>
          <w:szCs w:val="28"/>
          <w:lang w:eastAsia="uk-UA"/>
        </w:rPr>
        <w:t>.</w:t>
      </w:r>
    </w:p>
    <w:p w:rsidR="00302763" w:rsidRPr="0092393F" w:rsidRDefault="00302763" w:rsidP="00302763">
      <w:pPr>
        <w:pStyle w:val="a4"/>
        <w:numPr>
          <w:ilvl w:val="1"/>
          <w:numId w:val="5"/>
        </w:numPr>
        <w:shd w:val="clear" w:color="auto" w:fill="auto"/>
        <w:tabs>
          <w:tab w:val="left" w:pos="709"/>
        </w:tabs>
        <w:spacing w:before="0"/>
        <w:ind w:left="140" w:firstLine="427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Повноваження органів управління:</w:t>
      </w:r>
    </w:p>
    <w:p w:rsidR="00302763" w:rsidRPr="0092393F" w:rsidRDefault="00302763" w:rsidP="00302763">
      <w:pPr>
        <w:pStyle w:val="a4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142" w:right="4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Міська рада засн</w:t>
      </w:r>
      <w:r>
        <w:rPr>
          <w:rFonts w:eastAsia="Calibri"/>
          <w:color w:val="000000"/>
          <w:sz w:val="28"/>
          <w:szCs w:val="28"/>
          <w:lang w:eastAsia="uk-UA"/>
        </w:rPr>
        <w:t>овує , реорганізує та ліквідує 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згідно вимог чинного законодавства.</w:t>
      </w:r>
    </w:p>
    <w:p w:rsidR="00302763" w:rsidRPr="0092393F" w:rsidRDefault="00302763" w:rsidP="00302763">
      <w:pPr>
        <w:pStyle w:val="a4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142" w:right="40" w:hanging="2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Міський голова призначає і звіль</w:t>
      </w:r>
      <w:r>
        <w:rPr>
          <w:rFonts w:eastAsia="Calibri"/>
          <w:color w:val="000000"/>
          <w:sz w:val="28"/>
          <w:szCs w:val="28"/>
          <w:lang w:eastAsia="uk-UA"/>
        </w:rPr>
        <w:t>няє головного лікаря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(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шляхом укладання трудового контракту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 поданням управління охорони здоров’я міської ради).</w:t>
      </w:r>
    </w:p>
    <w:p w:rsidR="00302763" w:rsidRPr="0092393F" w:rsidRDefault="00302763" w:rsidP="00302763">
      <w:pPr>
        <w:pStyle w:val="a4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240"/>
        <w:ind w:left="142" w:right="40" w:hanging="2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Викон</w:t>
      </w:r>
      <w:r>
        <w:rPr>
          <w:rFonts w:eastAsia="Calibri"/>
          <w:color w:val="000000"/>
          <w:sz w:val="28"/>
          <w:szCs w:val="28"/>
          <w:lang w:val="uk-UA" w:eastAsia="uk-UA"/>
        </w:rPr>
        <w:t>авчий комітет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міської ради затверджує статут Закладу, зміни та доповнення до нього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92393F" w:rsidRDefault="00302763" w:rsidP="00302763">
      <w:pPr>
        <w:pStyle w:val="a4"/>
        <w:numPr>
          <w:ilvl w:val="1"/>
          <w:numId w:val="5"/>
        </w:numPr>
        <w:shd w:val="clear" w:color="auto" w:fill="auto"/>
        <w:tabs>
          <w:tab w:val="left" w:pos="620"/>
        </w:tabs>
        <w:spacing w:before="0"/>
        <w:ind w:left="140" w:firstLine="427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Управ</w:t>
      </w:r>
      <w:r>
        <w:rPr>
          <w:rFonts w:eastAsia="Calibri"/>
          <w:color w:val="000000"/>
          <w:sz w:val="28"/>
          <w:szCs w:val="28"/>
          <w:lang w:eastAsia="uk-UA"/>
        </w:rPr>
        <w:t xml:space="preserve">ління охорони здоров’я міської </w:t>
      </w:r>
      <w:r>
        <w:rPr>
          <w:rFonts w:eastAsia="Calibri"/>
          <w:color w:val="000000"/>
          <w:sz w:val="28"/>
          <w:szCs w:val="28"/>
          <w:lang w:val="uk-UA" w:eastAsia="uk-UA"/>
        </w:rPr>
        <w:t>р</w:t>
      </w:r>
      <w:r w:rsidRPr="0092393F">
        <w:rPr>
          <w:rFonts w:eastAsia="Calibri"/>
          <w:color w:val="000000"/>
          <w:sz w:val="28"/>
          <w:szCs w:val="28"/>
          <w:lang w:eastAsia="uk-UA"/>
        </w:rPr>
        <w:t>ади:</w:t>
      </w:r>
    </w:p>
    <w:p w:rsidR="00302763" w:rsidRPr="00B17F39" w:rsidRDefault="00302763" w:rsidP="00302763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hanging="623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Пропонує кандидатури на посаду головного лікаря Закладу.</w:t>
      </w:r>
    </w:p>
    <w:p w:rsidR="00302763" w:rsidRPr="00B17F39" w:rsidRDefault="00302763" w:rsidP="00302763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hanging="623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Затверджує штатний розпис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B17F39" w:rsidRDefault="00302763" w:rsidP="00302763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hanging="623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eastAsia="uk-UA"/>
        </w:rPr>
        <w:t>Затверджує кошт</w:t>
      </w:r>
      <w:r>
        <w:rPr>
          <w:rFonts w:eastAsia="Calibri"/>
          <w:color w:val="000000"/>
          <w:sz w:val="28"/>
          <w:szCs w:val="28"/>
          <w:lang w:eastAsia="uk-UA"/>
        </w:rPr>
        <w:t>орис та проводить фінансування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B17F39" w:rsidRDefault="00302763" w:rsidP="00302763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/>
        <w:ind w:left="142" w:firstLine="0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eastAsia="uk-UA"/>
        </w:rPr>
        <w:t>Здійснює поточ</w:t>
      </w:r>
      <w:r>
        <w:rPr>
          <w:rFonts w:eastAsia="Calibri"/>
          <w:color w:val="000000"/>
          <w:sz w:val="28"/>
          <w:szCs w:val="28"/>
          <w:lang w:eastAsia="uk-UA"/>
        </w:rPr>
        <w:t>ний контроль за якістю надання Закладом</w:t>
      </w:r>
      <w:r w:rsidRPr="00B17F39">
        <w:rPr>
          <w:rFonts w:eastAsia="Calibri"/>
          <w:color w:val="000000"/>
          <w:sz w:val="28"/>
          <w:szCs w:val="28"/>
          <w:lang w:eastAsia="uk-UA"/>
        </w:rPr>
        <w:t xml:space="preserve"> медичної допомоги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B17F39" w:rsidRDefault="00302763" w:rsidP="00302763">
      <w:pPr>
        <w:pStyle w:val="a4"/>
        <w:numPr>
          <w:ilvl w:val="2"/>
          <w:numId w:val="10"/>
        </w:numPr>
        <w:shd w:val="clear" w:color="auto" w:fill="auto"/>
        <w:tabs>
          <w:tab w:val="left" w:pos="993"/>
        </w:tabs>
        <w:spacing w:before="0" w:after="240"/>
        <w:ind w:left="142" w:firstLine="0"/>
        <w:rPr>
          <w:rFonts w:eastAsia="Calibri"/>
          <w:sz w:val="28"/>
          <w:szCs w:val="28"/>
        </w:rPr>
      </w:pPr>
      <w:r w:rsidRPr="00B17F39">
        <w:rPr>
          <w:rFonts w:eastAsia="Calibri"/>
          <w:color w:val="000000"/>
          <w:sz w:val="28"/>
          <w:szCs w:val="28"/>
          <w:lang w:eastAsia="uk-UA"/>
        </w:rPr>
        <w:t>Здійснює контроль за фінанс</w:t>
      </w:r>
      <w:r>
        <w:rPr>
          <w:rFonts w:eastAsia="Calibri"/>
          <w:color w:val="000000"/>
          <w:sz w:val="28"/>
          <w:szCs w:val="28"/>
          <w:lang w:eastAsia="uk-UA"/>
        </w:rPr>
        <w:t xml:space="preserve">ово - господарською діяльністю </w:t>
      </w:r>
      <w:r w:rsidRPr="00B17F39">
        <w:rPr>
          <w:rFonts w:eastAsia="Calibri"/>
          <w:color w:val="000000"/>
          <w:sz w:val="28"/>
          <w:szCs w:val="28"/>
          <w:lang w:eastAsia="uk-UA"/>
        </w:rPr>
        <w:t>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92393F" w:rsidRDefault="00302763" w:rsidP="00302763">
      <w:pPr>
        <w:pStyle w:val="a4"/>
        <w:numPr>
          <w:ilvl w:val="1"/>
          <w:numId w:val="5"/>
        </w:numPr>
        <w:shd w:val="clear" w:color="auto" w:fill="auto"/>
        <w:tabs>
          <w:tab w:val="left" w:pos="610"/>
        </w:tabs>
        <w:spacing w:before="0" w:line="230" w:lineRule="exact"/>
        <w:ind w:left="140" w:firstLine="427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Головний лікар </w:t>
      </w:r>
      <w:r>
        <w:rPr>
          <w:rFonts w:eastAsia="Calibri"/>
          <w:color w:val="000000"/>
          <w:sz w:val="28"/>
          <w:szCs w:val="28"/>
          <w:lang w:eastAsia="uk-UA"/>
        </w:rPr>
        <w:t>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:</w:t>
      </w:r>
    </w:p>
    <w:p w:rsidR="00302763" w:rsidRPr="00B17F39" w:rsidRDefault="00302763" w:rsidP="00302763">
      <w:pPr>
        <w:pStyle w:val="a4"/>
        <w:numPr>
          <w:ilvl w:val="2"/>
          <w:numId w:val="11"/>
        </w:numPr>
        <w:shd w:val="clear" w:color="auto" w:fill="auto"/>
        <w:tabs>
          <w:tab w:val="left" w:pos="993"/>
        </w:tabs>
        <w:spacing w:before="0" w:line="322" w:lineRule="exact"/>
        <w:ind w:left="142" w:right="4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Зді</w:t>
      </w:r>
      <w:r>
        <w:rPr>
          <w:rFonts w:eastAsia="Calibri"/>
          <w:color w:val="000000"/>
          <w:sz w:val="28"/>
          <w:szCs w:val="28"/>
          <w:lang w:eastAsia="uk-UA"/>
        </w:rPr>
        <w:t>йснює безпосереднє керівництво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. На посаду головного лікаря призначається особа, яка відповідає встановленим </w:t>
      </w:r>
      <w:r w:rsidRPr="0092393F">
        <w:rPr>
          <w:rFonts w:eastAsia="Calibri"/>
          <w:color w:val="000000"/>
          <w:sz w:val="28"/>
          <w:szCs w:val="28"/>
          <w:lang w:eastAsia="uk-UA"/>
        </w:rPr>
        <w:lastRenderedPageBreak/>
        <w:t>законодавством України кваліфікаційним вимогам.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Представляє 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 всіх органах державної влади і місцево</w:t>
      </w:r>
      <w:r>
        <w:rPr>
          <w:rFonts w:eastAsia="Calibri"/>
          <w:color w:val="000000"/>
          <w:sz w:val="28"/>
          <w:szCs w:val="28"/>
          <w:lang w:val="uk-UA" w:eastAsia="uk-UA"/>
        </w:rPr>
        <w:t>го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самоврядування, підприємствах, установа</w:t>
      </w:r>
      <w:r>
        <w:rPr>
          <w:rFonts w:eastAsia="Calibri"/>
          <w:color w:val="000000"/>
          <w:sz w:val="28"/>
          <w:szCs w:val="28"/>
          <w:lang w:eastAsia="uk-UA"/>
        </w:rPr>
        <w:t>х та організаціях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в тому числі іноземних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Розробляє плани та перспективні програми розвитку Закладу і подає на затвердження в управління охорони здоров’я міської ради.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Складає кошторис, подає його на затвердження в управління охорони здоров’я міської ради та організовує його виконання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Складає штатний розклад згідно з діючим законодавством і подає його на затвердження в управління охорони здоров’я міської ради</w:t>
      </w:r>
      <w:r>
        <w:rPr>
          <w:rFonts w:eastAsia="Calibri"/>
          <w:color w:val="000000"/>
          <w:sz w:val="28"/>
          <w:szCs w:val="28"/>
          <w:lang w:val="uk-UA" w:eastAsia="uk-UA"/>
        </w:rPr>
        <w:t>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Розподіляє обов’язки між своїми заступниками, затверджує посадо</w:t>
      </w:r>
      <w:r>
        <w:rPr>
          <w:rFonts w:eastAsia="Calibri"/>
          <w:color w:val="000000"/>
          <w:sz w:val="28"/>
          <w:szCs w:val="28"/>
          <w:lang w:val="uk-UA" w:eastAsia="uk-UA"/>
        </w:rPr>
        <w:t>ві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інструкції працівників Закладу та положення про структурні підрозділи.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Встановлює надбавки, доплати, премії працівникам в межах фонд</w:t>
      </w:r>
      <w:r>
        <w:rPr>
          <w:rFonts w:eastAsia="Calibri"/>
          <w:color w:val="000000"/>
          <w:sz w:val="28"/>
          <w:szCs w:val="28"/>
          <w:lang w:val="uk-UA" w:eastAsia="uk-UA"/>
        </w:rPr>
        <w:t>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заробітної плати.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993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Видає накази, розпорядження, які є обов’язковими для виконання </w:t>
      </w:r>
      <w:r>
        <w:rPr>
          <w:rFonts w:eastAsia="Calibri"/>
          <w:color w:val="000000"/>
          <w:sz w:val="28"/>
          <w:szCs w:val="28"/>
          <w:lang w:val="uk-UA" w:eastAsia="uk-UA"/>
        </w:rPr>
        <w:t>всіма</w:t>
      </w:r>
      <w:r w:rsidRPr="0092393F">
        <w:rPr>
          <w:rStyle w:val="MSReferenceSansSerif"/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працівниками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організовує та контролює їх виконання.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1023"/>
        </w:tabs>
        <w:spacing w:before="0"/>
        <w:ind w:hanging="608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Укладає господарчі та інші угоди, видає довіреності.</w:t>
      </w:r>
    </w:p>
    <w:p w:rsidR="00302763" w:rsidRPr="0092393F" w:rsidRDefault="00302763" w:rsidP="00302763">
      <w:pPr>
        <w:pStyle w:val="a4"/>
        <w:numPr>
          <w:ilvl w:val="2"/>
          <w:numId w:val="7"/>
        </w:numPr>
        <w:shd w:val="clear" w:color="auto" w:fill="auto"/>
        <w:tabs>
          <w:tab w:val="left" w:pos="1134"/>
        </w:tabs>
        <w:spacing w:before="0"/>
        <w:ind w:left="142" w:right="60" w:firstLine="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Виконує інші дії, передбачені посадовою інструкцією і чинним законодавством.</w:t>
      </w:r>
    </w:p>
    <w:p w:rsidR="00302763" w:rsidRPr="0092393F" w:rsidRDefault="00302763" w:rsidP="00302763">
      <w:pPr>
        <w:pStyle w:val="a4"/>
        <w:shd w:val="clear" w:color="auto" w:fill="auto"/>
        <w:spacing w:before="0"/>
        <w:ind w:left="142" w:right="60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4.4.1</w:t>
      </w:r>
      <w:r>
        <w:rPr>
          <w:rFonts w:eastAsia="Calibri"/>
          <w:color w:val="000000"/>
          <w:sz w:val="28"/>
          <w:szCs w:val="28"/>
          <w:lang w:val="uk-UA" w:eastAsia="uk-UA"/>
        </w:rPr>
        <w:t>1</w:t>
      </w:r>
      <w:r>
        <w:rPr>
          <w:rFonts w:eastAsia="Calibri"/>
          <w:color w:val="000000"/>
          <w:sz w:val="28"/>
          <w:szCs w:val="28"/>
          <w:lang w:eastAsia="uk-UA"/>
        </w:rPr>
        <w:t>.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Заступники головного лікаря та керівників структурних підрозділі</w:t>
      </w:r>
      <w:r>
        <w:rPr>
          <w:rFonts w:eastAsia="Calibri"/>
          <w:color w:val="000000"/>
          <w:sz w:val="28"/>
          <w:szCs w:val="28"/>
          <w:lang w:val="uk-UA" w:eastAsia="uk-UA"/>
        </w:rPr>
        <w:t>в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призначаються і звільняються головним лікарем згідно </w:t>
      </w:r>
      <w:r w:rsidRPr="00B17F39">
        <w:rPr>
          <w:rStyle w:val="8"/>
          <w:rFonts w:eastAsia="Calibri"/>
          <w:color w:val="000000"/>
          <w:sz w:val="28"/>
          <w:szCs w:val="28"/>
          <w:lang w:eastAsia="uk-UA"/>
        </w:rPr>
        <w:t xml:space="preserve">з </w:t>
      </w:r>
      <w:r w:rsidRPr="0092393F">
        <w:rPr>
          <w:rFonts w:eastAsia="Calibri"/>
          <w:color w:val="000000"/>
          <w:sz w:val="28"/>
          <w:szCs w:val="28"/>
          <w:lang w:eastAsia="uk-UA"/>
        </w:rPr>
        <w:t>чинним законодавством.</w:t>
      </w:r>
    </w:p>
    <w:p w:rsidR="00302763" w:rsidRPr="00173C13" w:rsidRDefault="00302763" w:rsidP="00302763">
      <w:pPr>
        <w:pStyle w:val="a4"/>
        <w:shd w:val="clear" w:color="auto" w:fill="auto"/>
        <w:spacing w:before="0" w:after="670"/>
        <w:ind w:left="142" w:right="6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4.4.1</w:t>
      </w:r>
      <w:r>
        <w:rPr>
          <w:rFonts w:eastAsia="Calibri"/>
          <w:color w:val="000000"/>
          <w:sz w:val="28"/>
          <w:szCs w:val="28"/>
          <w:lang w:val="uk-UA" w:eastAsia="uk-UA"/>
        </w:rPr>
        <w:t>2.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Під час відсутності головного ліка</w:t>
      </w:r>
      <w:r>
        <w:rPr>
          <w:rFonts w:eastAsia="Calibri"/>
          <w:color w:val="000000"/>
          <w:sz w:val="28"/>
          <w:szCs w:val="28"/>
          <w:lang w:eastAsia="uk-UA"/>
        </w:rPr>
        <w:t xml:space="preserve">ря його обов’язки виконує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заступник головного</w:t>
      </w:r>
      <w:r>
        <w:rPr>
          <w:rFonts w:eastAsia="Calibri"/>
          <w:color w:val="000000"/>
          <w:sz w:val="28"/>
          <w:szCs w:val="28"/>
          <w:lang w:eastAsia="uk-UA"/>
        </w:rPr>
        <w:t xml:space="preserve"> лікаря по медичній частині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або </w:t>
      </w:r>
      <w:r>
        <w:rPr>
          <w:rFonts w:eastAsia="Calibri"/>
          <w:color w:val="000000"/>
          <w:sz w:val="28"/>
          <w:szCs w:val="28"/>
          <w:lang w:val="uk-UA" w:eastAsia="uk-UA"/>
        </w:rPr>
        <w:t>особа, яка знаходиться в резерві на посаду головного лікаря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302763" w:rsidRPr="007A21E5" w:rsidRDefault="00302763" w:rsidP="00302763">
      <w:pPr>
        <w:pStyle w:val="11"/>
        <w:numPr>
          <w:ilvl w:val="0"/>
          <w:numId w:val="7"/>
        </w:numPr>
        <w:shd w:val="clear" w:color="auto" w:fill="auto"/>
        <w:tabs>
          <w:tab w:val="left" w:pos="654"/>
        </w:tabs>
        <w:spacing w:after="640" w:line="230" w:lineRule="exact"/>
        <w:rPr>
          <w:rFonts w:eastAsia="Calibri"/>
          <w:b w:val="0"/>
          <w:sz w:val="28"/>
          <w:szCs w:val="28"/>
        </w:rPr>
      </w:pPr>
      <w:bookmarkStart w:id="1" w:name="bookmark1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ТРУДОВИЙ КОЛЕКТИВ. ТРУДОВІ ВІДНОСИНИ.</w:t>
      </w:r>
      <w:bookmarkEnd w:id="1"/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12" w:lineRule="exact"/>
        <w:ind w:left="0" w:right="6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До т</w:t>
      </w:r>
      <w:r>
        <w:rPr>
          <w:rFonts w:eastAsia="Calibri"/>
          <w:color w:val="000000"/>
          <w:sz w:val="28"/>
          <w:szCs w:val="28"/>
          <w:lang w:eastAsia="uk-UA"/>
        </w:rPr>
        <w:t>рудов</w:t>
      </w:r>
      <w:r>
        <w:rPr>
          <w:rFonts w:eastAsia="Calibri"/>
          <w:color w:val="000000"/>
          <w:sz w:val="28"/>
          <w:szCs w:val="28"/>
          <w:lang w:val="uk-UA" w:eastAsia="uk-UA"/>
        </w:rPr>
        <w:t>ого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колектив</w:t>
      </w:r>
      <w:r>
        <w:rPr>
          <w:rFonts w:eastAsia="Calibri"/>
          <w:color w:val="000000"/>
          <w:sz w:val="28"/>
          <w:szCs w:val="28"/>
          <w:lang w:val="uk-UA" w:eastAsia="uk-UA"/>
        </w:rPr>
        <w:t>у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Закладу </w:t>
      </w:r>
      <w:r>
        <w:rPr>
          <w:rFonts w:eastAsia="Calibri"/>
          <w:color w:val="000000"/>
          <w:sz w:val="28"/>
          <w:szCs w:val="28"/>
          <w:lang w:val="uk-UA" w:eastAsia="uk-UA"/>
        </w:rPr>
        <w:t>відносяться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усі громадяни, які своєю працею беруть участь в його діяльності на основ</w:t>
      </w:r>
      <w:r>
        <w:rPr>
          <w:rFonts w:eastAsia="Calibri"/>
          <w:color w:val="000000"/>
          <w:sz w:val="28"/>
          <w:szCs w:val="28"/>
          <w:lang w:eastAsia="uk-UA"/>
        </w:rPr>
        <w:t>і трудового договору (контракт</w:t>
      </w:r>
      <w:r>
        <w:rPr>
          <w:rFonts w:eastAsia="Calibri"/>
          <w:color w:val="000000"/>
          <w:sz w:val="28"/>
          <w:szCs w:val="28"/>
          <w:lang w:val="uk-UA" w:eastAsia="uk-UA"/>
        </w:rPr>
        <w:t>у,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угоди), а також інших форм, що регулюють трудові відносини працівника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з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12" w:lineRule="exact"/>
        <w:ind w:left="0" w:right="6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Трудовий колектив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має повноваження зг</w:t>
      </w:r>
      <w:r>
        <w:rPr>
          <w:rFonts w:eastAsia="Calibri"/>
          <w:color w:val="000000"/>
          <w:sz w:val="28"/>
          <w:szCs w:val="28"/>
          <w:lang w:eastAsia="uk-UA"/>
        </w:rPr>
        <w:t>ідно чинного законодавства, як</w:t>
      </w:r>
      <w:r>
        <w:rPr>
          <w:rFonts w:eastAsia="Calibri"/>
          <w:color w:val="000000"/>
          <w:sz w:val="28"/>
          <w:szCs w:val="28"/>
          <w:lang w:val="uk-UA" w:eastAsia="uk-UA"/>
        </w:rPr>
        <w:t>і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 профспілковий комітет чи інший орган уповноважений трудовим колективом.</w:t>
      </w:r>
    </w:p>
    <w:p w:rsidR="00302763" w:rsidRPr="00E82C67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0"/>
          <w:tab w:val="left" w:pos="993"/>
        </w:tabs>
        <w:spacing w:before="0" w:line="312" w:lineRule="exact"/>
        <w:ind w:left="0" w:right="6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Трудові і екон</w:t>
      </w:r>
      <w:r>
        <w:rPr>
          <w:rFonts w:eastAsia="Calibri"/>
          <w:color w:val="000000"/>
          <w:sz w:val="28"/>
          <w:szCs w:val="28"/>
          <w:lang w:eastAsia="uk-UA"/>
        </w:rPr>
        <w:t>омічні відносини працівників з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в тому числі питання тривалості щорічних відпусток, питання охорони праці, оплати праці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соціально-побутового розвитку тощо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визначаються (регулюються) колективним трудовим договором і чинним законодавством України.</w:t>
      </w:r>
    </w:p>
    <w:p w:rsidR="00302763" w:rsidRPr="007123E0" w:rsidRDefault="00302763" w:rsidP="00302763">
      <w:pPr>
        <w:pStyle w:val="a4"/>
        <w:shd w:val="clear" w:color="auto" w:fill="auto"/>
        <w:tabs>
          <w:tab w:val="left" w:pos="0"/>
          <w:tab w:val="left" w:pos="567"/>
        </w:tabs>
        <w:spacing w:before="0" w:line="312" w:lineRule="exact"/>
        <w:ind w:right="60"/>
        <w:rPr>
          <w:rFonts w:eastAsia="Calibri"/>
          <w:sz w:val="28"/>
          <w:szCs w:val="28"/>
        </w:rPr>
      </w:pPr>
    </w:p>
    <w:p w:rsidR="00302763" w:rsidRPr="007A21E5" w:rsidRDefault="00302763" w:rsidP="00302763">
      <w:pPr>
        <w:pStyle w:val="11"/>
        <w:numPr>
          <w:ilvl w:val="0"/>
          <w:numId w:val="8"/>
        </w:numPr>
        <w:shd w:val="clear" w:color="auto" w:fill="auto"/>
        <w:tabs>
          <w:tab w:val="left" w:pos="3171"/>
        </w:tabs>
        <w:spacing w:after="0" w:line="317" w:lineRule="exact"/>
        <w:ind w:right="-1"/>
        <w:rPr>
          <w:rStyle w:val="10pt"/>
          <w:rFonts w:eastAsia="Calibri"/>
          <w:b/>
          <w:sz w:val="28"/>
          <w:szCs w:val="28"/>
        </w:rPr>
      </w:pPr>
      <w:bookmarkStart w:id="2" w:name="bookmark2"/>
      <w:r>
        <w:rPr>
          <w:rStyle w:val="10pt"/>
          <w:rFonts w:eastAsia="Calibri"/>
          <w:b/>
          <w:color w:val="000000"/>
          <w:sz w:val="28"/>
          <w:szCs w:val="28"/>
          <w:lang w:eastAsia="uk-UA"/>
        </w:rPr>
        <w:lastRenderedPageBreak/>
        <w:t>МАЙНО ЗАКЛАДУ</w:t>
      </w:r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. ФІНАНСОВО-ГОСПОДАРСЬКА ДІЯЛЬНІСТЬ.</w:t>
      </w:r>
      <w:bookmarkEnd w:id="2"/>
    </w:p>
    <w:p w:rsidR="00302763" w:rsidRPr="0092393F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left="510" w:right="-1"/>
        <w:jc w:val="left"/>
        <w:rPr>
          <w:rFonts w:eastAsia="Calibri"/>
          <w:sz w:val="28"/>
          <w:szCs w:val="28"/>
        </w:rPr>
      </w:pP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Май</w:t>
      </w:r>
      <w:r>
        <w:rPr>
          <w:rFonts w:eastAsia="Calibri"/>
          <w:color w:val="000000"/>
          <w:sz w:val="28"/>
          <w:szCs w:val="28"/>
          <w:lang w:eastAsia="uk-UA"/>
        </w:rPr>
        <w:t>но Закладу є об’єктом власності територіальн</w:t>
      </w:r>
      <w:r>
        <w:rPr>
          <w:rFonts w:eastAsia="Calibri"/>
          <w:color w:val="000000"/>
          <w:sz w:val="28"/>
          <w:szCs w:val="28"/>
          <w:lang w:val="uk-UA" w:eastAsia="uk-UA"/>
        </w:rPr>
        <w:t>ої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громад</w:t>
      </w:r>
      <w:r>
        <w:rPr>
          <w:rFonts w:eastAsia="Calibri"/>
          <w:color w:val="000000"/>
          <w:sz w:val="28"/>
          <w:szCs w:val="28"/>
          <w:lang w:val="uk-UA" w:eastAsia="uk-UA"/>
        </w:rPr>
        <w:t>и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міста Чернігова і належить йому на правах оперативного управління.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Відчуження основних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засобів, що є об’єктом власності територіальн</w:t>
      </w:r>
      <w:r>
        <w:rPr>
          <w:rFonts w:eastAsia="Calibri"/>
          <w:color w:val="000000"/>
          <w:sz w:val="28"/>
          <w:szCs w:val="28"/>
          <w:lang w:val="uk-UA" w:eastAsia="uk-UA"/>
        </w:rPr>
        <w:t>ої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громад</w:t>
      </w:r>
      <w:r>
        <w:rPr>
          <w:rFonts w:eastAsia="Calibri"/>
          <w:color w:val="000000"/>
          <w:sz w:val="28"/>
          <w:szCs w:val="28"/>
          <w:lang w:val="uk-UA" w:eastAsia="uk-UA"/>
        </w:rPr>
        <w:t>и</w:t>
      </w:r>
      <w:r>
        <w:rPr>
          <w:rFonts w:eastAsia="Calibri"/>
          <w:color w:val="000000"/>
          <w:sz w:val="28"/>
          <w:szCs w:val="28"/>
          <w:lang w:eastAsia="uk-UA"/>
        </w:rPr>
        <w:t xml:space="preserve"> міста Чернігова закріплене за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здійс</w:t>
      </w:r>
      <w:r>
        <w:rPr>
          <w:rFonts w:eastAsia="Calibri"/>
          <w:color w:val="000000"/>
          <w:sz w:val="28"/>
          <w:szCs w:val="28"/>
          <w:lang w:eastAsia="uk-UA"/>
        </w:rPr>
        <w:t xml:space="preserve">нюється з дозволу </w:t>
      </w:r>
      <w:r>
        <w:rPr>
          <w:rFonts w:eastAsia="Calibri"/>
          <w:color w:val="000000"/>
          <w:sz w:val="28"/>
          <w:szCs w:val="28"/>
          <w:lang w:val="uk-UA" w:eastAsia="uk-UA"/>
        </w:rPr>
        <w:t>виконавчого комітету міської ради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крім нерухомого, яке відчужується тільки з дозволу міської ради.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має право, відповідно до чинного законодавства, здавати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оренду підприємствам, установам та організаціям, об’єднанням громадян </w:t>
      </w:r>
      <w:r w:rsidRPr="007A21E5">
        <w:rPr>
          <w:rStyle w:val="9pt"/>
          <w:rFonts w:eastAsia="Calibri"/>
          <w:color w:val="000000"/>
          <w:sz w:val="28"/>
          <w:szCs w:val="28"/>
          <w:lang w:eastAsia="uk-UA"/>
        </w:rPr>
        <w:t xml:space="preserve">і </w:t>
      </w:r>
      <w:r w:rsidRPr="0092393F">
        <w:rPr>
          <w:rFonts w:eastAsia="Calibri"/>
          <w:color w:val="000000"/>
          <w:sz w:val="28"/>
          <w:szCs w:val="28"/>
          <w:lang w:eastAsia="uk-UA"/>
        </w:rPr>
        <w:t>фізичним особам суб’єктам підприємн</w:t>
      </w:r>
      <w:r>
        <w:rPr>
          <w:rFonts w:eastAsia="Calibri"/>
          <w:color w:val="000000"/>
          <w:sz w:val="28"/>
          <w:szCs w:val="28"/>
          <w:lang w:eastAsia="uk-UA"/>
        </w:rPr>
        <w:t>ицької діяльності нерухоме майн</w:t>
      </w:r>
      <w:r>
        <w:rPr>
          <w:rFonts w:eastAsia="Calibri"/>
          <w:color w:val="000000"/>
          <w:sz w:val="28"/>
          <w:szCs w:val="28"/>
          <w:lang w:val="uk-UA" w:eastAsia="uk-UA"/>
        </w:rPr>
        <w:t>о,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транспортні засоби та інші основні засоби, які належать йому на праві оперативного управління, а також списувати їх з балансу відповідно до вимог чинного законодавства.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Контроль за ефективністю використа</w:t>
      </w:r>
      <w:r>
        <w:rPr>
          <w:rFonts w:eastAsia="Calibri"/>
          <w:color w:val="000000"/>
          <w:sz w:val="28"/>
          <w:szCs w:val="28"/>
          <w:lang w:eastAsia="uk-UA"/>
        </w:rPr>
        <w:t xml:space="preserve">ння та збереження закріпленого </w:t>
      </w:r>
      <w:r>
        <w:rPr>
          <w:rFonts w:eastAsia="Calibri"/>
          <w:color w:val="000000"/>
          <w:sz w:val="28"/>
          <w:szCs w:val="28"/>
          <w:lang w:val="uk-UA" w:eastAsia="uk-UA"/>
        </w:rPr>
        <w:t>за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Закладом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майна міська рада здійснює в особі фонду комунального майна міської ради.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Майно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становлять необоротні активи, а також інші цінності, вартість яких відображ</w:t>
      </w:r>
      <w:r>
        <w:rPr>
          <w:rFonts w:eastAsia="Calibri"/>
          <w:color w:val="000000"/>
          <w:sz w:val="28"/>
          <w:szCs w:val="28"/>
          <w:lang w:eastAsia="uk-UA"/>
        </w:rPr>
        <w:t>ається на самостійному балансі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>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Основним джерелом фінансування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є місцевий бюджет.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hanging="29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Додатковими джерелами фінансування можуть бути: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600" w:hanging="600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 отримані від госпрозрахункової діяльності;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</w:t>
      </w:r>
      <w:r>
        <w:rPr>
          <w:rFonts w:eastAsia="Calibri"/>
          <w:color w:val="000000"/>
          <w:sz w:val="28"/>
          <w:szCs w:val="28"/>
          <w:lang w:eastAsia="uk-UA"/>
        </w:rPr>
        <w:t xml:space="preserve"> від надання в оренду приміщен</w:t>
      </w:r>
      <w:r>
        <w:rPr>
          <w:rFonts w:eastAsia="Calibri"/>
          <w:color w:val="000000"/>
          <w:sz w:val="28"/>
          <w:szCs w:val="28"/>
          <w:lang w:val="uk-UA" w:eastAsia="uk-UA"/>
        </w:rPr>
        <w:t>ь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обладнання, автотранспорт</w:t>
      </w:r>
      <w:r>
        <w:rPr>
          <w:rFonts w:eastAsia="Calibri"/>
          <w:color w:val="000000"/>
          <w:sz w:val="28"/>
          <w:szCs w:val="28"/>
          <w:lang w:eastAsia="uk-UA"/>
        </w:rPr>
        <w:t>у та іншого майна “Закладу”, як</w:t>
      </w:r>
      <w:r>
        <w:rPr>
          <w:rFonts w:eastAsia="Calibri"/>
          <w:color w:val="000000"/>
          <w:sz w:val="28"/>
          <w:szCs w:val="28"/>
          <w:lang w:val="uk-UA" w:eastAsia="uk-UA"/>
        </w:rPr>
        <w:t>е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надається за згодою уповноваженого органу управління;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 отримані від продажу застарілого, невикористаного майн</w:t>
      </w:r>
      <w:r>
        <w:rPr>
          <w:rFonts w:eastAsia="Calibri"/>
          <w:color w:val="000000"/>
          <w:sz w:val="28"/>
          <w:szCs w:val="28"/>
          <w:lang w:val="uk-UA" w:eastAsia="uk-UA"/>
        </w:rPr>
        <w:t>а,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реалізація якого не суперечить діючому законодавству України, і дозволена через місцевий фонд комунального майна;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добровільні в</w:t>
      </w:r>
      <w:r>
        <w:rPr>
          <w:rFonts w:eastAsia="Calibri"/>
          <w:color w:val="000000"/>
          <w:sz w:val="28"/>
          <w:szCs w:val="28"/>
          <w:lang w:eastAsia="uk-UA"/>
        </w:rPr>
        <w:t xml:space="preserve">нески підприємств, установ, </w:t>
      </w:r>
      <w:r>
        <w:rPr>
          <w:rFonts w:eastAsia="Calibri"/>
          <w:color w:val="000000"/>
          <w:sz w:val="28"/>
          <w:szCs w:val="28"/>
          <w:lang w:val="uk-UA" w:eastAsia="uk-UA"/>
        </w:rPr>
        <w:t>організацій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благод</w:t>
      </w:r>
      <w:r>
        <w:rPr>
          <w:rFonts w:eastAsia="Calibri"/>
          <w:color w:val="000000"/>
          <w:sz w:val="28"/>
          <w:szCs w:val="28"/>
          <w:lang w:eastAsia="uk-UA"/>
        </w:rPr>
        <w:t xml:space="preserve">ійних фондів та </w:t>
      </w:r>
      <w:r>
        <w:rPr>
          <w:rFonts w:eastAsia="Calibri"/>
          <w:color w:val="000000"/>
          <w:sz w:val="28"/>
          <w:szCs w:val="28"/>
          <w:lang w:val="uk-UA" w:eastAsia="uk-UA"/>
        </w:rPr>
        <w:t>фізичних осіб</w:t>
      </w:r>
      <w:r w:rsidRPr="0092393F">
        <w:rPr>
          <w:rFonts w:eastAsia="Calibri"/>
          <w:color w:val="000000"/>
          <w:sz w:val="28"/>
          <w:szCs w:val="28"/>
          <w:lang w:eastAsia="uk-UA"/>
        </w:rPr>
        <w:t>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right="20" w:hanging="284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кошти, отримані ві</w:t>
      </w:r>
      <w:r>
        <w:rPr>
          <w:rFonts w:eastAsia="Calibri"/>
          <w:color w:val="000000"/>
          <w:sz w:val="28"/>
          <w:szCs w:val="28"/>
          <w:lang w:eastAsia="uk-UA"/>
        </w:rPr>
        <w:t>д страхових компаній за лікуван</w:t>
      </w:r>
      <w:r>
        <w:rPr>
          <w:rFonts w:eastAsia="Calibri"/>
          <w:color w:val="000000"/>
          <w:sz w:val="28"/>
          <w:szCs w:val="28"/>
          <w:lang w:val="uk-UA" w:eastAsia="uk-UA"/>
        </w:rPr>
        <w:t>ня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застрахованих громадян;</w:t>
      </w:r>
    </w:p>
    <w:p w:rsidR="00302763" w:rsidRPr="0092393F" w:rsidRDefault="00302763" w:rsidP="00302763">
      <w:pPr>
        <w:pStyle w:val="a4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  <w:ind w:left="284" w:hanging="284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і</w:t>
      </w:r>
      <w:r w:rsidRPr="0092393F">
        <w:rPr>
          <w:rFonts w:eastAsia="Calibri"/>
          <w:color w:val="000000"/>
          <w:sz w:val="28"/>
          <w:szCs w:val="28"/>
          <w:lang w:eastAsia="uk-UA"/>
        </w:rPr>
        <w:t>нші надходження, які не заборонені чинним законодавством.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Кошти, не використані </w:t>
      </w:r>
      <w:r w:rsidRPr="0092393F">
        <w:rPr>
          <w:rFonts w:eastAsia="Calibri"/>
          <w:color w:val="000000"/>
          <w:sz w:val="28"/>
          <w:szCs w:val="28"/>
          <w:lang w:eastAsia="uk-UA"/>
        </w:rPr>
        <w:t>Закла</w:t>
      </w:r>
      <w:r>
        <w:rPr>
          <w:rFonts w:eastAsia="Calibri"/>
          <w:color w:val="000000"/>
          <w:sz w:val="28"/>
          <w:szCs w:val="28"/>
          <w:lang w:eastAsia="uk-UA"/>
        </w:rPr>
        <w:t>дом, не вилучаються і відповід</w:t>
      </w:r>
      <w:r>
        <w:rPr>
          <w:rFonts w:eastAsia="Calibri"/>
          <w:color w:val="000000"/>
          <w:sz w:val="28"/>
          <w:szCs w:val="28"/>
          <w:lang w:val="uk-UA" w:eastAsia="uk-UA"/>
        </w:rPr>
        <w:t>но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зменшення фінансування на наступний період не здійснюється.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Заклад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володіє, користується землею, іншими природними ресурсам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відповідно до мети своєї діяльності і вимог чинного законодавства.</w:t>
      </w:r>
    </w:p>
    <w:p w:rsidR="00302763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302763" w:rsidRPr="0092393F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right="1700"/>
        <w:jc w:val="left"/>
        <w:rPr>
          <w:sz w:val="28"/>
          <w:szCs w:val="28"/>
          <w:lang w:val="uk-UA"/>
        </w:rPr>
      </w:pPr>
    </w:p>
    <w:p w:rsidR="00302763" w:rsidRPr="0092393F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left="2900" w:right="1700"/>
        <w:jc w:val="left"/>
        <w:rPr>
          <w:sz w:val="28"/>
          <w:szCs w:val="28"/>
          <w:lang w:val="uk-UA"/>
        </w:rPr>
      </w:pPr>
    </w:p>
    <w:p w:rsidR="00302763" w:rsidRPr="007A21E5" w:rsidRDefault="00302763" w:rsidP="00302763">
      <w:pPr>
        <w:pStyle w:val="11"/>
        <w:numPr>
          <w:ilvl w:val="0"/>
          <w:numId w:val="8"/>
        </w:numPr>
        <w:shd w:val="clear" w:color="auto" w:fill="auto"/>
        <w:tabs>
          <w:tab w:val="left" w:pos="2298"/>
        </w:tabs>
        <w:spacing w:after="0" w:line="230" w:lineRule="exact"/>
        <w:rPr>
          <w:rStyle w:val="10pt"/>
          <w:b/>
          <w:sz w:val="28"/>
          <w:szCs w:val="28"/>
        </w:rPr>
      </w:pPr>
      <w:bookmarkStart w:id="3" w:name="bookmark3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ТРУДОВІ ДОХОДИ ПРАЦІВНИКІВ.</w:t>
      </w:r>
      <w:bookmarkEnd w:id="3"/>
    </w:p>
    <w:p w:rsidR="00302763" w:rsidRPr="0092393F" w:rsidRDefault="00302763" w:rsidP="00302763">
      <w:pPr>
        <w:pStyle w:val="11"/>
        <w:shd w:val="clear" w:color="auto" w:fill="auto"/>
        <w:tabs>
          <w:tab w:val="left" w:pos="2298"/>
        </w:tabs>
        <w:spacing w:after="0" w:line="230" w:lineRule="exact"/>
        <w:ind w:left="2020"/>
        <w:jc w:val="left"/>
        <w:rPr>
          <w:rStyle w:val="10pt"/>
          <w:color w:val="000000"/>
          <w:sz w:val="28"/>
          <w:szCs w:val="28"/>
          <w:lang w:val="uk-UA" w:eastAsia="uk-UA"/>
        </w:rPr>
      </w:pP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Трудові доходи працівників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визначаються трудовим договором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відповідно до вимог чинного законодавства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зокрема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законодавства про оплату праці.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Система та розмір заробітної плати встановлюються згідно вимог чинного законодавства, з відображенням в колективному договорі, та з дотриманням норм і гарантій, передбачених законодавством.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Кон</w:t>
      </w:r>
      <w:r>
        <w:rPr>
          <w:rFonts w:eastAsia="Calibri"/>
          <w:color w:val="000000"/>
          <w:sz w:val="28"/>
          <w:szCs w:val="28"/>
          <w:lang w:eastAsia="uk-UA"/>
        </w:rPr>
        <w:t>кретні розміри тарифних ставок</w:t>
      </w:r>
      <w:r w:rsidRPr="0092393F">
        <w:rPr>
          <w:rFonts w:eastAsia="Calibri"/>
          <w:color w:val="000000"/>
          <w:sz w:val="28"/>
          <w:szCs w:val="28"/>
          <w:lang w:eastAsia="uk-UA"/>
        </w:rPr>
        <w:t>, посадових окладів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встановлюються відповідно до вимог чинного законодавства в межах фонду оплати праці.</w:t>
      </w:r>
    </w:p>
    <w:p w:rsidR="00302763" w:rsidRPr="0003256B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6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Доплати, надбавки, премії та інші стимулюючі виплати, матеріальна допомога працівникам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надаються згідно з колективним договором та діючим законодавством в межах затвердженого фонду оплати праці та спеціального фонду.</w:t>
      </w:r>
    </w:p>
    <w:p w:rsidR="00302763" w:rsidRPr="0092393F" w:rsidRDefault="00302763" w:rsidP="00302763">
      <w:pPr>
        <w:pStyle w:val="a4"/>
        <w:shd w:val="clear" w:color="auto" w:fill="auto"/>
        <w:tabs>
          <w:tab w:val="left" w:pos="567"/>
        </w:tabs>
        <w:spacing w:before="0" w:line="326" w:lineRule="exact"/>
        <w:ind w:right="20"/>
        <w:rPr>
          <w:rFonts w:eastAsia="Calibri"/>
          <w:sz w:val="28"/>
          <w:szCs w:val="28"/>
        </w:rPr>
      </w:pPr>
    </w:p>
    <w:p w:rsidR="00302763" w:rsidRPr="0092393F" w:rsidRDefault="00302763" w:rsidP="00302763">
      <w:pPr>
        <w:pStyle w:val="11"/>
        <w:shd w:val="clear" w:color="auto" w:fill="auto"/>
        <w:tabs>
          <w:tab w:val="left" w:pos="2298"/>
        </w:tabs>
        <w:spacing w:after="0" w:line="230" w:lineRule="exact"/>
        <w:ind w:left="2020"/>
        <w:jc w:val="left"/>
        <w:rPr>
          <w:rFonts w:eastAsia="Calibri"/>
          <w:sz w:val="28"/>
          <w:szCs w:val="28"/>
        </w:rPr>
      </w:pPr>
    </w:p>
    <w:p w:rsidR="00302763" w:rsidRPr="007A21E5" w:rsidRDefault="00302763" w:rsidP="00302763">
      <w:pPr>
        <w:pStyle w:val="11"/>
        <w:numPr>
          <w:ilvl w:val="0"/>
          <w:numId w:val="8"/>
        </w:numPr>
        <w:shd w:val="clear" w:color="auto" w:fill="auto"/>
        <w:tabs>
          <w:tab w:val="left" w:pos="1329"/>
        </w:tabs>
        <w:spacing w:after="0" w:line="230" w:lineRule="exact"/>
        <w:rPr>
          <w:rFonts w:eastAsia="Calibri"/>
          <w:b w:val="0"/>
          <w:sz w:val="28"/>
          <w:szCs w:val="28"/>
        </w:rPr>
      </w:pPr>
      <w:bookmarkStart w:id="4" w:name="bookmark4"/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ЛІКВІДАЦІЯ ТА</w:t>
      </w:r>
      <w:r>
        <w:rPr>
          <w:rStyle w:val="10pt"/>
          <w:rFonts w:eastAsia="Calibri"/>
          <w:b/>
          <w:color w:val="000000"/>
          <w:sz w:val="28"/>
          <w:szCs w:val="28"/>
          <w:lang w:eastAsia="uk-UA"/>
        </w:rPr>
        <w:t xml:space="preserve"> РЕОРГАНІЗАЦІЯ ЗАКЛАДУ</w:t>
      </w:r>
      <w:r w:rsidRPr="007A21E5">
        <w:rPr>
          <w:rStyle w:val="10pt"/>
          <w:rFonts w:eastAsia="Calibri"/>
          <w:b/>
          <w:color w:val="000000"/>
          <w:sz w:val="28"/>
          <w:szCs w:val="28"/>
          <w:lang w:eastAsia="uk-UA"/>
        </w:rPr>
        <w:t>.</w:t>
      </w:r>
      <w:bookmarkEnd w:id="4"/>
    </w:p>
    <w:p w:rsidR="00302763" w:rsidRPr="0092393F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left="2900" w:right="1700"/>
        <w:jc w:val="left"/>
        <w:rPr>
          <w:sz w:val="28"/>
          <w:szCs w:val="28"/>
          <w:lang w:val="uk-UA"/>
        </w:rPr>
      </w:pP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Ліквідація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здійснюється за рішенням засновника та в інших випадках, передбачених чинним законодавством.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firstLine="426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uk-UA"/>
        </w:rPr>
        <w:t>Реорганізація Закладу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здійснюється тільки за рішенням засновника.</w:t>
      </w: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Порядок, строки ліквідації та реорганізації</w:t>
      </w:r>
      <w:r>
        <w:rPr>
          <w:rFonts w:eastAsia="Calibri"/>
          <w:color w:val="000000"/>
          <w:sz w:val="28"/>
          <w:szCs w:val="28"/>
          <w:lang w:eastAsia="uk-UA"/>
        </w:rPr>
        <w:t xml:space="preserve"> Закладу</w:t>
      </w:r>
      <w:r>
        <w:rPr>
          <w:rFonts w:eastAsia="Calibri"/>
          <w:color w:val="000000"/>
          <w:sz w:val="28"/>
          <w:szCs w:val="28"/>
          <w:lang w:val="uk-UA" w:eastAsia="uk-UA"/>
        </w:rPr>
        <w:t>,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визначаються чинним законодавством України.</w:t>
      </w:r>
    </w:p>
    <w:p w:rsidR="00302763" w:rsidRPr="0092393F" w:rsidRDefault="00302763" w:rsidP="00302763">
      <w:pPr>
        <w:pStyle w:val="11"/>
        <w:shd w:val="clear" w:color="auto" w:fill="auto"/>
        <w:tabs>
          <w:tab w:val="left" w:pos="3171"/>
        </w:tabs>
        <w:spacing w:after="0" w:line="317" w:lineRule="exact"/>
        <w:ind w:left="2900" w:right="1700"/>
        <w:jc w:val="left"/>
        <w:rPr>
          <w:sz w:val="28"/>
          <w:szCs w:val="28"/>
          <w:lang w:val="uk-UA"/>
        </w:rPr>
      </w:pPr>
    </w:p>
    <w:p w:rsidR="00302763" w:rsidRPr="001F57E3" w:rsidRDefault="00302763" w:rsidP="00302763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317" w:lineRule="exact"/>
        <w:ind w:right="-1"/>
        <w:rPr>
          <w:rStyle w:val="10pt"/>
          <w:b/>
          <w:sz w:val="28"/>
          <w:szCs w:val="28"/>
          <w:lang w:val="uk-UA"/>
        </w:rPr>
      </w:pPr>
      <w:bookmarkStart w:id="5" w:name="bookmark5"/>
      <w:r w:rsidRPr="001F57E3">
        <w:rPr>
          <w:rStyle w:val="10pt"/>
          <w:rFonts w:eastAsia="Calibri"/>
          <w:b/>
          <w:color w:val="000000"/>
          <w:sz w:val="28"/>
          <w:szCs w:val="28"/>
          <w:lang w:eastAsia="uk-UA"/>
        </w:rPr>
        <w:t>ВНЕСЕННЯ ЗМІН ТА ДОПОВНЕНЬ ДО СТАТУТУ.</w:t>
      </w:r>
      <w:bookmarkEnd w:id="5"/>
    </w:p>
    <w:p w:rsidR="00302763" w:rsidRDefault="00302763" w:rsidP="00302763">
      <w:pPr>
        <w:pStyle w:val="a4"/>
        <w:shd w:val="clear" w:color="auto" w:fill="auto"/>
        <w:spacing w:before="0" w:line="322" w:lineRule="exact"/>
        <w:ind w:right="20"/>
        <w:rPr>
          <w:rFonts w:eastAsia="Calibri"/>
          <w:color w:val="000000"/>
          <w:sz w:val="28"/>
          <w:szCs w:val="28"/>
          <w:lang w:val="uk-UA" w:eastAsia="uk-UA"/>
        </w:rPr>
      </w:pPr>
    </w:p>
    <w:p w:rsidR="00302763" w:rsidRPr="0092393F" w:rsidRDefault="00302763" w:rsidP="00302763">
      <w:pPr>
        <w:pStyle w:val="a4"/>
        <w:numPr>
          <w:ilvl w:val="1"/>
          <w:numId w:val="8"/>
        </w:numPr>
        <w:shd w:val="clear" w:color="auto" w:fill="auto"/>
        <w:tabs>
          <w:tab w:val="left" w:pos="993"/>
        </w:tabs>
        <w:spacing w:before="0" w:line="322" w:lineRule="exact"/>
        <w:ind w:left="0" w:right="20" w:firstLine="426"/>
        <w:rPr>
          <w:rFonts w:eastAsia="Calibri"/>
          <w:sz w:val="28"/>
          <w:szCs w:val="28"/>
        </w:rPr>
      </w:pPr>
      <w:r w:rsidRPr="0092393F">
        <w:rPr>
          <w:rFonts w:eastAsia="Calibri"/>
          <w:color w:val="000000"/>
          <w:sz w:val="28"/>
          <w:szCs w:val="28"/>
          <w:lang w:eastAsia="uk-UA"/>
        </w:rPr>
        <w:t>Зміни та доповнення до Статуту вносяться за рішенням власника і реєструються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в</w:t>
      </w:r>
      <w:r w:rsidRPr="0092393F">
        <w:rPr>
          <w:rFonts w:eastAsia="Calibri"/>
          <w:color w:val="000000"/>
          <w:sz w:val="28"/>
          <w:szCs w:val="28"/>
          <w:lang w:eastAsia="uk-UA"/>
        </w:rPr>
        <w:t xml:space="preserve"> установленому законодавством України порядку.</w:t>
      </w:r>
    </w:p>
    <w:p w:rsidR="00302763" w:rsidRDefault="00302763" w:rsidP="00302763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302763" w:rsidRDefault="00302763" w:rsidP="00302763">
      <w:pPr>
        <w:pStyle w:val="11"/>
        <w:shd w:val="clear" w:color="auto" w:fill="auto"/>
        <w:tabs>
          <w:tab w:val="left" w:pos="284"/>
        </w:tabs>
        <w:spacing w:after="0" w:line="317" w:lineRule="exact"/>
        <w:ind w:right="1700"/>
        <w:jc w:val="left"/>
        <w:rPr>
          <w:lang w:val="uk-UA"/>
        </w:rPr>
      </w:pPr>
    </w:p>
    <w:p w:rsidR="00302763" w:rsidRDefault="00302763" w:rsidP="003027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В.</w:t>
      </w:r>
      <w:r w:rsidRPr="003A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E647CD" w:rsidRDefault="00E647CD">
      <w:bookmarkStart w:id="6" w:name="_GoBack"/>
      <w:bookmarkEnd w:id="6"/>
    </w:p>
    <w:sectPr w:rsidR="00E6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9075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A55E7BF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E22996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47AAC3B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CF267812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>
    <w:nsid w:val="0DCD10D0"/>
    <w:multiLevelType w:val="multilevel"/>
    <w:tmpl w:val="F094119A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50" w:hanging="7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8920A7E"/>
    <w:multiLevelType w:val="multilevel"/>
    <w:tmpl w:val="74B261E2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19E7B7F"/>
    <w:multiLevelType w:val="hybridMultilevel"/>
    <w:tmpl w:val="C5BE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71639"/>
    <w:multiLevelType w:val="multilevel"/>
    <w:tmpl w:val="6594349A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48181288"/>
    <w:multiLevelType w:val="multilevel"/>
    <w:tmpl w:val="EC16A7C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8511F7D"/>
    <w:multiLevelType w:val="multilevel"/>
    <w:tmpl w:val="69E26344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63"/>
    <w:rsid w:val="00302763"/>
    <w:rsid w:val="00E6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2763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302763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763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3">
    <w:name w:val="Основной текст Знак"/>
    <w:basedOn w:val="a0"/>
    <w:link w:val="a4"/>
    <w:rsid w:val="00302763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2763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02763"/>
  </w:style>
  <w:style w:type="character" w:customStyle="1" w:styleId="10">
    <w:name w:val="Заголовок №1_"/>
    <w:basedOn w:val="a0"/>
    <w:link w:val="11"/>
    <w:rsid w:val="00302763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10"/>
    <w:rsid w:val="00302763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02763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18"/>
      <w:sz w:val="23"/>
      <w:szCs w:val="23"/>
    </w:rPr>
  </w:style>
  <w:style w:type="character" w:customStyle="1" w:styleId="MSReferenceSansSerif">
    <w:name w:val="Основной текст + MS Reference Sans Serif"/>
    <w:aliases w:val="7,5 pt,Малые прописные,Интервал 0 pt3"/>
    <w:basedOn w:val="a3"/>
    <w:rsid w:val="00302763"/>
    <w:rPr>
      <w:rFonts w:ascii="MS Reference Sans Serif" w:hAnsi="MS Reference Sans Serif" w:cs="MS Reference Sans Serif"/>
      <w:smallCaps/>
      <w:spacing w:val="8"/>
      <w:sz w:val="15"/>
      <w:szCs w:val="15"/>
      <w:u w:val="none"/>
      <w:shd w:val="clear" w:color="auto" w:fill="FFFFFF"/>
    </w:rPr>
  </w:style>
  <w:style w:type="character" w:customStyle="1" w:styleId="8">
    <w:name w:val="Основной текст + 8"/>
    <w:aliases w:val="5 pt2,Полужирный,Интервал 1 pt"/>
    <w:basedOn w:val="a3"/>
    <w:rsid w:val="00302763"/>
    <w:rPr>
      <w:rFonts w:ascii="Times New Roman" w:hAnsi="Times New Roman" w:cs="Times New Roman"/>
      <w:b/>
      <w:bCs/>
      <w:spacing w:val="26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aliases w:val="Курсив,Интервал 0 pt2"/>
    <w:basedOn w:val="a3"/>
    <w:rsid w:val="00302763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2763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302763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763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3">
    <w:name w:val="Основной текст Знак"/>
    <w:basedOn w:val="a0"/>
    <w:link w:val="a4"/>
    <w:rsid w:val="00302763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2763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02763"/>
  </w:style>
  <w:style w:type="character" w:customStyle="1" w:styleId="10">
    <w:name w:val="Заголовок №1_"/>
    <w:basedOn w:val="a0"/>
    <w:link w:val="11"/>
    <w:rsid w:val="00302763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10"/>
    <w:rsid w:val="00302763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02763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18"/>
      <w:sz w:val="23"/>
      <w:szCs w:val="23"/>
    </w:rPr>
  </w:style>
  <w:style w:type="character" w:customStyle="1" w:styleId="MSReferenceSansSerif">
    <w:name w:val="Основной текст + MS Reference Sans Serif"/>
    <w:aliases w:val="7,5 pt,Малые прописные,Интервал 0 pt3"/>
    <w:basedOn w:val="a3"/>
    <w:rsid w:val="00302763"/>
    <w:rPr>
      <w:rFonts w:ascii="MS Reference Sans Serif" w:hAnsi="MS Reference Sans Serif" w:cs="MS Reference Sans Serif"/>
      <w:smallCaps/>
      <w:spacing w:val="8"/>
      <w:sz w:val="15"/>
      <w:szCs w:val="15"/>
      <w:u w:val="none"/>
      <w:shd w:val="clear" w:color="auto" w:fill="FFFFFF"/>
    </w:rPr>
  </w:style>
  <w:style w:type="character" w:customStyle="1" w:styleId="8">
    <w:name w:val="Основной текст + 8"/>
    <w:aliases w:val="5 pt2,Полужирный,Интервал 1 pt"/>
    <w:basedOn w:val="a3"/>
    <w:rsid w:val="00302763"/>
    <w:rPr>
      <w:rFonts w:ascii="Times New Roman" w:hAnsi="Times New Roman" w:cs="Times New Roman"/>
      <w:b/>
      <w:bCs/>
      <w:spacing w:val="26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aliases w:val="Курсив,Интервал 0 pt2"/>
    <w:basedOn w:val="a3"/>
    <w:rsid w:val="00302763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2016-04-19T08:53:00Z</dcterms:created>
  <dcterms:modified xsi:type="dcterms:W3CDTF">2016-04-19T08:54:00Z</dcterms:modified>
</cp:coreProperties>
</file>