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44" w:rsidRDefault="001965F9" w:rsidP="001A2044">
      <w:pPr>
        <w:ind w:left="5387"/>
        <w:rPr>
          <w:sz w:val="28"/>
          <w:szCs w:val="28"/>
        </w:rPr>
      </w:pPr>
      <w:r>
        <w:rPr>
          <w:sz w:val="28"/>
          <w:szCs w:val="28"/>
        </w:rPr>
        <w:t>Додаток 2</w:t>
      </w:r>
    </w:p>
    <w:p w:rsidR="001A2044" w:rsidRDefault="001A2044" w:rsidP="001A2044">
      <w:pPr>
        <w:ind w:left="5387"/>
        <w:rPr>
          <w:sz w:val="28"/>
          <w:szCs w:val="28"/>
        </w:rPr>
      </w:pPr>
      <w:r>
        <w:rPr>
          <w:sz w:val="28"/>
          <w:szCs w:val="28"/>
        </w:rPr>
        <w:t>до рішення виконавчого комітету</w:t>
      </w:r>
    </w:p>
    <w:p w:rsidR="001A2044" w:rsidRDefault="001A2044" w:rsidP="001A2044">
      <w:pPr>
        <w:ind w:left="5387"/>
        <w:rPr>
          <w:sz w:val="28"/>
          <w:szCs w:val="28"/>
        </w:rPr>
      </w:pPr>
      <w:r>
        <w:rPr>
          <w:sz w:val="28"/>
          <w:szCs w:val="28"/>
        </w:rPr>
        <w:t>Чернігівської міської ради</w:t>
      </w:r>
    </w:p>
    <w:p w:rsidR="001A2044" w:rsidRDefault="001A2044" w:rsidP="001A2044">
      <w:pPr>
        <w:ind w:left="5387"/>
        <w:rPr>
          <w:sz w:val="28"/>
          <w:szCs w:val="28"/>
        </w:rPr>
      </w:pPr>
      <w:r>
        <w:rPr>
          <w:sz w:val="28"/>
          <w:szCs w:val="28"/>
        </w:rPr>
        <w:t xml:space="preserve">« </w:t>
      </w:r>
      <w:r>
        <w:rPr>
          <w:sz w:val="28"/>
          <w:szCs w:val="28"/>
          <w:u w:val="single"/>
        </w:rPr>
        <w:t xml:space="preserve">      </w:t>
      </w:r>
      <w:r>
        <w:rPr>
          <w:sz w:val="28"/>
          <w:szCs w:val="28"/>
        </w:rPr>
        <w:t xml:space="preserve"> » </w:t>
      </w:r>
      <w:r>
        <w:rPr>
          <w:sz w:val="28"/>
          <w:szCs w:val="28"/>
          <w:u w:val="single"/>
        </w:rPr>
        <w:t xml:space="preserve">                </w:t>
      </w:r>
      <w:r>
        <w:rPr>
          <w:sz w:val="28"/>
          <w:szCs w:val="28"/>
        </w:rPr>
        <w:t xml:space="preserve"> 2025 року</w:t>
      </w:r>
    </w:p>
    <w:p w:rsidR="001A2044" w:rsidRPr="000F321C" w:rsidRDefault="001A2044" w:rsidP="001A2044">
      <w:pPr>
        <w:ind w:left="5387"/>
        <w:rPr>
          <w:b/>
          <w:bCs/>
          <w:sz w:val="28"/>
          <w:szCs w:val="28"/>
        </w:rPr>
      </w:pPr>
      <w:r>
        <w:rPr>
          <w:sz w:val="28"/>
          <w:szCs w:val="28"/>
        </w:rPr>
        <w:t xml:space="preserve">№  </w:t>
      </w:r>
      <w:r>
        <w:rPr>
          <w:sz w:val="28"/>
          <w:szCs w:val="28"/>
          <w:u w:val="single"/>
        </w:rPr>
        <w:t xml:space="preserve">       </w:t>
      </w:r>
    </w:p>
    <w:p w:rsidR="007456D8" w:rsidRDefault="007456D8" w:rsidP="001A2044">
      <w:pPr>
        <w:spacing w:line="100" w:lineRule="atLeast"/>
        <w:jc w:val="center"/>
        <w:rPr>
          <w:sz w:val="28"/>
          <w:szCs w:val="28"/>
        </w:rPr>
      </w:pPr>
    </w:p>
    <w:p w:rsidR="007E659F" w:rsidRDefault="007E659F" w:rsidP="001A2044">
      <w:pPr>
        <w:spacing w:line="100" w:lineRule="atLeast"/>
        <w:jc w:val="center"/>
        <w:rPr>
          <w:sz w:val="28"/>
          <w:szCs w:val="28"/>
        </w:rPr>
      </w:pPr>
    </w:p>
    <w:p w:rsidR="001A2044" w:rsidRPr="007E659F" w:rsidRDefault="001A2044" w:rsidP="001A2044">
      <w:pPr>
        <w:spacing w:line="100" w:lineRule="atLeast"/>
        <w:jc w:val="center"/>
        <w:rPr>
          <w:b/>
          <w:bCs/>
          <w:sz w:val="27"/>
          <w:szCs w:val="27"/>
        </w:rPr>
      </w:pPr>
      <w:r w:rsidRPr="007E659F">
        <w:rPr>
          <w:b/>
          <w:bCs/>
          <w:sz w:val="27"/>
          <w:szCs w:val="27"/>
        </w:rPr>
        <w:t>ВИСНОВОК</w:t>
      </w:r>
    </w:p>
    <w:p w:rsidR="001A2044" w:rsidRPr="007E659F" w:rsidRDefault="001A2044" w:rsidP="001A2044">
      <w:pPr>
        <w:spacing w:line="100" w:lineRule="atLeast"/>
        <w:jc w:val="center"/>
        <w:rPr>
          <w:b/>
          <w:bCs/>
          <w:sz w:val="28"/>
          <w:szCs w:val="28"/>
        </w:rPr>
      </w:pPr>
      <w:r w:rsidRPr="007E659F">
        <w:rPr>
          <w:b/>
          <w:bCs/>
          <w:sz w:val="28"/>
          <w:szCs w:val="28"/>
        </w:rPr>
        <w:t xml:space="preserve">щодо доцільності позбавлення батьківських прав </w:t>
      </w:r>
    </w:p>
    <w:p w:rsidR="001A2044" w:rsidRPr="007E659F" w:rsidRDefault="001A2044" w:rsidP="001A2044">
      <w:pPr>
        <w:spacing w:line="100" w:lineRule="atLeast"/>
        <w:jc w:val="center"/>
        <w:rPr>
          <w:b/>
          <w:bCs/>
          <w:sz w:val="28"/>
          <w:szCs w:val="28"/>
        </w:rPr>
      </w:pPr>
      <w:r w:rsidRPr="007E659F">
        <w:rPr>
          <w:b/>
          <w:bCs/>
          <w:sz w:val="28"/>
          <w:szCs w:val="28"/>
        </w:rPr>
        <w:t xml:space="preserve">Коломієць Олени Миколаївни по відношенню до неповнолітньої дочки, Коломієць </w:t>
      </w:r>
      <w:r w:rsidR="007456D8" w:rsidRPr="007E659F">
        <w:rPr>
          <w:b/>
          <w:bCs/>
          <w:sz w:val="28"/>
          <w:szCs w:val="28"/>
        </w:rPr>
        <w:t>Кіри Ігорівни, 28 червня 2009</w:t>
      </w:r>
      <w:r w:rsidRPr="007E659F">
        <w:rPr>
          <w:b/>
          <w:bCs/>
          <w:sz w:val="28"/>
          <w:szCs w:val="28"/>
        </w:rPr>
        <w:t xml:space="preserve"> року народження</w:t>
      </w:r>
    </w:p>
    <w:p w:rsidR="001A2044" w:rsidRDefault="001A2044" w:rsidP="001A2044">
      <w:pPr>
        <w:tabs>
          <w:tab w:val="left" w:pos="840"/>
        </w:tabs>
        <w:spacing w:line="100" w:lineRule="atLeast"/>
        <w:ind w:right="60"/>
        <w:jc w:val="both"/>
        <w:rPr>
          <w:sz w:val="27"/>
          <w:szCs w:val="27"/>
        </w:rPr>
      </w:pPr>
      <w:r w:rsidRPr="007E659F">
        <w:rPr>
          <w:sz w:val="27"/>
          <w:szCs w:val="27"/>
        </w:rPr>
        <w:tab/>
      </w:r>
    </w:p>
    <w:p w:rsidR="007E659F" w:rsidRPr="007E659F" w:rsidRDefault="007E659F" w:rsidP="001A2044">
      <w:pPr>
        <w:tabs>
          <w:tab w:val="left" w:pos="840"/>
        </w:tabs>
        <w:spacing w:line="100" w:lineRule="atLeast"/>
        <w:ind w:right="60"/>
        <w:jc w:val="both"/>
        <w:rPr>
          <w:sz w:val="27"/>
          <w:szCs w:val="27"/>
        </w:rPr>
      </w:pPr>
    </w:p>
    <w:p w:rsidR="001A2044" w:rsidRPr="007E659F" w:rsidRDefault="001A2044" w:rsidP="001A2044">
      <w:pPr>
        <w:spacing w:line="100" w:lineRule="atLeast"/>
        <w:ind w:firstLine="708"/>
        <w:jc w:val="both"/>
        <w:rPr>
          <w:sz w:val="27"/>
          <w:szCs w:val="27"/>
        </w:rPr>
      </w:pPr>
      <w:r w:rsidRPr="007E659F">
        <w:rPr>
          <w:sz w:val="27"/>
          <w:szCs w:val="27"/>
        </w:rPr>
        <w:t>У провадженні Деснянського районного суду міста Чернігова знаходиться цивільна справа за позовом неповнолітньої Коломієць Кіри Ігорівни, 28 червня 2008 року народження</w:t>
      </w:r>
      <w:r w:rsidR="00EA70CE" w:rsidRPr="007E659F">
        <w:rPr>
          <w:sz w:val="27"/>
          <w:szCs w:val="27"/>
        </w:rPr>
        <w:t>,</w:t>
      </w:r>
      <w:r w:rsidRPr="007E659F">
        <w:rPr>
          <w:sz w:val="27"/>
          <w:szCs w:val="27"/>
        </w:rPr>
        <w:t xml:space="preserve"> до матері</w:t>
      </w:r>
      <w:r w:rsidR="00EA70CE" w:rsidRPr="007E659F">
        <w:rPr>
          <w:sz w:val="27"/>
          <w:szCs w:val="27"/>
        </w:rPr>
        <w:t>,</w:t>
      </w:r>
      <w:r w:rsidRPr="007E659F">
        <w:rPr>
          <w:sz w:val="27"/>
          <w:szCs w:val="27"/>
        </w:rPr>
        <w:t xml:space="preserve"> Коломієць Олени Миколаївни</w:t>
      </w:r>
      <w:r w:rsidR="00EA70CE" w:rsidRPr="007E659F">
        <w:rPr>
          <w:sz w:val="27"/>
          <w:szCs w:val="27"/>
        </w:rPr>
        <w:t>,</w:t>
      </w:r>
      <w:r w:rsidRPr="007E659F">
        <w:rPr>
          <w:sz w:val="27"/>
          <w:szCs w:val="27"/>
        </w:rPr>
        <w:t xml:space="preserve"> про позбавлення батьківських.</w:t>
      </w:r>
    </w:p>
    <w:p w:rsidR="001A2044" w:rsidRPr="007E659F" w:rsidRDefault="001A2044" w:rsidP="001A2044">
      <w:pPr>
        <w:tabs>
          <w:tab w:val="left" w:pos="840"/>
        </w:tabs>
        <w:spacing w:line="100" w:lineRule="atLeast"/>
        <w:ind w:right="60" w:firstLine="709"/>
        <w:jc w:val="both"/>
        <w:rPr>
          <w:sz w:val="27"/>
          <w:szCs w:val="27"/>
        </w:rPr>
      </w:pPr>
      <w:r w:rsidRPr="007E659F">
        <w:rPr>
          <w:sz w:val="27"/>
          <w:szCs w:val="27"/>
        </w:rPr>
        <w:t>Суд зобов’язав орган опіки та піклування Чернігівської міської ради надати висновок щодо доцільності позбавлення батьківських прав.</w:t>
      </w:r>
    </w:p>
    <w:p w:rsidR="001A2044" w:rsidRPr="007E659F" w:rsidRDefault="001A2044" w:rsidP="001A2044">
      <w:pPr>
        <w:tabs>
          <w:tab w:val="left" w:pos="840"/>
        </w:tabs>
        <w:spacing w:line="100" w:lineRule="atLeast"/>
        <w:ind w:right="60" w:firstLine="709"/>
        <w:jc w:val="both"/>
        <w:rPr>
          <w:sz w:val="27"/>
          <w:szCs w:val="27"/>
        </w:rPr>
      </w:pPr>
      <w:r w:rsidRPr="007E659F">
        <w:rPr>
          <w:sz w:val="27"/>
          <w:szCs w:val="27"/>
        </w:rPr>
        <w:t>На підставі проведеної роботи та наданих документів установлено наступне.</w:t>
      </w:r>
    </w:p>
    <w:p w:rsidR="001A2044" w:rsidRPr="007E659F" w:rsidRDefault="001A2044" w:rsidP="001A2044">
      <w:pPr>
        <w:spacing w:line="100" w:lineRule="atLeast"/>
        <w:ind w:firstLine="708"/>
        <w:jc w:val="both"/>
        <w:rPr>
          <w:sz w:val="27"/>
          <w:szCs w:val="27"/>
        </w:rPr>
      </w:pPr>
      <w:r w:rsidRPr="007E659F">
        <w:rPr>
          <w:sz w:val="27"/>
          <w:szCs w:val="27"/>
        </w:rPr>
        <w:t>Батьками Коломієць Кіри Ігорівни є Коломієць Ігор Петрович та Коломієць Олена Миколаївна, які ріш</w:t>
      </w:r>
      <w:r w:rsidR="007E659F">
        <w:rPr>
          <w:sz w:val="27"/>
          <w:szCs w:val="27"/>
        </w:rPr>
        <w:t xml:space="preserve">енням </w:t>
      </w:r>
      <w:proofErr w:type="spellStart"/>
      <w:r w:rsidR="007E659F">
        <w:rPr>
          <w:sz w:val="27"/>
          <w:szCs w:val="27"/>
        </w:rPr>
        <w:t>Новозаводського</w:t>
      </w:r>
      <w:proofErr w:type="spellEnd"/>
      <w:r w:rsidR="007E659F">
        <w:rPr>
          <w:sz w:val="27"/>
          <w:szCs w:val="27"/>
        </w:rPr>
        <w:t xml:space="preserve"> районного</w:t>
      </w:r>
      <w:r w:rsidR="007456D8" w:rsidRPr="007E659F">
        <w:rPr>
          <w:sz w:val="27"/>
          <w:szCs w:val="27"/>
        </w:rPr>
        <w:t xml:space="preserve"> </w:t>
      </w:r>
      <w:r w:rsidRPr="007E659F">
        <w:rPr>
          <w:sz w:val="27"/>
          <w:szCs w:val="27"/>
        </w:rPr>
        <w:t xml:space="preserve">суду міста Чернігова від 04 червня 2019 року справа №751/2678/19, були позбавлені батьківських прав. Відповідно до рішення суду підставою позбавлення батьківських прав було те, що батьки не виконували батьківські обов’язки. Мати дівчини Коломієць О.М. зловживала спиртними напоями, внаслідок чого проходила лікування в Чернігівській психоневрологічній лікарні. </w:t>
      </w:r>
    </w:p>
    <w:p w:rsidR="001A2044" w:rsidRPr="007E659F" w:rsidRDefault="001A2044" w:rsidP="001A2044">
      <w:pPr>
        <w:spacing w:line="100" w:lineRule="atLeast"/>
        <w:ind w:firstLine="708"/>
        <w:jc w:val="both"/>
        <w:rPr>
          <w:sz w:val="27"/>
          <w:szCs w:val="27"/>
        </w:rPr>
      </w:pPr>
      <w:r w:rsidRPr="007E659F">
        <w:rPr>
          <w:sz w:val="27"/>
          <w:szCs w:val="27"/>
        </w:rPr>
        <w:t>Відповідно</w:t>
      </w:r>
      <w:r w:rsidR="00EA70CE" w:rsidRPr="007E659F">
        <w:rPr>
          <w:sz w:val="27"/>
          <w:szCs w:val="27"/>
        </w:rPr>
        <w:t xml:space="preserve"> до</w:t>
      </w:r>
      <w:r w:rsidRPr="007E659F">
        <w:rPr>
          <w:sz w:val="27"/>
          <w:szCs w:val="27"/>
        </w:rPr>
        <w:t xml:space="preserve"> рішення виконавчого комітету Чернігівської міської ради від 22 липня 2019 року № 184 «Про встановлення опіки над малолітньою Коломієць Кірою Ігорівною і призначення опікуна», опікуном дитини була призначена баба </w:t>
      </w:r>
      <w:r w:rsidR="00EA70CE" w:rsidRPr="007E659F">
        <w:rPr>
          <w:sz w:val="27"/>
          <w:szCs w:val="27"/>
        </w:rPr>
        <w:t xml:space="preserve">дитини, </w:t>
      </w:r>
      <w:r w:rsidRPr="007E659F">
        <w:rPr>
          <w:sz w:val="27"/>
          <w:szCs w:val="27"/>
        </w:rPr>
        <w:t xml:space="preserve">Іваненко Світлана Михайлівна, </w:t>
      </w:r>
    </w:p>
    <w:p w:rsidR="003A3BB9" w:rsidRPr="007E659F" w:rsidRDefault="001A2044" w:rsidP="001A2044">
      <w:pPr>
        <w:spacing w:line="100" w:lineRule="atLeast"/>
        <w:ind w:firstLine="708"/>
        <w:jc w:val="both"/>
        <w:rPr>
          <w:sz w:val="27"/>
          <w:szCs w:val="27"/>
        </w:rPr>
      </w:pPr>
      <w:r w:rsidRPr="007E659F">
        <w:rPr>
          <w:sz w:val="27"/>
          <w:szCs w:val="27"/>
        </w:rPr>
        <w:t xml:space="preserve">Рішенням </w:t>
      </w:r>
      <w:proofErr w:type="spellStart"/>
      <w:r w:rsidRPr="007E659F">
        <w:rPr>
          <w:sz w:val="27"/>
          <w:szCs w:val="27"/>
        </w:rPr>
        <w:t>Новозаводського</w:t>
      </w:r>
      <w:proofErr w:type="spellEnd"/>
      <w:r w:rsidRPr="007E659F">
        <w:rPr>
          <w:sz w:val="27"/>
          <w:szCs w:val="27"/>
        </w:rPr>
        <w:t xml:space="preserve"> районного суду міста Чернігова від 19 січня 2024 року, справа № 751/8202/23, за позовною заявою Коломієць Олени Миколаївни її було поновлено у батьківських правах стосовно Коломієць Кіри Ігорівни. Підставою для поновлення </w:t>
      </w:r>
      <w:r w:rsidR="00D067DD">
        <w:rPr>
          <w:sz w:val="27"/>
          <w:szCs w:val="27"/>
        </w:rPr>
        <w:t xml:space="preserve">її </w:t>
      </w:r>
      <w:r w:rsidRPr="007E659F">
        <w:rPr>
          <w:sz w:val="27"/>
          <w:szCs w:val="27"/>
        </w:rPr>
        <w:t>у батьківських правах було те, що</w:t>
      </w:r>
      <w:r w:rsidR="0099647E">
        <w:rPr>
          <w:sz w:val="27"/>
          <w:szCs w:val="27"/>
        </w:rPr>
        <w:t xml:space="preserve"> </w:t>
      </w:r>
      <w:r w:rsidR="00D067DD">
        <w:rPr>
          <w:sz w:val="27"/>
          <w:szCs w:val="27"/>
        </w:rPr>
        <w:t xml:space="preserve">вона </w:t>
      </w:r>
      <w:r w:rsidRPr="007E659F">
        <w:rPr>
          <w:sz w:val="27"/>
          <w:szCs w:val="27"/>
        </w:rPr>
        <w:t xml:space="preserve"> пройшла курс лікування від алкогольної залежності, утворила нову </w:t>
      </w:r>
      <w:r w:rsidR="00EA70CE" w:rsidRPr="007E659F">
        <w:rPr>
          <w:sz w:val="27"/>
          <w:szCs w:val="27"/>
        </w:rPr>
        <w:t xml:space="preserve">сім’ю, народила сина, уклала </w:t>
      </w:r>
      <w:r w:rsidR="005851FC" w:rsidRPr="007E659F">
        <w:rPr>
          <w:sz w:val="27"/>
          <w:szCs w:val="27"/>
        </w:rPr>
        <w:t xml:space="preserve">шлюб </w:t>
      </w:r>
      <w:r w:rsidR="00EA70CE" w:rsidRPr="007E659F">
        <w:rPr>
          <w:sz w:val="27"/>
          <w:szCs w:val="27"/>
        </w:rPr>
        <w:t xml:space="preserve">з </w:t>
      </w:r>
      <w:proofErr w:type="spellStart"/>
      <w:r w:rsidR="00EA70CE" w:rsidRPr="007E659F">
        <w:rPr>
          <w:sz w:val="27"/>
          <w:szCs w:val="27"/>
        </w:rPr>
        <w:t>Петуховим</w:t>
      </w:r>
      <w:proofErr w:type="spellEnd"/>
      <w:r w:rsidR="00EA70CE" w:rsidRPr="007E659F">
        <w:rPr>
          <w:sz w:val="27"/>
          <w:szCs w:val="27"/>
        </w:rPr>
        <w:t xml:space="preserve"> Сергієм Ан</w:t>
      </w:r>
      <w:r w:rsidR="0099647E">
        <w:rPr>
          <w:sz w:val="27"/>
          <w:szCs w:val="27"/>
        </w:rPr>
        <w:t>атолійовичем</w:t>
      </w:r>
      <w:r w:rsidRPr="007E659F">
        <w:rPr>
          <w:sz w:val="27"/>
          <w:szCs w:val="27"/>
        </w:rPr>
        <w:t>, допомагала чоловіку у ведені власної спр</w:t>
      </w:r>
      <w:r w:rsidR="005851FC" w:rsidRPr="007E659F">
        <w:rPr>
          <w:sz w:val="27"/>
          <w:szCs w:val="27"/>
        </w:rPr>
        <w:t>ави, за місцем її проживання</w:t>
      </w:r>
      <w:r w:rsidR="0099647E">
        <w:rPr>
          <w:sz w:val="27"/>
          <w:szCs w:val="27"/>
        </w:rPr>
        <w:t xml:space="preserve"> </w:t>
      </w:r>
      <w:r w:rsidR="005851FC" w:rsidRPr="007E659F">
        <w:rPr>
          <w:sz w:val="27"/>
          <w:szCs w:val="27"/>
        </w:rPr>
        <w:t>у о</w:t>
      </w:r>
      <w:r w:rsidRPr="007E659F">
        <w:rPr>
          <w:sz w:val="27"/>
          <w:szCs w:val="27"/>
        </w:rPr>
        <w:t>рендованому будинку, створила належні умови для проживання та розвитку дітей.</w:t>
      </w:r>
    </w:p>
    <w:p w:rsidR="001A2044" w:rsidRDefault="00D067DD" w:rsidP="001A2044">
      <w:pPr>
        <w:spacing w:line="100" w:lineRule="atLeast"/>
        <w:ind w:firstLine="708"/>
        <w:jc w:val="both"/>
        <w:rPr>
          <w:sz w:val="27"/>
          <w:szCs w:val="27"/>
        </w:rPr>
      </w:pPr>
      <w:r>
        <w:rPr>
          <w:sz w:val="27"/>
          <w:szCs w:val="27"/>
        </w:rPr>
        <w:t>Після поновлення у</w:t>
      </w:r>
      <w:r w:rsidR="001A2044" w:rsidRPr="007E659F">
        <w:rPr>
          <w:sz w:val="27"/>
          <w:szCs w:val="27"/>
        </w:rPr>
        <w:t xml:space="preserve"> батьківських правах, Коломієць Кіра проживала          </w:t>
      </w:r>
      <w:r w:rsidR="007E659F">
        <w:rPr>
          <w:sz w:val="27"/>
          <w:szCs w:val="27"/>
        </w:rPr>
        <w:t xml:space="preserve">   </w:t>
      </w:r>
      <w:r w:rsidR="001A2044" w:rsidRPr="007E659F">
        <w:rPr>
          <w:sz w:val="27"/>
          <w:szCs w:val="27"/>
        </w:rPr>
        <w:t xml:space="preserve"> з матір’ю близько шести місяців. </w:t>
      </w:r>
      <w:r w:rsidR="003A3BB9" w:rsidRPr="007E659F">
        <w:rPr>
          <w:sz w:val="27"/>
          <w:szCs w:val="27"/>
        </w:rPr>
        <w:t xml:space="preserve">Але відношення матері до Кіри повністю змінилось. Кіра змушена була повернутись проживати </w:t>
      </w:r>
      <w:r w:rsidR="005851FC" w:rsidRPr="007E659F">
        <w:rPr>
          <w:sz w:val="27"/>
          <w:szCs w:val="27"/>
        </w:rPr>
        <w:t xml:space="preserve">до баби, </w:t>
      </w:r>
      <w:r w:rsidR="0099647E">
        <w:rPr>
          <w:sz w:val="27"/>
          <w:szCs w:val="27"/>
        </w:rPr>
        <w:t xml:space="preserve">Іваненко </w:t>
      </w:r>
      <w:r w:rsidR="005851FC" w:rsidRPr="007E659F">
        <w:rPr>
          <w:sz w:val="27"/>
          <w:szCs w:val="27"/>
        </w:rPr>
        <w:t>Світлани Михайлівни</w:t>
      </w:r>
      <w:r w:rsidR="003A3BB9" w:rsidRPr="007E659F">
        <w:rPr>
          <w:sz w:val="27"/>
          <w:szCs w:val="27"/>
        </w:rPr>
        <w:t xml:space="preserve"> за адре</w:t>
      </w:r>
      <w:r w:rsidR="005851FC" w:rsidRPr="007E659F">
        <w:rPr>
          <w:sz w:val="27"/>
          <w:szCs w:val="27"/>
        </w:rPr>
        <w:t>сою: вул. Висока, буд. 1, кв. 5, м. Чернігів.</w:t>
      </w:r>
    </w:p>
    <w:p w:rsidR="007E659F" w:rsidRDefault="007E659F" w:rsidP="001A2044">
      <w:pPr>
        <w:spacing w:line="100" w:lineRule="atLeast"/>
        <w:ind w:firstLine="708"/>
        <w:jc w:val="both"/>
        <w:rPr>
          <w:sz w:val="27"/>
          <w:szCs w:val="27"/>
        </w:rPr>
      </w:pPr>
    </w:p>
    <w:p w:rsidR="003A3BB9" w:rsidRPr="007E659F" w:rsidRDefault="003A3BB9" w:rsidP="001A2044">
      <w:pPr>
        <w:spacing w:line="100" w:lineRule="atLeast"/>
        <w:ind w:firstLine="708"/>
        <w:jc w:val="both"/>
        <w:rPr>
          <w:sz w:val="27"/>
          <w:szCs w:val="27"/>
        </w:rPr>
      </w:pPr>
      <w:r w:rsidRPr="007E659F">
        <w:rPr>
          <w:sz w:val="27"/>
          <w:szCs w:val="27"/>
        </w:rPr>
        <w:lastRenderedPageBreak/>
        <w:t xml:space="preserve">Зі слів дитини, мати не спілкується з нею тривалий час, не цікавиться </w:t>
      </w:r>
      <w:r w:rsidR="00881655" w:rsidRPr="007E659F">
        <w:rPr>
          <w:sz w:val="27"/>
          <w:szCs w:val="27"/>
        </w:rPr>
        <w:t xml:space="preserve">                    </w:t>
      </w:r>
      <w:r w:rsidRPr="007E659F">
        <w:rPr>
          <w:sz w:val="27"/>
          <w:szCs w:val="27"/>
        </w:rPr>
        <w:t>ї</w:t>
      </w:r>
      <w:r w:rsidR="00881655" w:rsidRPr="007E659F">
        <w:rPr>
          <w:sz w:val="27"/>
          <w:szCs w:val="27"/>
        </w:rPr>
        <w:t>ї</w:t>
      </w:r>
      <w:r w:rsidRPr="007E659F">
        <w:rPr>
          <w:sz w:val="27"/>
          <w:szCs w:val="27"/>
        </w:rPr>
        <w:t xml:space="preserve"> успіхами у навчанні, не </w:t>
      </w:r>
      <w:r w:rsidR="00881655" w:rsidRPr="007E659F">
        <w:rPr>
          <w:sz w:val="27"/>
          <w:szCs w:val="27"/>
        </w:rPr>
        <w:t>піклується про ста</w:t>
      </w:r>
      <w:r w:rsidR="007E659F">
        <w:rPr>
          <w:sz w:val="27"/>
          <w:szCs w:val="27"/>
        </w:rPr>
        <w:t xml:space="preserve">н її здоров’я, не </w:t>
      </w:r>
      <w:r w:rsidR="00881655" w:rsidRPr="007E659F">
        <w:rPr>
          <w:sz w:val="27"/>
          <w:szCs w:val="27"/>
        </w:rPr>
        <w:t>забезпечує необхідного харчування, медичного дог</w:t>
      </w:r>
      <w:r w:rsidR="007E659F">
        <w:rPr>
          <w:sz w:val="27"/>
          <w:szCs w:val="27"/>
        </w:rPr>
        <w:t xml:space="preserve">ляду, лікування, </w:t>
      </w:r>
      <w:r w:rsidR="00881655" w:rsidRPr="007E659F">
        <w:rPr>
          <w:sz w:val="27"/>
          <w:szCs w:val="27"/>
        </w:rPr>
        <w:t xml:space="preserve"> повністю</w:t>
      </w:r>
      <w:r w:rsidR="00BA0F18" w:rsidRPr="007E659F">
        <w:rPr>
          <w:sz w:val="27"/>
          <w:szCs w:val="27"/>
        </w:rPr>
        <w:t xml:space="preserve"> самоусунулась від її виховання, матеріальної допомоги не надає.</w:t>
      </w:r>
    </w:p>
    <w:p w:rsidR="003A3BB9" w:rsidRPr="007E659F" w:rsidRDefault="003A3BB9" w:rsidP="001A2044">
      <w:pPr>
        <w:spacing w:line="100" w:lineRule="atLeast"/>
        <w:ind w:firstLine="708"/>
        <w:jc w:val="both"/>
        <w:rPr>
          <w:sz w:val="27"/>
          <w:szCs w:val="27"/>
        </w:rPr>
      </w:pPr>
      <w:r w:rsidRPr="007E659F">
        <w:rPr>
          <w:sz w:val="27"/>
          <w:szCs w:val="27"/>
        </w:rPr>
        <w:t xml:space="preserve">Відповідно </w:t>
      </w:r>
      <w:r w:rsidR="005851FC" w:rsidRPr="007E659F">
        <w:rPr>
          <w:sz w:val="27"/>
          <w:szCs w:val="27"/>
        </w:rPr>
        <w:t>до повідомлення</w:t>
      </w:r>
      <w:r w:rsidRPr="007E659F">
        <w:rPr>
          <w:sz w:val="27"/>
          <w:szCs w:val="27"/>
        </w:rPr>
        <w:t xml:space="preserve"> Чернігівського ліцею № 15 Чернігівської міської ради від 18</w:t>
      </w:r>
      <w:r w:rsidR="005851FC" w:rsidRPr="007E659F">
        <w:rPr>
          <w:sz w:val="27"/>
          <w:szCs w:val="27"/>
        </w:rPr>
        <w:t xml:space="preserve"> березня </w:t>
      </w:r>
      <w:r w:rsidRPr="007E659F">
        <w:rPr>
          <w:sz w:val="27"/>
          <w:szCs w:val="27"/>
        </w:rPr>
        <w:t>2025 року № 45, мати</w:t>
      </w:r>
      <w:r w:rsidR="005851FC" w:rsidRPr="007E659F">
        <w:rPr>
          <w:sz w:val="27"/>
          <w:szCs w:val="27"/>
        </w:rPr>
        <w:t>,</w:t>
      </w:r>
      <w:r w:rsidRPr="007E659F">
        <w:rPr>
          <w:sz w:val="27"/>
          <w:szCs w:val="27"/>
        </w:rPr>
        <w:t xml:space="preserve"> Коломієць О.М.</w:t>
      </w:r>
      <w:r w:rsidR="005851FC" w:rsidRPr="007E659F">
        <w:rPr>
          <w:sz w:val="27"/>
          <w:szCs w:val="27"/>
        </w:rPr>
        <w:t>,</w:t>
      </w:r>
      <w:r w:rsidRPr="007E659F">
        <w:rPr>
          <w:sz w:val="27"/>
          <w:szCs w:val="27"/>
        </w:rPr>
        <w:t xml:space="preserve"> за час навчання дочки в ліцеї навчальний заклад не відвідувала, не брала участі </w:t>
      </w:r>
      <w:r w:rsidR="00881655" w:rsidRPr="007E659F">
        <w:rPr>
          <w:sz w:val="27"/>
          <w:szCs w:val="27"/>
        </w:rPr>
        <w:t xml:space="preserve">                         </w:t>
      </w:r>
      <w:r w:rsidRPr="007E659F">
        <w:rPr>
          <w:sz w:val="27"/>
          <w:szCs w:val="27"/>
        </w:rPr>
        <w:t>у батьківських зборах чи інших заходах, пов’язаних із навчальним п</w:t>
      </w:r>
      <w:r w:rsidR="00881655" w:rsidRPr="007E659F">
        <w:rPr>
          <w:sz w:val="27"/>
          <w:szCs w:val="27"/>
        </w:rPr>
        <w:t>роцесом, не виявляла інтересу до</w:t>
      </w:r>
      <w:r w:rsidRPr="007E659F">
        <w:rPr>
          <w:sz w:val="27"/>
          <w:szCs w:val="27"/>
        </w:rPr>
        <w:t xml:space="preserve"> її успішно</w:t>
      </w:r>
      <w:r w:rsidR="00881655" w:rsidRPr="007E659F">
        <w:rPr>
          <w:sz w:val="27"/>
          <w:szCs w:val="27"/>
        </w:rPr>
        <w:t>сті та шкільного життя.</w:t>
      </w:r>
    </w:p>
    <w:p w:rsidR="00881655" w:rsidRPr="007E659F" w:rsidRDefault="00881655" w:rsidP="001A2044">
      <w:pPr>
        <w:spacing w:line="100" w:lineRule="atLeast"/>
        <w:ind w:firstLine="708"/>
        <w:jc w:val="both"/>
        <w:rPr>
          <w:sz w:val="27"/>
          <w:szCs w:val="27"/>
        </w:rPr>
      </w:pPr>
      <w:r w:rsidRPr="007E659F">
        <w:rPr>
          <w:sz w:val="27"/>
          <w:szCs w:val="27"/>
        </w:rPr>
        <w:t>За інформацією комунального некомерційного підприємства «Сімейна поліклініка» Че</w:t>
      </w:r>
      <w:r w:rsidR="005851FC" w:rsidRPr="007E659F">
        <w:rPr>
          <w:sz w:val="27"/>
          <w:szCs w:val="27"/>
        </w:rPr>
        <w:t xml:space="preserve">рнігівської міської ради від 17 березня </w:t>
      </w:r>
      <w:r w:rsidR="007E659F">
        <w:rPr>
          <w:sz w:val="27"/>
          <w:szCs w:val="27"/>
        </w:rPr>
        <w:t>2025 року</w:t>
      </w:r>
      <w:r w:rsidR="005851FC" w:rsidRPr="007E659F">
        <w:rPr>
          <w:sz w:val="27"/>
          <w:szCs w:val="27"/>
        </w:rPr>
        <w:t xml:space="preserve">  </w:t>
      </w:r>
      <w:r w:rsidRPr="007E659F">
        <w:rPr>
          <w:sz w:val="27"/>
          <w:szCs w:val="27"/>
        </w:rPr>
        <w:t>№ 01-12/220, мати дитини, Коломієць О.М. лікаря-педіатра з дитиною жодного разу не відвідувала, станом здоров’я не цікавилась, рекомендацій лікаря не виконувала.</w:t>
      </w:r>
    </w:p>
    <w:p w:rsidR="00076440" w:rsidRPr="007E659F" w:rsidRDefault="007456D8" w:rsidP="00881655">
      <w:pPr>
        <w:pStyle w:val="a3"/>
        <w:ind w:firstLine="708"/>
        <w:jc w:val="both"/>
        <w:rPr>
          <w:sz w:val="27"/>
          <w:szCs w:val="27"/>
        </w:rPr>
      </w:pPr>
      <w:r w:rsidRPr="007E659F">
        <w:rPr>
          <w:sz w:val="27"/>
          <w:szCs w:val="27"/>
        </w:rPr>
        <w:t xml:space="preserve">Відповідно </w:t>
      </w:r>
      <w:r w:rsidR="00D067DD">
        <w:rPr>
          <w:sz w:val="27"/>
          <w:szCs w:val="27"/>
        </w:rPr>
        <w:t xml:space="preserve">до </w:t>
      </w:r>
      <w:r w:rsidRPr="007E659F">
        <w:rPr>
          <w:sz w:val="27"/>
          <w:szCs w:val="27"/>
        </w:rPr>
        <w:t xml:space="preserve">розрахунку заборгованості зі сплати аліментів </w:t>
      </w:r>
      <w:proofErr w:type="spellStart"/>
      <w:r w:rsidRPr="007E659F">
        <w:rPr>
          <w:sz w:val="27"/>
          <w:szCs w:val="27"/>
        </w:rPr>
        <w:t>Новозаводського</w:t>
      </w:r>
      <w:proofErr w:type="spellEnd"/>
      <w:r w:rsidRPr="007E659F">
        <w:rPr>
          <w:sz w:val="27"/>
          <w:szCs w:val="27"/>
        </w:rPr>
        <w:t xml:space="preserve"> відділу державної виконавчої служби в місті Чернігові </w:t>
      </w:r>
      <w:r w:rsidR="002F6EE9">
        <w:rPr>
          <w:sz w:val="27"/>
          <w:szCs w:val="27"/>
        </w:rPr>
        <w:t xml:space="preserve">  </w:t>
      </w:r>
      <w:r w:rsidRPr="007E659F">
        <w:rPr>
          <w:sz w:val="27"/>
          <w:szCs w:val="27"/>
        </w:rPr>
        <w:t>Східного міжрегіонального управління М</w:t>
      </w:r>
      <w:r w:rsidR="00373E61" w:rsidRPr="007E659F">
        <w:rPr>
          <w:sz w:val="27"/>
          <w:szCs w:val="27"/>
        </w:rPr>
        <w:t>іністерства юстиції від</w:t>
      </w:r>
      <w:r w:rsidRPr="007E659F">
        <w:rPr>
          <w:sz w:val="27"/>
          <w:szCs w:val="27"/>
        </w:rPr>
        <w:t xml:space="preserve"> 03</w:t>
      </w:r>
      <w:r w:rsidR="00373E61" w:rsidRPr="007E659F">
        <w:rPr>
          <w:sz w:val="27"/>
          <w:szCs w:val="27"/>
        </w:rPr>
        <w:t xml:space="preserve"> грудня </w:t>
      </w:r>
      <w:r w:rsidR="002F6EE9">
        <w:rPr>
          <w:sz w:val="27"/>
          <w:szCs w:val="27"/>
        </w:rPr>
        <w:t xml:space="preserve">      </w:t>
      </w:r>
      <w:r w:rsidRPr="007E659F">
        <w:rPr>
          <w:sz w:val="27"/>
          <w:szCs w:val="27"/>
        </w:rPr>
        <w:t xml:space="preserve">2024 року, сукупний розмір заборгованості по аліментах </w:t>
      </w:r>
      <w:r w:rsidR="002F6EE9">
        <w:rPr>
          <w:sz w:val="27"/>
          <w:szCs w:val="27"/>
        </w:rPr>
        <w:t>Коломієць Олени Миколаївни</w:t>
      </w:r>
      <w:r w:rsidR="0099647E">
        <w:rPr>
          <w:sz w:val="27"/>
          <w:szCs w:val="27"/>
        </w:rPr>
        <w:t xml:space="preserve"> </w:t>
      </w:r>
      <w:r w:rsidR="00BA0F18" w:rsidRPr="00DF7FA7">
        <w:rPr>
          <w:sz w:val="27"/>
          <w:szCs w:val="27"/>
        </w:rPr>
        <w:t xml:space="preserve">з серпня 2019 року </w:t>
      </w:r>
      <w:bookmarkStart w:id="0" w:name="_GoBack"/>
      <w:bookmarkEnd w:id="0"/>
      <w:r w:rsidR="00DF7FA7">
        <w:rPr>
          <w:sz w:val="27"/>
          <w:szCs w:val="27"/>
        </w:rPr>
        <w:t>по</w:t>
      </w:r>
      <w:r w:rsidR="002F6EE9" w:rsidRPr="00DF7FA7">
        <w:rPr>
          <w:sz w:val="27"/>
          <w:szCs w:val="27"/>
        </w:rPr>
        <w:t xml:space="preserve"> груд</w:t>
      </w:r>
      <w:r w:rsidR="00DF7FA7">
        <w:rPr>
          <w:sz w:val="27"/>
          <w:szCs w:val="27"/>
        </w:rPr>
        <w:t>е</w:t>
      </w:r>
      <w:r w:rsidR="002F6EE9" w:rsidRPr="00DF7FA7">
        <w:rPr>
          <w:sz w:val="27"/>
          <w:szCs w:val="27"/>
        </w:rPr>
        <w:t>н</w:t>
      </w:r>
      <w:r w:rsidR="00DF7FA7">
        <w:rPr>
          <w:sz w:val="27"/>
          <w:szCs w:val="27"/>
        </w:rPr>
        <w:t>ь</w:t>
      </w:r>
      <w:r w:rsidR="002F6EE9" w:rsidRPr="00DF7FA7">
        <w:rPr>
          <w:sz w:val="27"/>
          <w:szCs w:val="27"/>
        </w:rPr>
        <w:t xml:space="preserve"> 2024 року </w:t>
      </w:r>
      <w:r w:rsidRPr="00DF7FA7">
        <w:rPr>
          <w:sz w:val="27"/>
          <w:szCs w:val="27"/>
        </w:rPr>
        <w:t>становить</w:t>
      </w:r>
      <w:r w:rsidRPr="007E659F">
        <w:rPr>
          <w:sz w:val="27"/>
          <w:szCs w:val="27"/>
        </w:rPr>
        <w:t xml:space="preserve"> 186658,89 грн.</w:t>
      </w:r>
    </w:p>
    <w:p w:rsidR="00A725AF" w:rsidRPr="007E659F" w:rsidRDefault="00BA0F18" w:rsidP="00BA0F18">
      <w:pPr>
        <w:tabs>
          <w:tab w:val="left" w:pos="860"/>
          <w:tab w:val="left" w:pos="4920"/>
        </w:tabs>
        <w:autoSpaceDE w:val="0"/>
        <w:spacing w:line="100" w:lineRule="atLeast"/>
        <w:ind w:firstLine="709"/>
        <w:jc w:val="both"/>
        <w:rPr>
          <w:sz w:val="27"/>
          <w:szCs w:val="27"/>
        </w:rPr>
      </w:pPr>
      <w:r w:rsidRPr="007E659F">
        <w:rPr>
          <w:sz w:val="27"/>
          <w:szCs w:val="27"/>
        </w:rPr>
        <w:t>Питання про позбавлення батьківськи</w:t>
      </w:r>
      <w:r w:rsidR="005851FC" w:rsidRPr="007E659F">
        <w:rPr>
          <w:sz w:val="27"/>
          <w:szCs w:val="27"/>
        </w:rPr>
        <w:t xml:space="preserve">х прав розглядалось на засіданні </w:t>
      </w:r>
      <w:r w:rsidR="00076440" w:rsidRPr="007E659F">
        <w:rPr>
          <w:sz w:val="27"/>
          <w:szCs w:val="27"/>
        </w:rPr>
        <w:t xml:space="preserve">комісії з питань захисту прав дитини </w:t>
      </w:r>
      <w:r w:rsidR="00A725AF" w:rsidRPr="007E659F">
        <w:rPr>
          <w:sz w:val="27"/>
          <w:szCs w:val="27"/>
        </w:rPr>
        <w:t>10</w:t>
      </w:r>
      <w:r w:rsidR="005851FC" w:rsidRPr="007E659F">
        <w:rPr>
          <w:sz w:val="27"/>
          <w:szCs w:val="27"/>
        </w:rPr>
        <w:t xml:space="preserve"> березня </w:t>
      </w:r>
      <w:r w:rsidR="00A725AF" w:rsidRPr="007E659F">
        <w:rPr>
          <w:sz w:val="27"/>
          <w:szCs w:val="27"/>
        </w:rPr>
        <w:t>2025 року</w:t>
      </w:r>
      <w:r w:rsidR="005851FC" w:rsidRPr="007E659F">
        <w:rPr>
          <w:sz w:val="27"/>
          <w:szCs w:val="27"/>
        </w:rPr>
        <w:t xml:space="preserve"> </w:t>
      </w:r>
      <w:r w:rsidR="00A725AF" w:rsidRPr="007E659F">
        <w:rPr>
          <w:sz w:val="27"/>
          <w:szCs w:val="27"/>
        </w:rPr>
        <w:t>у присутності К</w:t>
      </w:r>
      <w:r w:rsidRPr="007E659F">
        <w:rPr>
          <w:sz w:val="27"/>
          <w:szCs w:val="27"/>
        </w:rPr>
        <w:t>о</w:t>
      </w:r>
      <w:r w:rsidR="00A725AF" w:rsidRPr="007E659F">
        <w:rPr>
          <w:sz w:val="27"/>
          <w:szCs w:val="27"/>
        </w:rPr>
        <w:t>ломієць Кіри Ігорівни</w:t>
      </w:r>
      <w:r w:rsidRPr="007E659F">
        <w:rPr>
          <w:sz w:val="27"/>
          <w:szCs w:val="27"/>
        </w:rPr>
        <w:t xml:space="preserve"> </w:t>
      </w:r>
      <w:r w:rsidR="00A725AF" w:rsidRPr="007E659F">
        <w:rPr>
          <w:sz w:val="27"/>
          <w:szCs w:val="27"/>
        </w:rPr>
        <w:t xml:space="preserve">та </w:t>
      </w:r>
      <w:r w:rsidR="0099647E">
        <w:rPr>
          <w:sz w:val="27"/>
          <w:szCs w:val="27"/>
        </w:rPr>
        <w:t xml:space="preserve">Іваненко </w:t>
      </w:r>
      <w:r w:rsidRPr="007E659F">
        <w:rPr>
          <w:sz w:val="27"/>
          <w:szCs w:val="27"/>
        </w:rPr>
        <w:t xml:space="preserve">Світлани Миколаївни. </w:t>
      </w:r>
    </w:p>
    <w:p w:rsidR="00BA0F18" w:rsidRPr="007E659F" w:rsidRDefault="00A725AF" w:rsidP="00BA0F18">
      <w:pPr>
        <w:tabs>
          <w:tab w:val="left" w:pos="860"/>
          <w:tab w:val="left" w:pos="4920"/>
        </w:tabs>
        <w:autoSpaceDE w:val="0"/>
        <w:spacing w:line="100" w:lineRule="atLeast"/>
        <w:ind w:firstLine="709"/>
        <w:jc w:val="both"/>
        <w:rPr>
          <w:sz w:val="27"/>
          <w:szCs w:val="27"/>
          <w:shd w:val="clear" w:color="auto" w:fill="FFFFFF"/>
        </w:rPr>
      </w:pPr>
      <w:r w:rsidRPr="007E659F">
        <w:rPr>
          <w:sz w:val="27"/>
          <w:szCs w:val="27"/>
        </w:rPr>
        <w:t xml:space="preserve">Мати </w:t>
      </w:r>
      <w:r w:rsidR="00BA0F18" w:rsidRPr="007E659F">
        <w:rPr>
          <w:sz w:val="27"/>
          <w:szCs w:val="27"/>
          <w:shd w:val="clear" w:color="auto" w:fill="FFFFFF"/>
        </w:rPr>
        <w:t xml:space="preserve">Коломієць О.М. на засідання комісії не з’явилась, хоча була запрошена належним чином. </w:t>
      </w:r>
    </w:p>
    <w:p w:rsidR="00076440" w:rsidRPr="007E659F" w:rsidRDefault="00BA0F18" w:rsidP="00076440">
      <w:pPr>
        <w:tabs>
          <w:tab w:val="left" w:pos="860"/>
          <w:tab w:val="left" w:pos="4920"/>
        </w:tabs>
        <w:autoSpaceDE w:val="0"/>
        <w:spacing w:line="100" w:lineRule="atLeast"/>
        <w:ind w:firstLine="709"/>
        <w:jc w:val="both"/>
        <w:rPr>
          <w:sz w:val="27"/>
          <w:szCs w:val="27"/>
        </w:rPr>
      </w:pPr>
      <w:r w:rsidRPr="007E659F">
        <w:rPr>
          <w:sz w:val="27"/>
          <w:szCs w:val="27"/>
        </w:rPr>
        <w:t xml:space="preserve">На </w:t>
      </w:r>
      <w:r w:rsidR="00A725AF" w:rsidRPr="007E659F">
        <w:rPr>
          <w:sz w:val="27"/>
          <w:szCs w:val="27"/>
        </w:rPr>
        <w:t xml:space="preserve">засіданні було заслухано думку Коломієць Кіри, яка </w:t>
      </w:r>
      <w:r w:rsidR="00076440" w:rsidRPr="007E659F">
        <w:rPr>
          <w:sz w:val="27"/>
          <w:szCs w:val="27"/>
        </w:rPr>
        <w:t>наполягала на необхідності позбавити</w:t>
      </w:r>
      <w:r w:rsidR="00A725AF" w:rsidRPr="007E659F">
        <w:rPr>
          <w:sz w:val="27"/>
          <w:szCs w:val="27"/>
        </w:rPr>
        <w:t xml:space="preserve"> батьківських прав </w:t>
      </w:r>
      <w:r w:rsidR="00076440" w:rsidRPr="007E659F">
        <w:rPr>
          <w:sz w:val="27"/>
          <w:szCs w:val="27"/>
        </w:rPr>
        <w:t>Коломієць О</w:t>
      </w:r>
      <w:r w:rsidR="00A725AF" w:rsidRPr="007E659F">
        <w:rPr>
          <w:sz w:val="27"/>
          <w:szCs w:val="27"/>
        </w:rPr>
        <w:t>.</w:t>
      </w:r>
      <w:r w:rsidR="00076440" w:rsidRPr="007E659F">
        <w:rPr>
          <w:sz w:val="27"/>
          <w:szCs w:val="27"/>
        </w:rPr>
        <w:t>М</w:t>
      </w:r>
      <w:r w:rsidR="00A725AF" w:rsidRPr="007E659F">
        <w:rPr>
          <w:sz w:val="27"/>
          <w:szCs w:val="27"/>
        </w:rPr>
        <w:t>.</w:t>
      </w:r>
      <w:r w:rsidR="00076440" w:rsidRPr="007E659F">
        <w:rPr>
          <w:sz w:val="27"/>
          <w:szCs w:val="27"/>
        </w:rPr>
        <w:t xml:space="preserve">, мотивуючи свою позицію тим, що мати </w:t>
      </w:r>
      <w:r w:rsidR="0099647E">
        <w:rPr>
          <w:sz w:val="27"/>
          <w:szCs w:val="27"/>
        </w:rPr>
        <w:t xml:space="preserve">з нею не спілкується, </w:t>
      </w:r>
      <w:r w:rsidR="00076440" w:rsidRPr="007E659F">
        <w:rPr>
          <w:sz w:val="27"/>
          <w:szCs w:val="27"/>
        </w:rPr>
        <w:t>не цікав</w:t>
      </w:r>
      <w:r w:rsidR="00373E61" w:rsidRPr="007E659F">
        <w:rPr>
          <w:sz w:val="27"/>
          <w:szCs w:val="27"/>
        </w:rPr>
        <w:t>ить</w:t>
      </w:r>
      <w:r w:rsidR="00076440" w:rsidRPr="007E659F">
        <w:rPr>
          <w:sz w:val="27"/>
          <w:szCs w:val="27"/>
        </w:rPr>
        <w:t>ся її у</w:t>
      </w:r>
      <w:r w:rsidR="007E659F">
        <w:rPr>
          <w:sz w:val="27"/>
          <w:szCs w:val="27"/>
        </w:rPr>
        <w:t xml:space="preserve">спіхами, не піклується про стан </w:t>
      </w:r>
      <w:r w:rsidR="00076440" w:rsidRPr="007E659F">
        <w:rPr>
          <w:sz w:val="27"/>
          <w:szCs w:val="27"/>
        </w:rPr>
        <w:t>її здоров’я, не утримує матеріально.</w:t>
      </w:r>
    </w:p>
    <w:p w:rsidR="005851FC" w:rsidRPr="007E659F" w:rsidRDefault="005851FC" w:rsidP="00D067DD">
      <w:pPr>
        <w:ind w:firstLine="709"/>
        <w:jc w:val="both"/>
        <w:rPr>
          <w:sz w:val="27"/>
          <w:szCs w:val="27"/>
        </w:rPr>
      </w:pPr>
      <w:r w:rsidRPr="007E659F">
        <w:rPr>
          <w:sz w:val="27"/>
          <w:szCs w:val="27"/>
        </w:rPr>
        <w:t xml:space="preserve">Питання про позбавлення батьківських прав розглядалось ще двічі на засіданнях комісії з питань захисту прав дитини 24 березня 2025 року та       </w:t>
      </w:r>
      <w:r w:rsidR="007E659F">
        <w:rPr>
          <w:sz w:val="27"/>
          <w:szCs w:val="27"/>
        </w:rPr>
        <w:t xml:space="preserve">       </w:t>
      </w:r>
      <w:r w:rsidRPr="007E659F">
        <w:rPr>
          <w:sz w:val="27"/>
          <w:szCs w:val="27"/>
        </w:rPr>
        <w:t xml:space="preserve"> 07 квітня 2025 року</w:t>
      </w:r>
      <w:r w:rsidR="00373E61" w:rsidRPr="007E659F">
        <w:rPr>
          <w:sz w:val="27"/>
          <w:szCs w:val="27"/>
        </w:rPr>
        <w:t>, але мати на засідання не з’являлась, хоча була повідомлена належним чином.</w:t>
      </w:r>
    </w:p>
    <w:p w:rsidR="00881655" w:rsidRPr="007E659F" w:rsidRDefault="00076440" w:rsidP="00881655">
      <w:pPr>
        <w:tabs>
          <w:tab w:val="left" w:pos="860"/>
          <w:tab w:val="left" w:pos="4920"/>
        </w:tabs>
        <w:autoSpaceDE w:val="0"/>
        <w:spacing w:line="100" w:lineRule="atLeast"/>
        <w:ind w:firstLine="709"/>
        <w:jc w:val="both"/>
        <w:rPr>
          <w:sz w:val="27"/>
          <w:szCs w:val="27"/>
          <w:shd w:val="clear" w:color="auto" w:fill="FFFFFF"/>
        </w:rPr>
      </w:pPr>
      <w:r w:rsidRPr="007E659F">
        <w:rPr>
          <w:sz w:val="27"/>
          <w:szCs w:val="27"/>
          <w:shd w:val="clear" w:color="auto" w:fill="FFFFFF"/>
        </w:rPr>
        <w:t xml:space="preserve">Комісія з питань захисту прав дитини </w:t>
      </w:r>
      <w:r w:rsidR="00881655" w:rsidRPr="007E659F">
        <w:rPr>
          <w:sz w:val="27"/>
          <w:szCs w:val="27"/>
          <w:shd w:val="clear" w:color="auto" w:fill="FFFFFF"/>
        </w:rPr>
        <w:t xml:space="preserve">вирішила надати </w:t>
      </w:r>
      <w:r w:rsidR="00881655" w:rsidRPr="007E659F">
        <w:rPr>
          <w:sz w:val="27"/>
          <w:szCs w:val="27"/>
        </w:rPr>
        <w:t>рекомендації органу опіки та піклування, для прийняття рішення про затвердження висновку</w:t>
      </w:r>
      <w:r w:rsidR="00881655" w:rsidRPr="007E659F">
        <w:rPr>
          <w:sz w:val="27"/>
          <w:szCs w:val="27"/>
          <w:shd w:val="clear" w:color="auto" w:fill="FFFFFF"/>
        </w:rPr>
        <w:t xml:space="preserve"> </w:t>
      </w:r>
      <w:r w:rsidR="00881655" w:rsidRPr="007E659F">
        <w:rPr>
          <w:sz w:val="27"/>
          <w:szCs w:val="27"/>
        </w:rPr>
        <w:t xml:space="preserve">щодо </w:t>
      </w:r>
      <w:r w:rsidR="00881655" w:rsidRPr="007E659F">
        <w:rPr>
          <w:bCs/>
          <w:sz w:val="27"/>
          <w:szCs w:val="27"/>
        </w:rPr>
        <w:t>доцільності</w:t>
      </w:r>
      <w:r w:rsidR="00881655" w:rsidRPr="007E659F">
        <w:rPr>
          <w:sz w:val="27"/>
          <w:szCs w:val="27"/>
        </w:rPr>
        <w:t xml:space="preserve"> позбавлення батьківських прав </w:t>
      </w:r>
      <w:r w:rsidR="007456D8" w:rsidRPr="007E659F">
        <w:rPr>
          <w:sz w:val="27"/>
          <w:szCs w:val="27"/>
        </w:rPr>
        <w:t>Коломієць Олени Миколаївни.</w:t>
      </w:r>
    </w:p>
    <w:p w:rsidR="00881655" w:rsidRPr="007E659F" w:rsidRDefault="00881655" w:rsidP="00881655">
      <w:pPr>
        <w:spacing w:line="100" w:lineRule="atLeast"/>
        <w:ind w:firstLine="708"/>
        <w:jc w:val="both"/>
        <w:rPr>
          <w:bCs/>
          <w:sz w:val="27"/>
          <w:szCs w:val="27"/>
        </w:rPr>
      </w:pPr>
      <w:r w:rsidRPr="007E659F">
        <w:rPr>
          <w:sz w:val="27"/>
          <w:szCs w:val="27"/>
        </w:rPr>
        <w:t xml:space="preserve">На підставі викладеного вище та враховуючи пропозиції комісії </w:t>
      </w:r>
      <w:r w:rsidR="007456D8" w:rsidRPr="007E659F">
        <w:rPr>
          <w:sz w:val="27"/>
          <w:szCs w:val="27"/>
        </w:rPr>
        <w:t xml:space="preserve"> </w:t>
      </w:r>
      <w:r w:rsidRPr="007E659F">
        <w:rPr>
          <w:sz w:val="27"/>
          <w:szCs w:val="27"/>
        </w:rPr>
        <w:t xml:space="preserve">з питань захисту прав дитини, керуючись статтями 150, 164 Сімейного кодексу України, виконавчий комітет Чернігівської міської ради, як орган опіки та піклування, вважає за доцільне позбавити батьківських прав </w:t>
      </w:r>
      <w:r w:rsidR="007456D8" w:rsidRPr="007E659F">
        <w:rPr>
          <w:sz w:val="27"/>
          <w:szCs w:val="27"/>
        </w:rPr>
        <w:t xml:space="preserve">Коломієць Олену Миколаївну </w:t>
      </w:r>
      <w:r w:rsidRPr="007E659F">
        <w:rPr>
          <w:sz w:val="27"/>
          <w:szCs w:val="27"/>
        </w:rPr>
        <w:t xml:space="preserve">по відношенню до </w:t>
      </w:r>
      <w:r w:rsidR="007456D8" w:rsidRPr="007E659F">
        <w:rPr>
          <w:bCs/>
          <w:sz w:val="27"/>
          <w:szCs w:val="27"/>
        </w:rPr>
        <w:t>неповнолітньої дочки</w:t>
      </w:r>
      <w:r w:rsidRPr="007E659F">
        <w:rPr>
          <w:bCs/>
          <w:sz w:val="27"/>
          <w:szCs w:val="27"/>
        </w:rPr>
        <w:t xml:space="preserve">, </w:t>
      </w:r>
      <w:r w:rsidR="007456D8" w:rsidRPr="007E659F">
        <w:rPr>
          <w:bCs/>
          <w:sz w:val="27"/>
          <w:szCs w:val="27"/>
        </w:rPr>
        <w:t xml:space="preserve">Коломієць Кіри Ігорівни, 28 червня  </w:t>
      </w:r>
      <w:r w:rsidR="007E659F">
        <w:rPr>
          <w:bCs/>
          <w:sz w:val="27"/>
          <w:szCs w:val="27"/>
        </w:rPr>
        <w:t xml:space="preserve">       </w:t>
      </w:r>
      <w:r w:rsidR="007456D8" w:rsidRPr="007E659F">
        <w:rPr>
          <w:bCs/>
          <w:sz w:val="27"/>
          <w:szCs w:val="27"/>
        </w:rPr>
        <w:t>2009</w:t>
      </w:r>
      <w:r w:rsidRPr="007E659F">
        <w:rPr>
          <w:bCs/>
          <w:sz w:val="27"/>
          <w:szCs w:val="27"/>
        </w:rPr>
        <w:t xml:space="preserve"> року народження.</w:t>
      </w:r>
    </w:p>
    <w:p w:rsidR="00373E61" w:rsidRDefault="00373E61" w:rsidP="00881655">
      <w:pPr>
        <w:spacing w:line="100" w:lineRule="atLeast"/>
        <w:ind w:firstLine="708"/>
        <w:jc w:val="both"/>
        <w:rPr>
          <w:bCs/>
          <w:sz w:val="27"/>
          <w:szCs w:val="27"/>
        </w:rPr>
      </w:pPr>
    </w:p>
    <w:p w:rsidR="007E659F" w:rsidRPr="007E659F" w:rsidRDefault="007E659F" w:rsidP="00881655">
      <w:pPr>
        <w:spacing w:line="100" w:lineRule="atLeast"/>
        <w:ind w:firstLine="708"/>
        <w:jc w:val="both"/>
        <w:rPr>
          <w:bCs/>
          <w:sz w:val="27"/>
          <w:szCs w:val="27"/>
        </w:rPr>
      </w:pPr>
    </w:p>
    <w:p w:rsidR="00F03E7D" w:rsidRPr="007E659F" w:rsidRDefault="00F03E7D" w:rsidP="00F03E7D">
      <w:pPr>
        <w:rPr>
          <w:color w:val="000000"/>
          <w:sz w:val="27"/>
          <w:szCs w:val="27"/>
          <w:shd w:val="clear" w:color="auto" w:fill="FFFFFF"/>
          <w:lang w:eastAsia="he-IL" w:bidi="he-IL"/>
        </w:rPr>
      </w:pPr>
      <w:r w:rsidRPr="007E659F">
        <w:rPr>
          <w:color w:val="000000"/>
          <w:sz w:val="27"/>
          <w:szCs w:val="27"/>
          <w:shd w:val="clear" w:color="auto" w:fill="FFFFFF"/>
          <w:lang w:eastAsia="he-IL" w:bidi="he-IL"/>
        </w:rPr>
        <w:t>Заступник місько</w:t>
      </w:r>
      <w:r w:rsidR="0086412C" w:rsidRPr="007E659F">
        <w:rPr>
          <w:color w:val="000000"/>
          <w:sz w:val="27"/>
          <w:szCs w:val="27"/>
          <w:shd w:val="clear" w:color="auto" w:fill="FFFFFF"/>
          <w:lang w:eastAsia="he-IL" w:bidi="he-IL"/>
        </w:rPr>
        <w:t xml:space="preserve">го голови –  </w:t>
      </w:r>
    </w:p>
    <w:p w:rsidR="00266CE0" w:rsidRPr="00373E61" w:rsidRDefault="00F03E7D" w:rsidP="00373E61">
      <w:pPr>
        <w:tabs>
          <w:tab w:val="left" w:pos="6804"/>
        </w:tabs>
        <w:rPr>
          <w:sz w:val="28"/>
          <w:szCs w:val="28"/>
        </w:rPr>
      </w:pPr>
      <w:r w:rsidRPr="007E659F">
        <w:rPr>
          <w:sz w:val="27"/>
          <w:szCs w:val="27"/>
        </w:rPr>
        <w:t>керуючий справами виконкому</w:t>
      </w:r>
      <w:r w:rsidRPr="007E659F">
        <w:rPr>
          <w:sz w:val="27"/>
          <w:szCs w:val="27"/>
        </w:rPr>
        <w:tab/>
      </w:r>
      <w:r w:rsidRPr="007E659F">
        <w:rPr>
          <w:sz w:val="27"/>
          <w:szCs w:val="27"/>
        </w:rPr>
        <w:tab/>
      </w:r>
      <w:r w:rsidRPr="007E659F">
        <w:rPr>
          <w:color w:val="000000"/>
          <w:sz w:val="27"/>
          <w:szCs w:val="27"/>
          <w:shd w:val="clear" w:color="auto" w:fill="FFFFFF"/>
          <w:lang w:eastAsia="he-IL" w:bidi="he-IL"/>
        </w:rPr>
        <w:t>Сергій ФЕСЕ</w:t>
      </w:r>
      <w:r>
        <w:rPr>
          <w:color w:val="000000"/>
          <w:sz w:val="28"/>
          <w:szCs w:val="28"/>
          <w:shd w:val="clear" w:color="auto" w:fill="FFFFFF"/>
          <w:lang w:eastAsia="he-IL" w:bidi="he-IL"/>
        </w:rPr>
        <w:t>НКО</w:t>
      </w:r>
    </w:p>
    <w:sectPr w:rsidR="00266CE0" w:rsidRPr="00373E61" w:rsidSect="00E439BE">
      <w:headerReference w:type="even" r:id="rId7"/>
      <w:headerReference w:type="default" r:id="rId8"/>
      <w:footerReference w:type="even" r:id="rId9"/>
      <w:footerReference w:type="default" r:id="rId10"/>
      <w:headerReference w:type="first" r:id="rId11"/>
      <w:footerReference w:type="first" r:id="rId12"/>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EE9" w:rsidRDefault="002F6EE9" w:rsidP="00E439BE">
      <w:r>
        <w:separator/>
      </w:r>
    </w:p>
  </w:endnote>
  <w:endnote w:type="continuationSeparator" w:id="0">
    <w:p w:rsidR="002F6EE9" w:rsidRDefault="002F6EE9" w:rsidP="00E4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E9" w:rsidRDefault="002F6E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E9" w:rsidRDefault="002F6EE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E9" w:rsidRDefault="002F6E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EE9" w:rsidRDefault="002F6EE9" w:rsidP="00E439BE">
      <w:r>
        <w:separator/>
      </w:r>
    </w:p>
  </w:footnote>
  <w:footnote w:type="continuationSeparator" w:id="0">
    <w:p w:rsidR="002F6EE9" w:rsidRDefault="002F6EE9" w:rsidP="00E4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E9" w:rsidRDefault="002F6E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80494"/>
      <w:docPartObj>
        <w:docPartGallery w:val="Page Numbers (Top of Page)"/>
        <w:docPartUnique/>
      </w:docPartObj>
    </w:sdtPr>
    <w:sdtEndPr/>
    <w:sdtContent>
      <w:p w:rsidR="002F6EE9" w:rsidRDefault="002F6EE9">
        <w:pPr>
          <w:pStyle w:val="a6"/>
          <w:jc w:val="center"/>
        </w:pPr>
        <w:r>
          <w:fldChar w:fldCharType="begin"/>
        </w:r>
        <w:r>
          <w:instrText>PAGE   \* MERGEFORMAT</w:instrText>
        </w:r>
        <w:r>
          <w:fldChar w:fldCharType="separate"/>
        </w:r>
        <w:r w:rsidR="00DF7FA7">
          <w:rPr>
            <w:noProof/>
          </w:rPr>
          <w:t>2</w:t>
        </w:r>
        <w:r>
          <w:fldChar w:fldCharType="end"/>
        </w:r>
      </w:p>
    </w:sdtContent>
  </w:sdt>
  <w:p w:rsidR="002F6EE9" w:rsidRDefault="002F6EE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E9" w:rsidRDefault="002F6E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EB"/>
    <w:rsid w:val="00076440"/>
    <w:rsid w:val="00107B5C"/>
    <w:rsid w:val="001965F9"/>
    <w:rsid w:val="001A2044"/>
    <w:rsid w:val="00266CE0"/>
    <w:rsid w:val="002F6EE9"/>
    <w:rsid w:val="00373E61"/>
    <w:rsid w:val="003A3BB9"/>
    <w:rsid w:val="004C2453"/>
    <w:rsid w:val="005851FC"/>
    <w:rsid w:val="00612FEB"/>
    <w:rsid w:val="007456D8"/>
    <w:rsid w:val="007E659F"/>
    <w:rsid w:val="0086412C"/>
    <w:rsid w:val="00876386"/>
    <w:rsid w:val="00881655"/>
    <w:rsid w:val="0099647E"/>
    <w:rsid w:val="00A725AF"/>
    <w:rsid w:val="00BA0F18"/>
    <w:rsid w:val="00D067DD"/>
    <w:rsid w:val="00DF7FA7"/>
    <w:rsid w:val="00E439BE"/>
    <w:rsid w:val="00EA70CE"/>
    <w:rsid w:val="00F0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44"/>
    <w:pPr>
      <w:suppressAutoHyphens/>
      <w:spacing w:after="0" w:line="240" w:lineRule="auto"/>
    </w:pPr>
    <w:rPr>
      <w:rFonts w:ascii="Times New Roman" w:eastAsia="Calibri"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655"/>
    <w:pPr>
      <w:suppressAutoHyphens/>
      <w:spacing w:after="0" w:line="240" w:lineRule="auto"/>
    </w:pPr>
    <w:rPr>
      <w:rFonts w:ascii="Times New Roman" w:eastAsia="Calibri" w:hAnsi="Times New Roman" w:cs="Times New Roman"/>
      <w:sz w:val="24"/>
      <w:szCs w:val="24"/>
      <w:lang w:val="uk-UA" w:eastAsia="ar-SA"/>
    </w:rPr>
  </w:style>
  <w:style w:type="paragraph" w:styleId="a4">
    <w:name w:val="Balloon Text"/>
    <w:basedOn w:val="a"/>
    <w:link w:val="a5"/>
    <w:uiPriority w:val="99"/>
    <w:semiHidden/>
    <w:unhideWhenUsed/>
    <w:rsid w:val="00F03E7D"/>
    <w:rPr>
      <w:rFonts w:ascii="Tahoma" w:hAnsi="Tahoma" w:cs="Tahoma"/>
      <w:sz w:val="16"/>
      <w:szCs w:val="16"/>
    </w:rPr>
  </w:style>
  <w:style w:type="character" w:customStyle="1" w:styleId="a5">
    <w:name w:val="Текст выноски Знак"/>
    <w:basedOn w:val="a0"/>
    <w:link w:val="a4"/>
    <w:uiPriority w:val="99"/>
    <w:semiHidden/>
    <w:rsid w:val="00F03E7D"/>
    <w:rPr>
      <w:rFonts w:ascii="Tahoma" w:eastAsia="Calibri" w:hAnsi="Tahoma" w:cs="Tahoma"/>
      <w:sz w:val="16"/>
      <w:szCs w:val="16"/>
      <w:lang w:val="uk-UA" w:eastAsia="ar-SA"/>
    </w:rPr>
  </w:style>
  <w:style w:type="paragraph" w:styleId="a6">
    <w:name w:val="header"/>
    <w:basedOn w:val="a"/>
    <w:link w:val="a7"/>
    <w:uiPriority w:val="99"/>
    <w:unhideWhenUsed/>
    <w:rsid w:val="00E439BE"/>
    <w:pPr>
      <w:tabs>
        <w:tab w:val="center" w:pos="4677"/>
        <w:tab w:val="right" w:pos="9355"/>
      </w:tabs>
    </w:pPr>
  </w:style>
  <w:style w:type="character" w:customStyle="1" w:styleId="a7">
    <w:name w:val="Верхний колонтитул Знак"/>
    <w:basedOn w:val="a0"/>
    <w:link w:val="a6"/>
    <w:uiPriority w:val="99"/>
    <w:rsid w:val="00E439BE"/>
    <w:rPr>
      <w:rFonts w:ascii="Times New Roman" w:eastAsia="Calibri" w:hAnsi="Times New Roman" w:cs="Times New Roman"/>
      <w:sz w:val="24"/>
      <w:szCs w:val="24"/>
      <w:lang w:val="uk-UA" w:eastAsia="ar-SA"/>
    </w:rPr>
  </w:style>
  <w:style w:type="paragraph" w:styleId="a8">
    <w:name w:val="footer"/>
    <w:basedOn w:val="a"/>
    <w:link w:val="a9"/>
    <w:uiPriority w:val="99"/>
    <w:unhideWhenUsed/>
    <w:rsid w:val="00E439BE"/>
    <w:pPr>
      <w:tabs>
        <w:tab w:val="center" w:pos="4677"/>
        <w:tab w:val="right" w:pos="9355"/>
      </w:tabs>
    </w:pPr>
  </w:style>
  <w:style w:type="character" w:customStyle="1" w:styleId="a9">
    <w:name w:val="Нижний колонтитул Знак"/>
    <w:basedOn w:val="a0"/>
    <w:link w:val="a8"/>
    <w:uiPriority w:val="99"/>
    <w:rsid w:val="00E439BE"/>
    <w:rPr>
      <w:rFonts w:ascii="Times New Roman" w:eastAsia="Calibri" w:hAnsi="Times New Roman" w:cs="Times New Roman"/>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44"/>
    <w:pPr>
      <w:suppressAutoHyphens/>
      <w:spacing w:after="0" w:line="240" w:lineRule="auto"/>
    </w:pPr>
    <w:rPr>
      <w:rFonts w:ascii="Times New Roman" w:eastAsia="Calibri"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655"/>
    <w:pPr>
      <w:suppressAutoHyphens/>
      <w:spacing w:after="0" w:line="240" w:lineRule="auto"/>
    </w:pPr>
    <w:rPr>
      <w:rFonts w:ascii="Times New Roman" w:eastAsia="Calibri" w:hAnsi="Times New Roman" w:cs="Times New Roman"/>
      <w:sz w:val="24"/>
      <w:szCs w:val="24"/>
      <w:lang w:val="uk-UA" w:eastAsia="ar-SA"/>
    </w:rPr>
  </w:style>
  <w:style w:type="paragraph" w:styleId="a4">
    <w:name w:val="Balloon Text"/>
    <w:basedOn w:val="a"/>
    <w:link w:val="a5"/>
    <w:uiPriority w:val="99"/>
    <w:semiHidden/>
    <w:unhideWhenUsed/>
    <w:rsid w:val="00F03E7D"/>
    <w:rPr>
      <w:rFonts w:ascii="Tahoma" w:hAnsi="Tahoma" w:cs="Tahoma"/>
      <w:sz w:val="16"/>
      <w:szCs w:val="16"/>
    </w:rPr>
  </w:style>
  <w:style w:type="character" w:customStyle="1" w:styleId="a5">
    <w:name w:val="Текст выноски Знак"/>
    <w:basedOn w:val="a0"/>
    <w:link w:val="a4"/>
    <w:uiPriority w:val="99"/>
    <w:semiHidden/>
    <w:rsid w:val="00F03E7D"/>
    <w:rPr>
      <w:rFonts w:ascii="Tahoma" w:eastAsia="Calibri" w:hAnsi="Tahoma" w:cs="Tahoma"/>
      <w:sz w:val="16"/>
      <w:szCs w:val="16"/>
      <w:lang w:val="uk-UA" w:eastAsia="ar-SA"/>
    </w:rPr>
  </w:style>
  <w:style w:type="paragraph" w:styleId="a6">
    <w:name w:val="header"/>
    <w:basedOn w:val="a"/>
    <w:link w:val="a7"/>
    <w:uiPriority w:val="99"/>
    <w:unhideWhenUsed/>
    <w:rsid w:val="00E439BE"/>
    <w:pPr>
      <w:tabs>
        <w:tab w:val="center" w:pos="4677"/>
        <w:tab w:val="right" w:pos="9355"/>
      </w:tabs>
    </w:pPr>
  </w:style>
  <w:style w:type="character" w:customStyle="1" w:styleId="a7">
    <w:name w:val="Верхний колонтитул Знак"/>
    <w:basedOn w:val="a0"/>
    <w:link w:val="a6"/>
    <w:uiPriority w:val="99"/>
    <w:rsid w:val="00E439BE"/>
    <w:rPr>
      <w:rFonts w:ascii="Times New Roman" w:eastAsia="Calibri" w:hAnsi="Times New Roman" w:cs="Times New Roman"/>
      <w:sz w:val="24"/>
      <w:szCs w:val="24"/>
      <w:lang w:val="uk-UA" w:eastAsia="ar-SA"/>
    </w:rPr>
  </w:style>
  <w:style w:type="paragraph" w:styleId="a8">
    <w:name w:val="footer"/>
    <w:basedOn w:val="a"/>
    <w:link w:val="a9"/>
    <w:uiPriority w:val="99"/>
    <w:unhideWhenUsed/>
    <w:rsid w:val="00E439BE"/>
    <w:pPr>
      <w:tabs>
        <w:tab w:val="center" w:pos="4677"/>
        <w:tab w:val="right" w:pos="9355"/>
      </w:tabs>
    </w:pPr>
  </w:style>
  <w:style w:type="character" w:customStyle="1" w:styleId="a9">
    <w:name w:val="Нижний колонтитул Знак"/>
    <w:basedOn w:val="a0"/>
    <w:link w:val="a8"/>
    <w:uiPriority w:val="99"/>
    <w:rsid w:val="00E439BE"/>
    <w:rPr>
      <w:rFonts w:ascii="Times New Roman" w:eastAsia="Calibri"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9</cp:revision>
  <cp:lastPrinted>2025-03-21T14:42:00Z</cp:lastPrinted>
  <dcterms:created xsi:type="dcterms:W3CDTF">2025-04-08T13:09:00Z</dcterms:created>
  <dcterms:modified xsi:type="dcterms:W3CDTF">2025-04-11T11:00:00Z</dcterms:modified>
</cp:coreProperties>
</file>