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E7" w:rsidRPr="00A43953" w:rsidRDefault="00781ABD" w:rsidP="00A90929">
      <w:pPr>
        <w:spacing w:after="0" w:line="259" w:lineRule="auto"/>
        <w:ind w:left="0" w:right="1" w:firstLine="0"/>
        <w:jc w:val="center"/>
      </w:pPr>
      <w:r w:rsidRPr="00A43953">
        <w:t xml:space="preserve">ПОЯСНЮВАЛЬНА ЗАПИСКА  </w:t>
      </w:r>
    </w:p>
    <w:p w:rsidR="00A90929" w:rsidRDefault="00A90929" w:rsidP="00A43953">
      <w:pPr>
        <w:spacing w:after="0" w:line="240" w:lineRule="auto"/>
        <w:ind w:left="0" w:firstLine="0"/>
        <w:jc w:val="center"/>
        <w:rPr>
          <w:lang w:val="uk-UA"/>
        </w:rPr>
      </w:pPr>
      <w:r>
        <w:rPr>
          <w:lang w:val="uk-UA"/>
        </w:rPr>
        <w:t>до прое</w:t>
      </w:r>
      <w:r w:rsidR="00781ABD" w:rsidRPr="00351BF2">
        <w:rPr>
          <w:lang w:val="uk-UA"/>
        </w:rPr>
        <w:t>кту рішення виконавчого комітету Чернігівської міської ради</w:t>
      </w:r>
    </w:p>
    <w:p w:rsidR="00DC25E7" w:rsidRPr="00351BF2" w:rsidRDefault="00A43953" w:rsidP="00A43953">
      <w:pPr>
        <w:spacing w:after="0" w:line="240" w:lineRule="auto"/>
        <w:ind w:left="0" w:firstLine="0"/>
        <w:jc w:val="center"/>
        <w:rPr>
          <w:lang w:val="uk-UA"/>
        </w:rPr>
      </w:pPr>
      <w:r>
        <w:rPr>
          <w:lang w:val="uk-UA"/>
        </w:rPr>
        <w:t xml:space="preserve">«Про затвердження передавального </w:t>
      </w:r>
      <w:proofErr w:type="spellStart"/>
      <w:r>
        <w:rPr>
          <w:lang w:val="uk-UA"/>
        </w:rPr>
        <w:t>акта</w:t>
      </w:r>
      <w:proofErr w:type="spellEnd"/>
      <w:r>
        <w:rPr>
          <w:lang w:val="uk-UA"/>
        </w:rPr>
        <w:t xml:space="preserve"> комунального позашкільного навчального закладу «Комплексна </w:t>
      </w:r>
      <w:r w:rsidRPr="00A43953">
        <w:rPr>
          <w:lang w:val="uk-UA"/>
        </w:rPr>
        <w:t>дитя</w:t>
      </w:r>
      <w:r>
        <w:rPr>
          <w:lang w:val="uk-UA"/>
        </w:rPr>
        <w:t xml:space="preserve">чо-юнацька спортивна школа № 1» </w:t>
      </w:r>
      <w:r w:rsidRPr="00A43953">
        <w:rPr>
          <w:lang w:val="uk-UA"/>
        </w:rPr>
        <w:t>Черніг</w:t>
      </w:r>
      <w:r>
        <w:rPr>
          <w:lang w:val="uk-UA"/>
        </w:rPr>
        <w:t xml:space="preserve">івської міської ради </w:t>
      </w:r>
      <w:r w:rsidRPr="00A43953">
        <w:rPr>
          <w:lang w:val="uk-UA"/>
        </w:rPr>
        <w:t>Чернігівської області</w:t>
      </w:r>
      <w:r w:rsidR="00781ABD" w:rsidRPr="00351BF2">
        <w:rPr>
          <w:lang w:val="uk-UA"/>
        </w:rPr>
        <w:t>»</w:t>
      </w:r>
    </w:p>
    <w:p w:rsidR="00DC25E7" w:rsidRPr="00351BF2" w:rsidRDefault="00781ABD">
      <w:pPr>
        <w:spacing w:after="0" w:line="259" w:lineRule="auto"/>
        <w:ind w:left="66" w:firstLine="0"/>
        <w:jc w:val="center"/>
        <w:rPr>
          <w:lang w:val="uk-UA"/>
        </w:rPr>
      </w:pPr>
      <w:r w:rsidRPr="00351BF2">
        <w:rPr>
          <w:lang w:val="uk-UA"/>
        </w:rPr>
        <w:t xml:space="preserve"> </w:t>
      </w:r>
    </w:p>
    <w:p w:rsidR="00263679" w:rsidRDefault="00351BF2">
      <w:pPr>
        <w:ind w:left="-14"/>
        <w:rPr>
          <w:lang w:val="uk-UA"/>
        </w:rPr>
      </w:pPr>
      <w:r>
        <w:rPr>
          <w:lang w:val="uk-UA"/>
        </w:rPr>
        <w:t>З метою оптимізації структури позашкільних навчальних закладів фізкультурно-спортивної направленості Чернігівською міс</w:t>
      </w:r>
      <w:r w:rsidR="00A43953">
        <w:rPr>
          <w:lang w:val="uk-UA"/>
        </w:rPr>
        <w:t xml:space="preserve">ькою радою </w:t>
      </w:r>
      <w:r w:rsidR="00A43953">
        <w:rPr>
          <w:bCs/>
          <w:spacing w:val="-2"/>
          <w:szCs w:val="28"/>
          <w:lang w:val="uk-UA"/>
        </w:rPr>
        <w:t xml:space="preserve">30 квітня 2020 року </w:t>
      </w:r>
      <w:r w:rsidR="00A43953">
        <w:rPr>
          <w:lang w:val="uk-UA"/>
        </w:rPr>
        <w:t xml:space="preserve">було прийнято рішення </w:t>
      </w:r>
      <w:r w:rsidR="00A43953">
        <w:rPr>
          <w:bCs/>
          <w:spacing w:val="-2"/>
          <w:szCs w:val="28"/>
          <w:lang w:val="uk-UA"/>
        </w:rPr>
        <w:t>№ 53/</w:t>
      </w:r>
      <w:r w:rsidR="00A43953">
        <w:rPr>
          <w:bCs/>
          <w:spacing w:val="-2"/>
          <w:szCs w:val="28"/>
          <w:lang w:val="en-US"/>
        </w:rPr>
        <w:t>VII</w:t>
      </w:r>
      <w:r w:rsidR="00A43953">
        <w:rPr>
          <w:bCs/>
          <w:spacing w:val="-2"/>
          <w:szCs w:val="28"/>
          <w:lang w:val="uk-UA"/>
        </w:rPr>
        <w:t xml:space="preserve">-11 </w:t>
      </w:r>
      <w:r w:rsidR="00A43953">
        <w:rPr>
          <w:lang w:val="uk-UA"/>
        </w:rPr>
        <w:t xml:space="preserve"> </w:t>
      </w:r>
      <w:r w:rsidR="00A43953">
        <w:rPr>
          <w:lang w:val="uk-UA"/>
        </w:rPr>
        <w:t xml:space="preserve"> </w:t>
      </w:r>
      <w:r w:rsidR="00A43953">
        <w:rPr>
          <w:bCs/>
          <w:spacing w:val="-2"/>
          <w:szCs w:val="28"/>
          <w:lang w:val="uk-UA"/>
        </w:rPr>
        <w:t xml:space="preserve"> </w:t>
      </w:r>
      <w:r>
        <w:rPr>
          <w:lang w:val="uk-UA"/>
        </w:rPr>
        <w:t xml:space="preserve">«Про реорганізацію комунального позашкільного навчального закладу «Комплексна дитячо-юнацька спортивна школа №1» Чернігівської міської ради шляхом приєднання цього закладу до комунального позашкільного навчального закладу «Комплексна дитячо-юнацька спортивна школа №2» Чернігівської міської ради. </w:t>
      </w:r>
    </w:p>
    <w:p w:rsidR="0011225E" w:rsidRDefault="00DD1587" w:rsidP="00A90929">
      <w:pPr>
        <w:spacing w:after="39"/>
        <w:ind w:left="0" w:firstLine="567"/>
        <w:rPr>
          <w:szCs w:val="28"/>
          <w:lang w:val="uk-UA"/>
        </w:rPr>
      </w:pPr>
      <w:r w:rsidRPr="00744B1E">
        <w:rPr>
          <w:szCs w:val="28"/>
          <w:lang w:val="uk-UA"/>
        </w:rPr>
        <w:t>Відповідно до статті 107 Цивільного кодексу України, статті 17 Закону України «Про державну реєстрацію юридичних осіб, фізичних осіб – підприємців та громадських формувань», статей 29, 60 Закону України «Про міс</w:t>
      </w:r>
      <w:r>
        <w:rPr>
          <w:szCs w:val="28"/>
          <w:lang w:val="uk-UA"/>
        </w:rPr>
        <w:t xml:space="preserve">цеве самоврядування в Україні» </w:t>
      </w:r>
      <w:r w:rsidR="0011225E">
        <w:rPr>
          <w:szCs w:val="28"/>
          <w:lang w:val="uk-UA"/>
        </w:rPr>
        <w:t>управлінням у справах сім</w:t>
      </w:r>
      <w:r w:rsidR="0011225E" w:rsidRPr="0011225E">
        <w:rPr>
          <w:szCs w:val="28"/>
          <w:lang w:val="uk-UA"/>
        </w:rPr>
        <w:t>`</w:t>
      </w:r>
      <w:r w:rsidR="0011225E">
        <w:rPr>
          <w:szCs w:val="28"/>
          <w:lang w:val="uk-UA"/>
        </w:rPr>
        <w:t>ї, молоді та спорту Чернігівської міської ради підготовлено проект даного рішення.</w:t>
      </w:r>
    </w:p>
    <w:p w:rsidR="0011225E" w:rsidRPr="0011225E" w:rsidRDefault="0011225E" w:rsidP="00A90929">
      <w:pPr>
        <w:spacing w:after="39"/>
        <w:ind w:left="0" w:firstLine="567"/>
        <w:rPr>
          <w:szCs w:val="28"/>
          <w:lang w:val="uk-UA"/>
        </w:rPr>
      </w:pPr>
      <w:r>
        <w:rPr>
          <w:szCs w:val="28"/>
          <w:lang w:val="uk-UA"/>
        </w:rPr>
        <w:t>Метою прийняття рішення є затвердження передавального акта</w:t>
      </w:r>
      <w:bookmarkStart w:id="0" w:name="_GoBack"/>
      <w:bookmarkEnd w:id="0"/>
      <w:r>
        <w:rPr>
          <w:szCs w:val="28"/>
          <w:lang w:val="uk-UA"/>
        </w:rPr>
        <w:t xml:space="preserve"> для виконання процедури </w:t>
      </w:r>
      <w:r>
        <w:rPr>
          <w:lang w:val="uk-UA"/>
        </w:rPr>
        <w:t>приєднання</w:t>
      </w:r>
      <w:r>
        <w:rPr>
          <w:lang w:val="uk-UA"/>
        </w:rPr>
        <w:t xml:space="preserve"> </w:t>
      </w:r>
      <w:r>
        <w:rPr>
          <w:lang w:val="uk-UA"/>
        </w:rPr>
        <w:t>комунального позашкільного навчального закладу «Комплексна дитячо-юнацька спортивна школа №</w:t>
      </w:r>
      <w:r>
        <w:rPr>
          <w:lang w:val="uk-UA"/>
        </w:rPr>
        <w:t xml:space="preserve"> </w:t>
      </w:r>
      <w:r>
        <w:rPr>
          <w:lang w:val="uk-UA"/>
        </w:rPr>
        <w:t>1» Чернігівської міської ради</w:t>
      </w:r>
      <w:r>
        <w:rPr>
          <w:lang w:val="uk-UA"/>
        </w:rPr>
        <w:t xml:space="preserve"> до </w:t>
      </w:r>
      <w:r>
        <w:rPr>
          <w:lang w:val="uk-UA"/>
        </w:rPr>
        <w:t>комунального позашкільного навчального закладу «Комплексна дитячо-юнацька спортивна шк</w:t>
      </w:r>
      <w:r>
        <w:rPr>
          <w:lang w:val="uk-UA"/>
        </w:rPr>
        <w:t>ола № 2</w:t>
      </w:r>
      <w:r>
        <w:rPr>
          <w:lang w:val="uk-UA"/>
        </w:rPr>
        <w:t>» Чернігівської міської ради</w:t>
      </w:r>
      <w:r>
        <w:rPr>
          <w:lang w:val="uk-UA"/>
        </w:rPr>
        <w:t>.</w:t>
      </w:r>
    </w:p>
    <w:p w:rsidR="0011225E" w:rsidRDefault="0011225E" w:rsidP="00A90929">
      <w:pPr>
        <w:spacing w:after="39"/>
        <w:ind w:left="0" w:firstLine="567"/>
        <w:rPr>
          <w:szCs w:val="28"/>
          <w:lang w:val="uk-UA"/>
        </w:rPr>
      </w:pPr>
    </w:p>
    <w:p w:rsidR="0011225E" w:rsidRDefault="0011225E" w:rsidP="00A90929">
      <w:pPr>
        <w:spacing w:after="39"/>
        <w:ind w:left="0" w:firstLine="567"/>
        <w:rPr>
          <w:szCs w:val="28"/>
          <w:lang w:val="uk-UA"/>
        </w:rPr>
      </w:pPr>
    </w:p>
    <w:p w:rsidR="00DC25E7" w:rsidRPr="00351BF2" w:rsidRDefault="00781ABD" w:rsidP="0011225E">
      <w:pPr>
        <w:spacing w:after="47" w:line="259" w:lineRule="auto"/>
        <w:ind w:left="0" w:firstLine="0"/>
        <w:jc w:val="left"/>
        <w:rPr>
          <w:lang w:val="uk-UA"/>
        </w:rPr>
      </w:pPr>
      <w:r w:rsidRPr="00351BF2">
        <w:rPr>
          <w:lang w:val="uk-UA"/>
        </w:rPr>
        <w:t>Начальник управ</w:t>
      </w:r>
      <w:r w:rsidR="00351BF2">
        <w:rPr>
          <w:lang w:val="uk-UA"/>
        </w:rPr>
        <w:t xml:space="preserve">ління   </w:t>
      </w:r>
      <w:r w:rsidR="00351BF2">
        <w:rPr>
          <w:lang w:val="uk-UA"/>
        </w:rPr>
        <w:tab/>
        <w:t xml:space="preserve"> </w:t>
      </w:r>
      <w:r w:rsidR="00351BF2">
        <w:rPr>
          <w:lang w:val="uk-UA"/>
        </w:rPr>
        <w:tab/>
        <w:t xml:space="preserve"> </w:t>
      </w:r>
      <w:r w:rsidR="00351BF2">
        <w:rPr>
          <w:lang w:val="uk-UA"/>
        </w:rPr>
        <w:tab/>
        <w:t xml:space="preserve"> </w:t>
      </w:r>
      <w:r w:rsidR="00351BF2">
        <w:rPr>
          <w:lang w:val="uk-UA"/>
        </w:rPr>
        <w:tab/>
        <w:t xml:space="preserve"> </w:t>
      </w:r>
      <w:r w:rsidR="00351BF2">
        <w:rPr>
          <w:lang w:val="uk-UA"/>
        </w:rPr>
        <w:tab/>
        <w:t xml:space="preserve"> </w:t>
      </w:r>
      <w:r w:rsidR="00351BF2">
        <w:rPr>
          <w:lang w:val="uk-UA"/>
        </w:rPr>
        <w:tab/>
        <w:t xml:space="preserve"> </w:t>
      </w:r>
      <w:r w:rsidR="00351BF2">
        <w:rPr>
          <w:lang w:val="uk-UA"/>
        </w:rPr>
        <w:tab/>
        <w:t>А. ДЕРИЗЕМЛЯ</w:t>
      </w:r>
      <w:r w:rsidRPr="00351BF2">
        <w:rPr>
          <w:lang w:val="uk-UA"/>
        </w:rPr>
        <w:t xml:space="preserve"> </w:t>
      </w:r>
    </w:p>
    <w:sectPr w:rsidR="00DC25E7" w:rsidRPr="00351BF2">
      <w:pgSz w:w="11906" w:h="16838"/>
      <w:pgMar w:top="1440" w:right="56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E7"/>
    <w:rsid w:val="0011225E"/>
    <w:rsid w:val="00233772"/>
    <w:rsid w:val="00263679"/>
    <w:rsid w:val="00351BF2"/>
    <w:rsid w:val="004E666E"/>
    <w:rsid w:val="00725F10"/>
    <w:rsid w:val="00781ABD"/>
    <w:rsid w:val="00A43953"/>
    <w:rsid w:val="00A62522"/>
    <w:rsid w:val="00A90929"/>
    <w:rsid w:val="00DC25E7"/>
    <w:rsid w:val="00DD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2918A-646D-48A8-AAD4-7620D8DA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8" w:lineRule="auto"/>
      <w:ind w:left="46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92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uk-UA" w:eastAsia="uk-UA"/>
    </w:rPr>
  </w:style>
  <w:style w:type="paragraph" w:styleId="a4">
    <w:name w:val="Body Text Indent"/>
    <w:basedOn w:val="a"/>
    <w:link w:val="a5"/>
    <w:rsid w:val="00A90929"/>
    <w:pPr>
      <w:spacing w:after="0" w:line="240" w:lineRule="auto"/>
      <w:ind w:left="0" w:firstLine="567"/>
    </w:pPr>
    <w:rPr>
      <w:color w:val="auto"/>
      <w:szCs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A90929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diakov.net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User</dc:creator>
  <cp:keywords/>
  <cp:lastModifiedBy>RePack by Diakov</cp:lastModifiedBy>
  <cp:revision>9</cp:revision>
  <dcterms:created xsi:type="dcterms:W3CDTF">2020-05-25T09:02:00Z</dcterms:created>
  <dcterms:modified xsi:type="dcterms:W3CDTF">2020-07-10T06:18:00Z</dcterms:modified>
</cp:coreProperties>
</file>