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78" w:rsidRDefault="00272E78" w:rsidP="00272E78">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Пояснювальна записка </w:t>
      </w:r>
    </w:p>
    <w:p w:rsidR="00272E78" w:rsidRDefault="00272E78" w:rsidP="00272E78">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до проекту рішення виконавчого комітету Чернігівської міської ради </w:t>
      </w:r>
    </w:p>
    <w:p w:rsidR="00272E78" w:rsidRDefault="00272E78" w:rsidP="00272E78">
      <w:pPr>
        <w:spacing w:after="0" w:line="240" w:lineRule="auto"/>
        <w:jc w:val="center"/>
        <w:rPr>
          <w:rFonts w:ascii="Times New Roman" w:hAnsi="Times New Roman"/>
          <w:sz w:val="28"/>
          <w:szCs w:val="28"/>
          <w:lang w:val="uk-UA"/>
        </w:rPr>
      </w:pPr>
      <w:r>
        <w:rPr>
          <w:rFonts w:ascii="Times New Roman" w:hAnsi="Times New Roman"/>
          <w:sz w:val="28"/>
          <w:szCs w:val="28"/>
          <w:lang w:val="uk-UA"/>
        </w:rPr>
        <w:t>"Про утворення комісії з визначення розміру збитків, заподіяних власникам землі та землекористувачам"</w:t>
      </w:r>
    </w:p>
    <w:p w:rsidR="00272E78" w:rsidRDefault="00272E78" w:rsidP="00272E78">
      <w:pPr>
        <w:spacing w:after="0" w:line="240" w:lineRule="auto"/>
        <w:jc w:val="both"/>
        <w:rPr>
          <w:rFonts w:ascii="Times New Roman" w:hAnsi="Times New Roman"/>
          <w:sz w:val="28"/>
          <w:szCs w:val="28"/>
          <w:lang w:val="uk-UA"/>
        </w:rPr>
      </w:pPr>
    </w:p>
    <w:p w:rsidR="00272E78" w:rsidRPr="00653890" w:rsidRDefault="00272E78" w:rsidP="00272E78">
      <w:pPr>
        <w:spacing w:after="0" w:line="240" w:lineRule="auto"/>
        <w:ind w:firstLine="900"/>
        <w:jc w:val="both"/>
        <w:rPr>
          <w:rFonts w:ascii="Times New Roman" w:hAnsi="Times New Roman"/>
          <w:sz w:val="28"/>
          <w:szCs w:val="28"/>
          <w:lang w:val="uk-UA"/>
        </w:rPr>
      </w:pPr>
      <w:r w:rsidRPr="00653890">
        <w:rPr>
          <w:rFonts w:ascii="Times New Roman" w:hAnsi="Times New Roman"/>
          <w:sz w:val="28"/>
          <w:szCs w:val="28"/>
          <w:lang w:val="uk-UA"/>
        </w:rPr>
        <w:t xml:space="preserve">Відповідно до </w:t>
      </w:r>
      <w:r w:rsidR="002463C5" w:rsidRPr="00653890">
        <w:rPr>
          <w:rFonts w:ascii="Times New Roman" w:hAnsi="Times New Roman"/>
          <w:sz w:val="28"/>
          <w:szCs w:val="28"/>
          <w:lang w:val="uk-UA"/>
        </w:rPr>
        <w:t>П</w:t>
      </w:r>
      <w:r w:rsidRPr="00653890">
        <w:rPr>
          <w:rFonts w:ascii="Times New Roman" w:hAnsi="Times New Roman"/>
          <w:sz w:val="28"/>
          <w:szCs w:val="28"/>
          <w:lang w:val="uk-UA"/>
        </w:rPr>
        <w:t>оложення про порядок визначення та відшкодування збитків, заподіяних власникам землі та землекористувачам в місті Чернігові</w:t>
      </w:r>
      <w:r w:rsidR="00877C3D">
        <w:rPr>
          <w:rFonts w:ascii="Times New Roman" w:hAnsi="Times New Roman"/>
          <w:sz w:val="28"/>
          <w:szCs w:val="28"/>
          <w:lang w:val="uk-UA"/>
        </w:rPr>
        <w:t xml:space="preserve">, </w:t>
      </w:r>
      <w:r w:rsidRPr="00653890">
        <w:rPr>
          <w:rFonts w:ascii="Times New Roman" w:hAnsi="Times New Roman"/>
          <w:sz w:val="28"/>
          <w:szCs w:val="28"/>
          <w:lang w:val="uk-UA"/>
        </w:rPr>
        <w:t>затвердженого рішенням Чернігівської міської ради від 28 квітня 2011 року "</w:t>
      </w:r>
      <w:r w:rsidRPr="00653890">
        <w:rPr>
          <w:rFonts w:ascii="Times New Roman" w:hAnsi="Times New Roman"/>
          <w:bCs/>
          <w:sz w:val="28"/>
          <w:szCs w:val="28"/>
          <w:lang w:val="uk-UA"/>
        </w:rPr>
        <w:t xml:space="preserve">Про </w:t>
      </w:r>
      <w:r w:rsidRPr="00653890">
        <w:rPr>
          <w:rFonts w:ascii="Times New Roman" w:hAnsi="Times New Roman"/>
          <w:sz w:val="28"/>
          <w:szCs w:val="28"/>
          <w:lang w:val="uk-UA"/>
        </w:rPr>
        <w:t>затвердження положення про</w:t>
      </w:r>
      <w:r w:rsidRPr="00653890">
        <w:rPr>
          <w:rFonts w:ascii="Times New Roman" w:hAnsi="Times New Roman"/>
          <w:bCs/>
          <w:sz w:val="28"/>
          <w:szCs w:val="28"/>
          <w:lang w:val="uk-UA"/>
        </w:rPr>
        <w:t xml:space="preserve"> порядок визначення та відшкодування збитків, заподіяних власникам землі та землекористувачам в місті Чернігові</w:t>
      </w:r>
      <w:r w:rsidRPr="00653890">
        <w:rPr>
          <w:rFonts w:ascii="Times New Roman" w:hAnsi="Times New Roman"/>
          <w:sz w:val="28"/>
          <w:szCs w:val="28"/>
          <w:lang w:val="uk-UA"/>
        </w:rPr>
        <w:t>" (8 сесія 6 скликання):</w:t>
      </w:r>
    </w:p>
    <w:p w:rsidR="00272E78" w:rsidRPr="00653890" w:rsidRDefault="00272E78" w:rsidP="00272E78">
      <w:pPr>
        <w:spacing w:after="0" w:line="240" w:lineRule="auto"/>
        <w:ind w:firstLine="900"/>
        <w:jc w:val="both"/>
        <w:rPr>
          <w:rFonts w:ascii="Times New Roman" w:hAnsi="Times New Roman"/>
          <w:bCs/>
          <w:sz w:val="28"/>
          <w:szCs w:val="28"/>
          <w:lang w:val="uk-UA"/>
        </w:rPr>
      </w:pPr>
      <w:r w:rsidRPr="00653890">
        <w:rPr>
          <w:rFonts w:ascii="Times New Roman" w:hAnsi="Times New Roman"/>
          <w:sz w:val="28"/>
          <w:szCs w:val="28"/>
          <w:lang w:val="uk-UA"/>
        </w:rPr>
        <w:t>- в</w:t>
      </w:r>
      <w:r w:rsidRPr="00653890">
        <w:rPr>
          <w:rFonts w:ascii="Times New Roman" w:hAnsi="Times New Roman"/>
          <w:bCs/>
          <w:sz w:val="28"/>
          <w:szCs w:val="28"/>
          <w:lang w:val="uk-UA"/>
        </w:rPr>
        <w:t>изначення розміру збитків власникам землі та землекористувачам в місті Чернігові здійснює комісія з визначення розміру збитків, заподіяних власникам землі та землекористувачам (далі - Комісія), яка створюється за рішенням виконавчого комітету Чернігівської міської ради;</w:t>
      </w:r>
    </w:p>
    <w:p w:rsidR="00272E78" w:rsidRPr="00653890" w:rsidRDefault="00272E78" w:rsidP="00381061">
      <w:pPr>
        <w:spacing w:after="0" w:line="240" w:lineRule="auto"/>
        <w:ind w:firstLine="900"/>
        <w:jc w:val="both"/>
        <w:rPr>
          <w:rFonts w:ascii="Times New Roman" w:hAnsi="Times New Roman"/>
          <w:bCs/>
          <w:sz w:val="28"/>
          <w:szCs w:val="28"/>
          <w:lang w:val="uk-UA"/>
        </w:rPr>
      </w:pPr>
      <w:r w:rsidRPr="00653890">
        <w:rPr>
          <w:rFonts w:ascii="Times New Roman" w:hAnsi="Times New Roman"/>
          <w:bCs/>
          <w:sz w:val="28"/>
          <w:szCs w:val="28"/>
          <w:lang w:val="uk-UA"/>
        </w:rPr>
        <w:t>- до складу Комісії включаються представники управління земельних ресурсів Чернігівської міської ради, управління архітектури та містобудування Чернігівської міської ради, фінансового управління Чернігівської міської ради, управління економіки Чернігівської міської ради, юридичного відділу Чернігівської міської ради, державної податкової інспекції в м. Чернігові, депутати Чернігівської міської ради, представник територіального органу Держкомзему України.</w:t>
      </w:r>
    </w:p>
    <w:p w:rsidR="00653890" w:rsidRDefault="00653890" w:rsidP="00381061">
      <w:pPr>
        <w:spacing w:after="0" w:line="240" w:lineRule="auto"/>
        <w:ind w:firstLine="900"/>
        <w:jc w:val="both"/>
        <w:rPr>
          <w:rFonts w:ascii="Times New Roman" w:hAnsi="Times New Roman"/>
          <w:sz w:val="28"/>
          <w:szCs w:val="28"/>
          <w:lang w:val="uk-UA"/>
        </w:rPr>
      </w:pPr>
      <w:r w:rsidRPr="00653890">
        <w:rPr>
          <w:rFonts w:ascii="Times New Roman" w:hAnsi="Times New Roman"/>
          <w:sz w:val="28"/>
          <w:szCs w:val="28"/>
          <w:lang w:val="uk-UA"/>
        </w:rPr>
        <w:t>Рішення</w:t>
      </w:r>
      <w:r w:rsidR="00877C3D">
        <w:rPr>
          <w:rFonts w:ascii="Times New Roman" w:hAnsi="Times New Roman"/>
          <w:sz w:val="28"/>
          <w:szCs w:val="28"/>
          <w:lang w:val="uk-UA"/>
        </w:rPr>
        <w:t>м</w:t>
      </w:r>
      <w:r w:rsidRPr="00653890">
        <w:rPr>
          <w:rFonts w:ascii="Times New Roman" w:hAnsi="Times New Roman"/>
          <w:sz w:val="28"/>
          <w:szCs w:val="28"/>
          <w:lang w:val="uk-UA"/>
        </w:rPr>
        <w:t xml:space="preserve"> виконавчого комітету Чернігівської міської ради </w:t>
      </w:r>
      <w:r w:rsidR="00381061" w:rsidRPr="00381061">
        <w:rPr>
          <w:rFonts w:ascii="Times New Roman" w:hAnsi="Times New Roman"/>
          <w:sz w:val="28"/>
          <w:szCs w:val="28"/>
          <w:lang w:val="uk-UA"/>
        </w:rPr>
        <w:t>від 01 вересня 2022 року № 359 "Про утворення комісії з визначення розміру збитків, заподіяних порушниками земельного законодавства власникам землі та землекористувачам"</w:t>
      </w:r>
      <w:r w:rsidR="00381061">
        <w:rPr>
          <w:rFonts w:ascii="Times New Roman" w:hAnsi="Times New Roman"/>
          <w:sz w:val="28"/>
          <w:szCs w:val="28"/>
          <w:lang w:val="uk-UA"/>
        </w:rPr>
        <w:t xml:space="preserve"> </w:t>
      </w:r>
      <w:bookmarkStart w:id="0" w:name="_GoBack"/>
      <w:bookmarkEnd w:id="0"/>
      <w:r>
        <w:rPr>
          <w:rFonts w:ascii="Times New Roman" w:hAnsi="Times New Roman"/>
          <w:sz w:val="28"/>
          <w:szCs w:val="28"/>
          <w:lang w:val="uk-UA"/>
        </w:rPr>
        <w:t>було затверджено склад Комісії.</w:t>
      </w:r>
    </w:p>
    <w:p w:rsidR="00653890" w:rsidRDefault="00C41315" w:rsidP="00381061">
      <w:pPr>
        <w:spacing w:after="0" w:line="240" w:lineRule="auto"/>
        <w:ind w:firstLine="900"/>
        <w:jc w:val="both"/>
        <w:rPr>
          <w:rFonts w:ascii="Times New Roman" w:hAnsi="Times New Roman"/>
          <w:bCs/>
          <w:sz w:val="28"/>
          <w:szCs w:val="28"/>
          <w:lang w:val="uk-UA"/>
        </w:rPr>
      </w:pPr>
      <w:r>
        <w:rPr>
          <w:rFonts w:ascii="Times New Roman" w:hAnsi="Times New Roman"/>
          <w:sz w:val="28"/>
          <w:szCs w:val="28"/>
          <w:lang w:val="uk-UA"/>
        </w:rPr>
        <w:t>У зв’язку із неможливістю, в силу різних причин, приймати участь в засіданнях Комісії деяких членів</w:t>
      </w:r>
      <w:r w:rsidR="008E507C">
        <w:rPr>
          <w:rFonts w:ascii="Times New Roman" w:hAnsi="Times New Roman"/>
          <w:sz w:val="28"/>
          <w:szCs w:val="28"/>
          <w:lang w:val="uk-UA"/>
        </w:rPr>
        <w:t>,</w:t>
      </w:r>
      <w:r>
        <w:rPr>
          <w:rFonts w:ascii="Times New Roman" w:hAnsi="Times New Roman"/>
          <w:sz w:val="28"/>
          <w:szCs w:val="28"/>
          <w:lang w:val="uk-UA"/>
        </w:rPr>
        <w:t xml:space="preserve"> </w:t>
      </w:r>
      <w:r w:rsidR="00653890">
        <w:rPr>
          <w:rFonts w:ascii="Times New Roman" w:hAnsi="Times New Roman"/>
          <w:sz w:val="28"/>
          <w:szCs w:val="28"/>
          <w:lang w:val="uk-UA"/>
        </w:rPr>
        <w:t>ви</w:t>
      </w:r>
      <w:r>
        <w:rPr>
          <w:rFonts w:ascii="Times New Roman" w:hAnsi="Times New Roman"/>
          <w:sz w:val="28"/>
          <w:szCs w:val="28"/>
          <w:lang w:val="uk-UA"/>
        </w:rPr>
        <w:t>никла</w:t>
      </w:r>
      <w:r w:rsidR="00653890">
        <w:rPr>
          <w:rFonts w:ascii="Times New Roman" w:hAnsi="Times New Roman"/>
          <w:sz w:val="28"/>
          <w:szCs w:val="28"/>
          <w:lang w:val="uk-UA"/>
        </w:rPr>
        <w:t xml:space="preserve"> необхідність затвердження нового складу Комісії.</w:t>
      </w:r>
      <w:r w:rsidR="00653890">
        <w:rPr>
          <w:rFonts w:ascii="Times New Roman" w:hAnsi="Times New Roman"/>
          <w:bCs/>
          <w:sz w:val="28"/>
          <w:szCs w:val="28"/>
          <w:lang w:val="uk-UA"/>
        </w:rPr>
        <w:t xml:space="preserve"> </w:t>
      </w:r>
    </w:p>
    <w:p w:rsidR="00272E78" w:rsidRPr="00653890" w:rsidRDefault="00653890" w:rsidP="00272E78">
      <w:pPr>
        <w:spacing w:after="0" w:line="240" w:lineRule="auto"/>
        <w:ind w:firstLine="900"/>
        <w:jc w:val="both"/>
        <w:rPr>
          <w:rFonts w:ascii="Times New Roman" w:hAnsi="Times New Roman"/>
          <w:b/>
          <w:bCs/>
          <w:sz w:val="28"/>
          <w:szCs w:val="28"/>
          <w:u w:val="single"/>
          <w:lang w:val="uk-UA"/>
        </w:rPr>
      </w:pPr>
      <w:r>
        <w:rPr>
          <w:rFonts w:ascii="Times New Roman" w:hAnsi="Times New Roman"/>
          <w:bCs/>
          <w:sz w:val="28"/>
          <w:szCs w:val="28"/>
          <w:lang w:val="uk-UA"/>
        </w:rPr>
        <w:t>Прийняття цього рішення</w:t>
      </w:r>
      <w:r w:rsidR="00272E78" w:rsidRPr="00653890">
        <w:rPr>
          <w:rFonts w:ascii="Times New Roman" w:hAnsi="Times New Roman"/>
          <w:bCs/>
          <w:sz w:val="28"/>
          <w:szCs w:val="28"/>
          <w:lang w:val="uk-UA"/>
        </w:rPr>
        <w:t xml:space="preserve"> надасть можливість </w:t>
      </w:r>
      <w:r>
        <w:rPr>
          <w:rFonts w:ascii="Times New Roman" w:hAnsi="Times New Roman"/>
          <w:bCs/>
          <w:sz w:val="28"/>
          <w:szCs w:val="28"/>
          <w:lang w:val="uk-UA"/>
        </w:rPr>
        <w:t>продовжити</w:t>
      </w:r>
      <w:r w:rsidR="00272E78" w:rsidRPr="00653890">
        <w:rPr>
          <w:rFonts w:ascii="Times New Roman" w:hAnsi="Times New Roman"/>
          <w:bCs/>
          <w:sz w:val="28"/>
          <w:szCs w:val="28"/>
          <w:lang w:val="uk-UA"/>
        </w:rPr>
        <w:t xml:space="preserve"> робот</w:t>
      </w:r>
      <w:r w:rsidR="000B246E">
        <w:rPr>
          <w:rFonts w:ascii="Times New Roman" w:hAnsi="Times New Roman"/>
          <w:bCs/>
          <w:sz w:val="28"/>
          <w:szCs w:val="28"/>
          <w:lang w:val="uk-UA"/>
        </w:rPr>
        <w:t>у</w:t>
      </w:r>
      <w:r w:rsidR="00272E78" w:rsidRPr="00653890">
        <w:rPr>
          <w:rFonts w:ascii="Times New Roman" w:hAnsi="Times New Roman"/>
          <w:bCs/>
          <w:sz w:val="28"/>
          <w:szCs w:val="28"/>
          <w:lang w:val="uk-UA"/>
        </w:rPr>
        <w:t xml:space="preserve"> з визначення та відшкодування збитків, в тому числі</w:t>
      </w:r>
      <w:r w:rsidR="008E507C">
        <w:rPr>
          <w:rFonts w:ascii="Times New Roman" w:hAnsi="Times New Roman"/>
          <w:bCs/>
          <w:sz w:val="28"/>
          <w:szCs w:val="28"/>
          <w:lang w:val="uk-UA"/>
        </w:rPr>
        <w:t>,</w:t>
      </w:r>
      <w:r w:rsidR="00272E78" w:rsidRPr="00653890">
        <w:rPr>
          <w:rFonts w:ascii="Times New Roman" w:hAnsi="Times New Roman"/>
          <w:bCs/>
          <w:sz w:val="28"/>
          <w:szCs w:val="28"/>
          <w:lang w:val="uk-UA"/>
        </w:rPr>
        <w:t xml:space="preserve"> при використанні земельних ділянок без правовстановлюючих документів.</w:t>
      </w:r>
    </w:p>
    <w:p w:rsidR="00272E78" w:rsidRDefault="00272E78" w:rsidP="00272E78">
      <w:pPr>
        <w:spacing w:after="0" w:line="240" w:lineRule="auto"/>
        <w:jc w:val="both"/>
        <w:rPr>
          <w:rFonts w:ascii="Times New Roman" w:hAnsi="Times New Roman"/>
          <w:sz w:val="28"/>
          <w:szCs w:val="28"/>
          <w:lang w:val="uk-UA"/>
        </w:rPr>
      </w:pPr>
    </w:p>
    <w:p w:rsidR="00272E78" w:rsidRDefault="00272E78" w:rsidP="00272E78">
      <w:pPr>
        <w:tabs>
          <w:tab w:val="left" w:pos="7020"/>
        </w:tabs>
        <w:spacing w:after="0" w:line="240" w:lineRule="auto"/>
        <w:ind w:right="999"/>
        <w:jc w:val="both"/>
        <w:rPr>
          <w:rFonts w:ascii="Times New Roman" w:hAnsi="Times New Roman"/>
          <w:sz w:val="28"/>
          <w:szCs w:val="28"/>
          <w:lang w:val="uk-UA"/>
        </w:rPr>
      </w:pPr>
      <w:r>
        <w:rPr>
          <w:rFonts w:ascii="Times New Roman" w:hAnsi="Times New Roman"/>
          <w:sz w:val="28"/>
          <w:szCs w:val="28"/>
          <w:lang w:val="uk-UA"/>
        </w:rPr>
        <w:t xml:space="preserve">Начальник управління земельних </w:t>
      </w:r>
    </w:p>
    <w:p w:rsidR="00272E78" w:rsidRDefault="00272E78" w:rsidP="0029013D">
      <w:pPr>
        <w:tabs>
          <w:tab w:val="left" w:pos="7020"/>
        </w:tab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ресурсів Чернігівської міської ради                        </w:t>
      </w:r>
      <w:r w:rsidR="00C41315">
        <w:rPr>
          <w:rFonts w:ascii="Times New Roman" w:hAnsi="Times New Roman"/>
          <w:sz w:val="28"/>
          <w:szCs w:val="28"/>
          <w:lang w:val="uk-UA"/>
        </w:rPr>
        <w:t xml:space="preserve">           Василь</w:t>
      </w:r>
      <w:r w:rsidR="0029013D">
        <w:rPr>
          <w:rFonts w:ascii="Times New Roman" w:hAnsi="Times New Roman"/>
          <w:sz w:val="28"/>
          <w:szCs w:val="28"/>
          <w:lang w:val="uk-UA"/>
        </w:rPr>
        <w:t xml:space="preserve"> ДМИТРЕНКО</w:t>
      </w:r>
    </w:p>
    <w:sectPr w:rsidR="00272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78"/>
    <w:rsid w:val="000B246E"/>
    <w:rsid w:val="002463C5"/>
    <w:rsid w:val="00272E78"/>
    <w:rsid w:val="0029013D"/>
    <w:rsid w:val="00381061"/>
    <w:rsid w:val="00653890"/>
    <w:rsid w:val="00877C3D"/>
    <w:rsid w:val="00893021"/>
    <w:rsid w:val="008E507C"/>
    <w:rsid w:val="00AF1B64"/>
    <w:rsid w:val="00C41315"/>
    <w:rsid w:val="00C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1 Знак Знак Знак"/>
    <w:basedOn w:val="a"/>
    <w:rsid w:val="00653890"/>
    <w:pPr>
      <w:spacing w:after="0" w:line="240" w:lineRule="auto"/>
    </w:pPr>
    <w:rPr>
      <w:rFonts w:ascii="Verdana" w:eastAsia="Times New Roman" w:hAnsi="Verdana" w:cs="Verdana"/>
      <w:sz w:val="20"/>
      <w:szCs w:val="20"/>
      <w:lang w:val="en-US"/>
    </w:rPr>
  </w:style>
  <w:style w:type="paragraph" w:customStyle="1" w:styleId="10">
    <w:name w:val=" Знак Знак Знак Знак1 Знак Знак Знак"/>
    <w:basedOn w:val="a"/>
    <w:rsid w:val="00381061"/>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1 Знак Знак Знак"/>
    <w:basedOn w:val="a"/>
    <w:rsid w:val="00653890"/>
    <w:pPr>
      <w:spacing w:after="0" w:line="240" w:lineRule="auto"/>
    </w:pPr>
    <w:rPr>
      <w:rFonts w:ascii="Verdana" w:eastAsia="Times New Roman" w:hAnsi="Verdana" w:cs="Verdana"/>
      <w:sz w:val="20"/>
      <w:szCs w:val="20"/>
      <w:lang w:val="en-US"/>
    </w:rPr>
  </w:style>
  <w:style w:type="paragraph" w:customStyle="1" w:styleId="10">
    <w:name w:val=" Знак Знак Знак Знак1 Знак Знак Знак"/>
    <w:basedOn w:val="a"/>
    <w:rsid w:val="00381061"/>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2024-07-24T07:15:00Z</dcterms:created>
  <dcterms:modified xsi:type="dcterms:W3CDTF">2024-07-24T07:22:00Z</dcterms:modified>
</cp:coreProperties>
</file>