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7F0ED0">
        <w:rPr>
          <w:sz w:val="28"/>
          <w:szCs w:val="28"/>
        </w:rPr>
        <w:t>3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336276" w:rsidRPr="00336276">
        <w:rPr>
          <w:sz w:val="28"/>
          <w:szCs w:val="28"/>
        </w:rPr>
        <w:t>_</w:t>
      </w:r>
      <w:r w:rsidR="00E81647"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>»</w:t>
      </w:r>
      <w:r w:rsidR="007F0ED0">
        <w:rPr>
          <w:sz w:val="28"/>
          <w:szCs w:val="28"/>
        </w:rPr>
        <w:t xml:space="preserve">  серпня  </w:t>
      </w:r>
      <w:r>
        <w:rPr>
          <w:sz w:val="28"/>
          <w:szCs w:val="28"/>
        </w:rPr>
        <w:t>2023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36276" w:rsidRPr="000F321C">
        <w:rPr>
          <w:sz w:val="28"/>
          <w:szCs w:val="28"/>
        </w:rPr>
        <w:t>___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9426A4" w:rsidRDefault="009426A4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щодо доцільності позбавлення </w:t>
      </w:r>
      <w:r w:rsidR="001409FA">
        <w:rPr>
          <w:b/>
          <w:bCs/>
          <w:sz w:val="28"/>
          <w:szCs w:val="28"/>
        </w:rPr>
        <w:t>Височина Юрія Павловича</w:t>
      </w:r>
      <w:r>
        <w:rPr>
          <w:b/>
          <w:bCs/>
          <w:sz w:val="28"/>
          <w:szCs w:val="28"/>
        </w:rPr>
        <w:t xml:space="preserve"> батьківських прав по відношенню до його </w:t>
      </w:r>
      <w:r w:rsidR="00A53CBD">
        <w:rPr>
          <w:b/>
          <w:bCs/>
          <w:sz w:val="28"/>
          <w:szCs w:val="28"/>
        </w:rPr>
        <w:t>м</w:t>
      </w:r>
      <w:r w:rsidR="000F321C">
        <w:rPr>
          <w:b/>
          <w:bCs/>
          <w:sz w:val="28"/>
          <w:szCs w:val="28"/>
        </w:rPr>
        <w:t>алолітнього</w:t>
      </w:r>
      <w:r>
        <w:rPr>
          <w:b/>
          <w:bCs/>
          <w:sz w:val="28"/>
          <w:szCs w:val="28"/>
        </w:rPr>
        <w:t xml:space="preserve"> сина, </w:t>
      </w:r>
      <w:r w:rsidR="001409FA">
        <w:rPr>
          <w:b/>
          <w:bCs/>
          <w:sz w:val="28"/>
          <w:szCs w:val="28"/>
        </w:rPr>
        <w:t>Височина Матвія Юрійовича</w:t>
      </w:r>
      <w:r>
        <w:rPr>
          <w:b/>
          <w:bCs/>
          <w:sz w:val="28"/>
          <w:szCs w:val="28"/>
        </w:rPr>
        <w:t xml:space="preserve">, </w:t>
      </w:r>
      <w:r w:rsidR="001409FA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</w:t>
      </w:r>
      <w:r w:rsidR="001409FA">
        <w:rPr>
          <w:b/>
          <w:bCs/>
          <w:sz w:val="28"/>
          <w:szCs w:val="28"/>
        </w:rPr>
        <w:t>січня</w:t>
      </w:r>
      <w:r>
        <w:rPr>
          <w:b/>
          <w:bCs/>
          <w:sz w:val="28"/>
          <w:szCs w:val="28"/>
        </w:rPr>
        <w:t xml:space="preserve"> </w:t>
      </w:r>
      <w:r w:rsidR="001409FA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26A4" w:rsidRDefault="009426A4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</w:p>
    <w:p w:rsidR="00230620" w:rsidRDefault="00230620" w:rsidP="0023062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1409FA">
        <w:rPr>
          <w:sz w:val="28"/>
          <w:szCs w:val="28"/>
        </w:rPr>
        <w:t>Новозаводського</w:t>
      </w:r>
      <w:r>
        <w:rPr>
          <w:sz w:val="28"/>
          <w:szCs w:val="28"/>
        </w:rPr>
        <w:t xml:space="preserve"> районного суду міста Чернігова знаходиться цивільна справа за позовом </w:t>
      </w:r>
      <w:r w:rsidR="001409FA">
        <w:rPr>
          <w:sz w:val="28"/>
          <w:szCs w:val="28"/>
        </w:rPr>
        <w:t>Грищенк</w:t>
      </w:r>
      <w:r w:rsidR="00783945">
        <w:rPr>
          <w:sz w:val="28"/>
          <w:szCs w:val="28"/>
        </w:rPr>
        <w:t>о</w:t>
      </w:r>
      <w:r w:rsidR="001409FA">
        <w:rPr>
          <w:sz w:val="28"/>
          <w:szCs w:val="28"/>
        </w:rPr>
        <w:t xml:space="preserve"> Катерини Сергіївни</w:t>
      </w:r>
      <w:r>
        <w:rPr>
          <w:sz w:val="28"/>
          <w:szCs w:val="28"/>
        </w:rPr>
        <w:t xml:space="preserve"> до </w:t>
      </w:r>
      <w:r w:rsidR="001409FA">
        <w:rPr>
          <w:sz w:val="28"/>
          <w:szCs w:val="28"/>
        </w:rPr>
        <w:t>Височина Юрія Павловича</w:t>
      </w:r>
      <w:r>
        <w:rPr>
          <w:sz w:val="28"/>
          <w:szCs w:val="28"/>
        </w:rPr>
        <w:t xml:space="preserve"> про позбавлення батьківських прав по відношенню до </w:t>
      </w:r>
      <w:r w:rsidR="009426A4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="00F56BDD">
        <w:rPr>
          <w:sz w:val="28"/>
          <w:szCs w:val="28"/>
        </w:rPr>
        <w:t>малолітнього</w:t>
      </w:r>
      <w:r>
        <w:rPr>
          <w:sz w:val="28"/>
          <w:szCs w:val="28"/>
        </w:rPr>
        <w:t xml:space="preserve"> сина, </w:t>
      </w:r>
      <w:r w:rsidR="001409FA">
        <w:rPr>
          <w:bCs/>
          <w:sz w:val="28"/>
          <w:szCs w:val="28"/>
        </w:rPr>
        <w:t>Височина Матвія Юрійовича</w:t>
      </w:r>
      <w:r>
        <w:rPr>
          <w:bCs/>
          <w:sz w:val="28"/>
          <w:szCs w:val="28"/>
        </w:rPr>
        <w:t xml:space="preserve">, </w:t>
      </w:r>
      <w:r w:rsidR="001409FA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</w:t>
      </w:r>
      <w:r w:rsidR="001409FA">
        <w:rPr>
          <w:bCs/>
          <w:sz w:val="28"/>
          <w:szCs w:val="28"/>
        </w:rPr>
        <w:t>січня</w:t>
      </w:r>
      <w:r>
        <w:rPr>
          <w:bCs/>
          <w:sz w:val="28"/>
          <w:szCs w:val="28"/>
        </w:rPr>
        <w:t xml:space="preserve"> 20</w:t>
      </w:r>
      <w:r w:rsidR="001409F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року народження.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висновок щодо доцільності</w:t>
      </w:r>
      <w:r w:rsidR="008D3F94">
        <w:rPr>
          <w:sz w:val="28"/>
          <w:szCs w:val="28"/>
        </w:rPr>
        <w:t xml:space="preserve"> (</w:t>
      </w:r>
      <w:r>
        <w:rPr>
          <w:sz w:val="28"/>
          <w:szCs w:val="28"/>
        </w:rPr>
        <w:t>недоцільності</w:t>
      </w:r>
      <w:r w:rsidR="008D3F94">
        <w:rPr>
          <w:sz w:val="28"/>
          <w:szCs w:val="28"/>
        </w:rPr>
        <w:t>)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230620" w:rsidRDefault="001409FA" w:rsidP="00230620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sz w:val="28"/>
          <w:szCs w:val="28"/>
        </w:rPr>
        <w:t>Грищенко Катерина Сергіївна</w:t>
      </w:r>
      <w:r w:rsidR="00230620">
        <w:rPr>
          <w:sz w:val="28"/>
          <w:szCs w:val="28"/>
        </w:rPr>
        <w:t xml:space="preserve"> та </w:t>
      </w:r>
      <w:r>
        <w:rPr>
          <w:sz w:val="28"/>
          <w:szCs w:val="28"/>
        </w:rPr>
        <w:t>Височин Юрій Павлович</w:t>
      </w:r>
      <w:r w:rsidR="00230620">
        <w:rPr>
          <w:sz w:val="28"/>
          <w:szCs w:val="28"/>
        </w:rPr>
        <w:t xml:space="preserve"> </w:t>
      </w:r>
      <w:r w:rsidR="00230620">
        <w:rPr>
          <w:rFonts w:cs="Times New Roman CYR"/>
          <w:color w:val="000000"/>
          <w:sz w:val="28"/>
          <w:szCs w:val="28"/>
        </w:rPr>
        <w:t xml:space="preserve">мають </w:t>
      </w:r>
      <w:r w:rsidR="000F321C">
        <w:rPr>
          <w:rFonts w:cs="Times New Roman CYR"/>
          <w:color w:val="000000"/>
          <w:sz w:val="28"/>
          <w:szCs w:val="28"/>
        </w:rPr>
        <w:t>малолітнього</w:t>
      </w:r>
      <w:r w:rsidR="00230620">
        <w:rPr>
          <w:rFonts w:cs="Times New Roman CYR"/>
          <w:color w:val="000000"/>
          <w:sz w:val="28"/>
          <w:szCs w:val="28"/>
        </w:rPr>
        <w:t xml:space="preserve"> сина, </w:t>
      </w:r>
      <w:r>
        <w:rPr>
          <w:bCs/>
          <w:sz w:val="28"/>
          <w:szCs w:val="28"/>
        </w:rPr>
        <w:t>Височина Матвія Юрійовича</w:t>
      </w:r>
      <w:r w:rsidR="003B48F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29</w:t>
      </w:r>
      <w:r w:rsidR="003B48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січня</w:t>
      </w:r>
      <w:r w:rsidR="003B48F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="003B48FB">
        <w:rPr>
          <w:bCs/>
          <w:sz w:val="28"/>
          <w:szCs w:val="28"/>
        </w:rPr>
        <w:t xml:space="preserve"> року народження.</w:t>
      </w:r>
      <w:r>
        <w:rPr>
          <w:bCs/>
          <w:sz w:val="28"/>
          <w:szCs w:val="28"/>
        </w:rPr>
        <w:t xml:space="preserve"> Шлюб між батьками дитини зареєстрований не був.</w:t>
      </w:r>
    </w:p>
    <w:p w:rsidR="00230620" w:rsidRDefault="00230620" w:rsidP="00230620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Дитина </w:t>
      </w:r>
      <w:r w:rsidR="000F321C">
        <w:rPr>
          <w:color w:val="000000"/>
          <w:sz w:val="28"/>
          <w:szCs w:val="28"/>
        </w:rPr>
        <w:t>прожива</w:t>
      </w:r>
      <w:r w:rsidR="0067030E">
        <w:rPr>
          <w:color w:val="000000"/>
          <w:sz w:val="28"/>
          <w:szCs w:val="28"/>
        </w:rPr>
        <w:t>є</w:t>
      </w:r>
      <w:r w:rsidR="000F321C">
        <w:rPr>
          <w:color w:val="000000"/>
          <w:sz w:val="28"/>
          <w:szCs w:val="28"/>
        </w:rPr>
        <w:t xml:space="preserve"> </w:t>
      </w:r>
      <w:r w:rsidR="008D3F94">
        <w:rPr>
          <w:color w:val="000000"/>
          <w:sz w:val="28"/>
          <w:szCs w:val="28"/>
        </w:rPr>
        <w:t xml:space="preserve">разом з матір’ю </w:t>
      </w:r>
      <w:r>
        <w:rPr>
          <w:color w:val="000000"/>
          <w:sz w:val="28"/>
          <w:szCs w:val="28"/>
        </w:rPr>
        <w:t xml:space="preserve">за адресою: місто Чернігів, вулиця </w:t>
      </w:r>
      <w:r w:rsidR="007378EF">
        <w:rPr>
          <w:color w:val="000000"/>
          <w:sz w:val="28"/>
          <w:szCs w:val="28"/>
        </w:rPr>
        <w:t>В’ячеслава Чорновола</w:t>
      </w:r>
      <w:r>
        <w:rPr>
          <w:color w:val="000000"/>
          <w:sz w:val="28"/>
          <w:szCs w:val="28"/>
        </w:rPr>
        <w:t>, будинок 1</w:t>
      </w:r>
      <w:r w:rsidR="007378E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квартира 1</w:t>
      </w:r>
      <w:r w:rsidR="007378EF">
        <w:rPr>
          <w:color w:val="000000"/>
          <w:sz w:val="28"/>
          <w:szCs w:val="28"/>
        </w:rPr>
        <w:t>46</w:t>
      </w:r>
      <w:r w:rsidR="006D10B5">
        <w:rPr>
          <w:color w:val="000000"/>
          <w:sz w:val="28"/>
          <w:szCs w:val="28"/>
        </w:rPr>
        <w:t>. Батько проживає окремо.</w:t>
      </w:r>
    </w:p>
    <w:p w:rsidR="006D10B5" w:rsidRDefault="007378EF" w:rsidP="00230620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інформацією комунального некомерційного підприємства «Сімейна поліклініка» Чернігівської міської ради, декларація про медичне обслуговування укладена </w:t>
      </w:r>
      <w:r w:rsidR="008D3F94">
        <w:rPr>
          <w:color w:val="000000"/>
          <w:sz w:val="28"/>
          <w:szCs w:val="28"/>
        </w:rPr>
        <w:t>з сімейним лікарем</w:t>
      </w:r>
      <w:r>
        <w:rPr>
          <w:color w:val="000000"/>
          <w:sz w:val="28"/>
          <w:szCs w:val="28"/>
        </w:rPr>
        <w:t xml:space="preserve"> з матір’ю</w:t>
      </w:r>
      <w:r w:rsidR="008D3F94">
        <w:rPr>
          <w:color w:val="000000"/>
          <w:sz w:val="28"/>
          <w:szCs w:val="28"/>
        </w:rPr>
        <w:t xml:space="preserve"> дитини</w:t>
      </w:r>
      <w:r w:rsidR="001138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прийом до лікаря дитина приходить у супроводі</w:t>
      </w:r>
      <w:r w:rsidR="00783945">
        <w:rPr>
          <w:color w:val="000000"/>
          <w:sz w:val="28"/>
          <w:szCs w:val="28"/>
        </w:rPr>
        <w:t xml:space="preserve"> </w:t>
      </w:r>
      <w:r w:rsidR="009426A4">
        <w:rPr>
          <w:color w:val="000000"/>
          <w:sz w:val="28"/>
          <w:szCs w:val="28"/>
        </w:rPr>
        <w:t>матері</w:t>
      </w:r>
      <w:r w:rsidR="007839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426A4">
        <w:rPr>
          <w:color w:val="000000"/>
          <w:sz w:val="28"/>
          <w:szCs w:val="28"/>
        </w:rPr>
        <w:t>яка</w:t>
      </w:r>
      <w:r>
        <w:rPr>
          <w:color w:val="000000"/>
          <w:sz w:val="28"/>
          <w:szCs w:val="28"/>
        </w:rPr>
        <w:t xml:space="preserve"> пік</w:t>
      </w:r>
      <w:r w:rsidR="008D3F94">
        <w:rPr>
          <w:color w:val="000000"/>
          <w:sz w:val="28"/>
          <w:szCs w:val="28"/>
        </w:rPr>
        <w:t>лується про стан здоров’я сина</w:t>
      </w:r>
      <w:r>
        <w:rPr>
          <w:color w:val="000000"/>
          <w:sz w:val="28"/>
          <w:szCs w:val="28"/>
        </w:rPr>
        <w:t>, рекомендації лікарів виконує.</w:t>
      </w:r>
    </w:p>
    <w:p w:rsidR="009426A4" w:rsidRDefault="008D3F94" w:rsidP="00F271ED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Височин Юрій Павлович звернувся до начальника управління (служби) із заявою про те, що він просить </w:t>
      </w:r>
      <w:r w:rsidR="00F271ED">
        <w:rPr>
          <w:sz w:val="28"/>
          <w:szCs w:val="28"/>
        </w:rPr>
        <w:t>р</w:t>
      </w:r>
      <w:r>
        <w:rPr>
          <w:sz w:val="28"/>
          <w:szCs w:val="28"/>
        </w:rPr>
        <w:t xml:space="preserve">озглядати справу без його </w:t>
      </w:r>
      <w:r w:rsidR="00F271ED">
        <w:rPr>
          <w:sz w:val="28"/>
          <w:szCs w:val="28"/>
        </w:rPr>
        <w:t>присутності, проти позову не заперечує, тому що з дитиною він не проживає, вихованням сина не займається.</w:t>
      </w:r>
    </w:p>
    <w:p w:rsidR="009426A4" w:rsidRDefault="009426A4" w:rsidP="009426A4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засіданні комісії з питань захисту прав дитини, Грищенко Катерина Сергіївна повідомила, що батько, Височин Юрій Павлович, не займається вихованням дитини, не піклується про життя та здоров’я та не утримує сина матеріально.</w:t>
      </w:r>
    </w:p>
    <w:p w:rsidR="002D70A6" w:rsidRPr="002D70A6" w:rsidRDefault="002D70A6" w:rsidP="002D70A6">
      <w:pPr>
        <w:tabs>
          <w:tab w:val="left" w:pos="86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щодо доцільності позбавлення батьківських прав </w:t>
      </w:r>
      <w:r w:rsidR="00BE6779">
        <w:rPr>
          <w:sz w:val="28"/>
          <w:szCs w:val="28"/>
        </w:rPr>
        <w:t>Височина Юрія Павловича</w:t>
      </w:r>
      <w:r>
        <w:rPr>
          <w:sz w:val="28"/>
          <w:szCs w:val="28"/>
        </w:rPr>
        <w:t>.</w:t>
      </w:r>
    </w:p>
    <w:p w:rsidR="00230620" w:rsidRDefault="00F271ED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230620">
        <w:rPr>
          <w:sz w:val="28"/>
          <w:szCs w:val="28"/>
        </w:rPr>
        <w:t>а підставі викладеного вище</w:t>
      </w:r>
      <w:r w:rsidR="007A536C">
        <w:rPr>
          <w:sz w:val="28"/>
          <w:szCs w:val="28"/>
        </w:rPr>
        <w:t xml:space="preserve">, </w:t>
      </w:r>
      <w:r w:rsidR="00230620">
        <w:rPr>
          <w:sz w:val="28"/>
          <w:szCs w:val="28"/>
        </w:rPr>
        <w:t>враховуючи пропозиції комісії з питань захисту прав дитини, керуючись статт</w:t>
      </w:r>
      <w:r w:rsidR="007A536C">
        <w:rPr>
          <w:sz w:val="28"/>
          <w:szCs w:val="28"/>
        </w:rPr>
        <w:t>ями 150,</w:t>
      </w:r>
      <w:bookmarkStart w:id="0" w:name="_GoBack"/>
      <w:bookmarkEnd w:id="0"/>
      <w:r w:rsidR="00230620">
        <w:rPr>
          <w:sz w:val="28"/>
          <w:szCs w:val="28"/>
        </w:rPr>
        <w:t xml:space="preserve"> 164 Сімейного кодексу України, виконавчий комітет Чернігівської міської ради, як орган опіки та піклування, </w:t>
      </w:r>
      <w:r w:rsidR="00230620">
        <w:rPr>
          <w:sz w:val="28"/>
          <w:szCs w:val="28"/>
        </w:rPr>
        <w:lastRenderedPageBreak/>
        <w:t>вважає за доцільне позбавити батьківських прав</w:t>
      </w:r>
      <w:r w:rsidR="00230620"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r w:rsidR="00BE6779">
        <w:rPr>
          <w:bCs/>
          <w:sz w:val="28"/>
          <w:szCs w:val="28"/>
        </w:rPr>
        <w:t>Височина Юрія Павловича</w:t>
      </w:r>
      <w:r w:rsidR="00230620">
        <w:rPr>
          <w:bCs/>
          <w:sz w:val="28"/>
          <w:szCs w:val="28"/>
        </w:rPr>
        <w:t xml:space="preserve"> по відношенню до</w:t>
      </w:r>
      <w:r w:rsidR="009426A4">
        <w:rPr>
          <w:bCs/>
          <w:sz w:val="28"/>
          <w:szCs w:val="28"/>
        </w:rPr>
        <w:t xml:space="preserve"> його</w:t>
      </w:r>
      <w:r w:rsidR="00230620">
        <w:rPr>
          <w:bCs/>
          <w:sz w:val="28"/>
          <w:szCs w:val="28"/>
        </w:rPr>
        <w:t xml:space="preserve"> </w:t>
      </w:r>
      <w:r w:rsidR="00F56BDD">
        <w:rPr>
          <w:bCs/>
          <w:sz w:val="28"/>
          <w:szCs w:val="28"/>
        </w:rPr>
        <w:t>малолітнього</w:t>
      </w:r>
      <w:r w:rsidR="00230620">
        <w:rPr>
          <w:bCs/>
          <w:sz w:val="28"/>
          <w:szCs w:val="28"/>
        </w:rPr>
        <w:t xml:space="preserve"> сина, </w:t>
      </w:r>
      <w:r w:rsidR="00BE6779">
        <w:rPr>
          <w:bCs/>
          <w:sz w:val="28"/>
          <w:szCs w:val="28"/>
        </w:rPr>
        <w:t>Височина Матвія Юрійовича</w:t>
      </w:r>
      <w:r w:rsidR="00230620">
        <w:rPr>
          <w:bCs/>
          <w:sz w:val="28"/>
          <w:szCs w:val="28"/>
        </w:rPr>
        <w:t xml:space="preserve">, </w:t>
      </w:r>
      <w:r w:rsidR="00BE6779">
        <w:rPr>
          <w:bCs/>
          <w:sz w:val="28"/>
          <w:szCs w:val="28"/>
        </w:rPr>
        <w:t xml:space="preserve">                                   29</w:t>
      </w:r>
      <w:r w:rsidR="00000552">
        <w:rPr>
          <w:bCs/>
          <w:sz w:val="28"/>
          <w:szCs w:val="28"/>
        </w:rPr>
        <w:t xml:space="preserve"> </w:t>
      </w:r>
      <w:r w:rsidR="00BE6779">
        <w:rPr>
          <w:bCs/>
          <w:sz w:val="28"/>
          <w:szCs w:val="28"/>
        </w:rPr>
        <w:t>січня</w:t>
      </w:r>
      <w:r w:rsidR="00000552">
        <w:rPr>
          <w:bCs/>
          <w:sz w:val="28"/>
          <w:szCs w:val="28"/>
        </w:rPr>
        <w:t xml:space="preserve"> 20</w:t>
      </w:r>
      <w:r w:rsidR="00BE6779">
        <w:rPr>
          <w:bCs/>
          <w:sz w:val="28"/>
          <w:szCs w:val="28"/>
        </w:rPr>
        <w:t>21</w:t>
      </w:r>
      <w:r w:rsidR="00230620">
        <w:rPr>
          <w:bCs/>
          <w:sz w:val="28"/>
          <w:szCs w:val="28"/>
        </w:rPr>
        <w:t xml:space="preserve"> року народження.</w:t>
      </w:r>
    </w:p>
    <w:p w:rsidR="00230620" w:rsidRDefault="00230620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230620" w:rsidRDefault="00230620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9426A4" w:rsidRDefault="009426A4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BE6779" w:rsidRDefault="00BE6779" w:rsidP="00BE677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Заступник міського </w:t>
      </w:r>
      <w:proofErr w:type="spellStart"/>
      <w:r>
        <w:rPr>
          <w:sz w:val="28"/>
          <w:szCs w:val="28"/>
          <w:lang w:eastAsia="ru-RU"/>
        </w:rPr>
        <w:t>голови-</w:t>
      </w:r>
      <w:proofErr w:type="spellEnd"/>
    </w:p>
    <w:p w:rsidR="00BE6779" w:rsidRDefault="00BE6779" w:rsidP="00BE6779">
      <w:pPr>
        <w:suppressAutoHyphens w:val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керуючий справами виконкому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Сергій ФЕСЕНКО </w:t>
      </w:r>
    </w:p>
    <w:p w:rsidR="00BE6779" w:rsidRDefault="00BE6779" w:rsidP="00BE6779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F57850" w:rsidRDefault="00F57850" w:rsidP="00BE6779"/>
    <w:sectPr w:rsidR="00F57850" w:rsidSect="007F0ED0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A4" w:rsidRDefault="009426A4" w:rsidP="007F0ED0">
      <w:r>
        <w:separator/>
      </w:r>
    </w:p>
  </w:endnote>
  <w:endnote w:type="continuationSeparator" w:id="0">
    <w:p w:rsidR="009426A4" w:rsidRDefault="009426A4" w:rsidP="007F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A4" w:rsidRDefault="009426A4" w:rsidP="007F0ED0">
      <w:r>
        <w:separator/>
      </w:r>
    </w:p>
  </w:footnote>
  <w:footnote w:type="continuationSeparator" w:id="0">
    <w:p w:rsidR="009426A4" w:rsidRDefault="009426A4" w:rsidP="007F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740156"/>
      <w:docPartObj>
        <w:docPartGallery w:val="Page Numbers (Top of Page)"/>
        <w:docPartUnique/>
      </w:docPartObj>
    </w:sdtPr>
    <w:sdtContent>
      <w:p w:rsidR="009426A4" w:rsidRDefault="009426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6C" w:rsidRPr="007A536C">
          <w:rPr>
            <w:noProof/>
            <w:lang w:val="ru-RU"/>
          </w:rPr>
          <w:t>2</w:t>
        </w:r>
        <w:r>
          <w:fldChar w:fldCharType="end"/>
        </w:r>
      </w:p>
    </w:sdtContent>
  </w:sdt>
  <w:p w:rsidR="009426A4" w:rsidRDefault="009426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82854"/>
    <w:rsid w:val="000F321C"/>
    <w:rsid w:val="001138DF"/>
    <w:rsid w:val="00114C73"/>
    <w:rsid w:val="001409FA"/>
    <w:rsid w:val="001D36B6"/>
    <w:rsid w:val="00230620"/>
    <w:rsid w:val="002D70A6"/>
    <w:rsid w:val="00336276"/>
    <w:rsid w:val="003B48FB"/>
    <w:rsid w:val="003E718E"/>
    <w:rsid w:val="00476638"/>
    <w:rsid w:val="005E4F70"/>
    <w:rsid w:val="00666E4C"/>
    <w:rsid w:val="0067030E"/>
    <w:rsid w:val="006D10B5"/>
    <w:rsid w:val="007378EF"/>
    <w:rsid w:val="00783945"/>
    <w:rsid w:val="007A536C"/>
    <w:rsid w:val="007F0ED0"/>
    <w:rsid w:val="00885248"/>
    <w:rsid w:val="008D3F94"/>
    <w:rsid w:val="009156B1"/>
    <w:rsid w:val="009426A4"/>
    <w:rsid w:val="00A53CBD"/>
    <w:rsid w:val="00B26623"/>
    <w:rsid w:val="00BE6779"/>
    <w:rsid w:val="00D31397"/>
    <w:rsid w:val="00E81647"/>
    <w:rsid w:val="00F271ED"/>
    <w:rsid w:val="00F56BDD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2023-05-26T07:54:00Z</cp:lastPrinted>
  <dcterms:created xsi:type="dcterms:W3CDTF">2023-07-20T12:31:00Z</dcterms:created>
  <dcterms:modified xsi:type="dcterms:W3CDTF">2023-08-11T12:56:00Z</dcterms:modified>
</cp:coreProperties>
</file>