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78"/>
        <w:gridCol w:w="4676"/>
      </w:tblGrid>
      <w:tr w:rsidR="0088797A" w:rsidRPr="00F74EB0" w:rsidTr="00244C8B">
        <w:tc>
          <w:tcPr>
            <w:tcW w:w="5178" w:type="dxa"/>
          </w:tcPr>
          <w:p w:rsidR="0088797A" w:rsidRPr="00F74EB0" w:rsidRDefault="0088797A" w:rsidP="0088797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</w:p>
        </w:tc>
        <w:tc>
          <w:tcPr>
            <w:tcW w:w="4676" w:type="dxa"/>
          </w:tcPr>
          <w:p w:rsidR="0035027D" w:rsidRDefault="0035027D" w:rsidP="0058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8797A" w:rsidRPr="00F74EB0" w:rsidRDefault="0088797A" w:rsidP="0088797A">
            <w:pPr>
              <w:spacing w:after="0" w:line="240" w:lineRule="auto"/>
              <w:ind w:left="117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F7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ЗАТВЕРДЖУЮ </w:t>
            </w:r>
          </w:p>
          <w:p w:rsidR="0088797A" w:rsidRPr="006A21D8" w:rsidRDefault="0088797A" w:rsidP="0088797A">
            <w:pPr>
              <w:spacing w:after="0" w:line="240" w:lineRule="auto"/>
              <w:ind w:left="117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F7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Заступник міського голови _______________ </w:t>
            </w:r>
            <w:r w:rsidR="004A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Хоніч О. П</w:t>
            </w:r>
            <w:r w:rsidR="0024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88797A" w:rsidRPr="00F74EB0" w:rsidRDefault="0088797A" w:rsidP="00F45696">
            <w:pPr>
              <w:spacing w:after="0" w:line="240" w:lineRule="auto"/>
              <w:ind w:left="117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F7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="00F45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09</w:t>
            </w:r>
            <w:r w:rsidRPr="00F7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="00C7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45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жовтня</w:t>
            </w:r>
            <w:bookmarkStart w:id="0" w:name="_GoBack"/>
            <w:bookmarkEnd w:id="0"/>
            <w:r w:rsidRPr="00F7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201</w:t>
            </w:r>
            <w:r w:rsidR="009E1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F7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</w:tbl>
    <w:p w:rsidR="009E1ADF" w:rsidRDefault="009E1ADF" w:rsidP="00CF16F5">
      <w:pPr>
        <w:spacing w:after="0" w:line="240" w:lineRule="auto"/>
        <w:rPr>
          <w:rFonts w:ascii="Arial" w:eastAsia="Arial" w:hAnsi="Arial" w:cs="Arial"/>
          <w:color w:val="000000"/>
          <w:lang w:val="uk-UA" w:eastAsia="ru-RU"/>
        </w:rPr>
      </w:pPr>
    </w:p>
    <w:p w:rsidR="00A93B76" w:rsidRPr="00F74EB0" w:rsidRDefault="00A93B76" w:rsidP="00CF16F5">
      <w:pPr>
        <w:spacing w:after="0" w:line="240" w:lineRule="auto"/>
        <w:rPr>
          <w:rFonts w:ascii="Arial" w:eastAsia="Arial" w:hAnsi="Arial" w:cs="Arial"/>
          <w:color w:val="000000"/>
          <w:lang w:val="uk-UA" w:eastAsia="ru-RU"/>
        </w:rPr>
      </w:pPr>
    </w:p>
    <w:p w:rsidR="0041330B" w:rsidRPr="00F74EB0" w:rsidRDefault="005369D3" w:rsidP="0041330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1579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</w:t>
      </w:r>
      <w:r w:rsidR="0041330B" w:rsidRPr="00F74EB0">
        <w:rPr>
          <w:rFonts w:ascii="Arial" w:eastAsia="Arial" w:hAnsi="Arial" w:cs="Arial"/>
          <w:color w:val="000000"/>
          <w:lang w:val="uk-UA" w:eastAsia="ru-RU"/>
        </w:rPr>
        <w:t xml:space="preserve"> </w:t>
      </w:r>
      <w:r w:rsidR="0041330B" w:rsidRPr="00F74EB0">
        <w:rPr>
          <w:rFonts w:ascii="Times New Roman" w:hAnsi="Times New Roman"/>
          <w:bCs/>
          <w:iCs/>
          <w:sz w:val="28"/>
          <w:szCs w:val="24"/>
          <w:lang w:val="uk-UA" w:eastAsia="ru-RU"/>
        </w:rPr>
        <w:t>заходів</w:t>
      </w:r>
      <w:r w:rsidR="0060447D">
        <w:rPr>
          <w:rFonts w:ascii="Times New Roman" w:hAnsi="Times New Roman"/>
          <w:bCs/>
          <w:iCs/>
          <w:sz w:val="28"/>
          <w:szCs w:val="24"/>
          <w:lang w:val="uk-UA" w:eastAsia="ru-RU"/>
        </w:rPr>
        <w:t>,</w:t>
      </w:r>
      <w:r w:rsidR="0041330B" w:rsidRPr="00F74EB0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41330B" w:rsidRPr="00F74EB0">
        <w:rPr>
          <w:rFonts w:ascii="Times New Roman" w:hAnsi="Times New Roman"/>
          <w:bCs/>
          <w:iCs/>
          <w:sz w:val="28"/>
          <w:szCs w:val="24"/>
          <w:lang w:val="uk-UA" w:eastAsia="ru-RU"/>
        </w:rPr>
        <w:t>присвячених Дню захисника Укр</w:t>
      </w:r>
      <w:r w:rsidR="0041330B" w:rsidRPr="00F74EB0">
        <w:rPr>
          <w:rFonts w:ascii="Times New Roman" w:hAnsi="Times New Roman"/>
          <w:bCs/>
          <w:iCs/>
          <w:sz w:val="28"/>
          <w:szCs w:val="28"/>
          <w:lang w:val="uk-UA" w:eastAsia="ru-RU"/>
        </w:rPr>
        <w:t>аїни</w:t>
      </w:r>
    </w:p>
    <w:p w:rsidR="009A55E6" w:rsidRPr="00F74EB0" w:rsidRDefault="009A55E6" w:rsidP="00887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797A" w:rsidRPr="00157939" w:rsidRDefault="0088797A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79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благоустрою та належного санітарного стану території міста, проведення робіт з упорядкування та облаштування братських могил та місць поховань учасників визвольних змагань за незалежність та територіальну цілісність України. </w:t>
      </w:r>
    </w:p>
    <w:p w:rsidR="00542136" w:rsidRPr="00F74EB0" w:rsidRDefault="00542136" w:rsidP="00542136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EB0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Чернігівської міської ради</w:t>
      </w:r>
    </w:p>
    <w:p w:rsidR="00CF16F5" w:rsidRPr="00CF16F5" w:rsidRDefault="0088797A" w:rsidP="00CF16F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4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Жовтень 201</w:t>
      </w:r>
      <w:r w:rsidR="002A7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F74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CF16F5" w:rsidRPr="00314820" w:rsidRDefault="00CF16F5" w:rsidP="00CF16F5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4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державних прапорів України на будівлях адміністративних установ, організацій, підприємств та житлових будинках. </w:t>
      </w:r>
    </w:p>
    <w:p w:rsidR="00CF16F5" w:rsidRPr="00314820" w:rsidRDefault="00CF16F5" w:rsidP="00CF16F5">
      <w:pPr>
        <w:pStyle w:val="a3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20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Чернігівської міської ради</w:t>
      </w:r>
    </w:p>
    <w:p w:rsidR="00CF16F5" w:rsidRPr="00CF16F5" w:rsidRDefault="00CF16F5" w:rsidP="00CF16F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4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13-14 жовтня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314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88797A" w:rsidRPr="00157939" w:rsidRDefault="0088797A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79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патріотичних акцій, зустрічей з учасниками визвольних змагань за незалежність України </w:t>
      </w:r>
      <w:r w:rsidR="00CF16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4A6142" w:rsidRPr="00157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загальноміських заходів для молоді, заходів за участю молодіжних громадських організацій, патріотично-виховних </w:t>
      </w:r>
      <w:r w:rsidR="004A61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4A6142" w:rsidRPr="00157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пізнавально-виховних заходів, </w:t>
      </w:r>
      <w:r w:rsidR="004A6142">
        <w:rPr>
          <w:rFonts w:ascii="Times New Roman" w:hAnsi="Times New Roman" w:cs="Times New Roman"/>
          <w:bCs/>
          <w:sz w:val="28"/>
          <w:szCs w:val="28"/>
          <w:lang w:val="uk-UA"/>
        </w:rPr>
        <w:t>виховних годин та</w:t>
      </w:r>
      <w:r w:rsidR="004A6142" w:rsidRPr="00157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бесід, дитячих ігротек, вікторин, інших заходів</w:t>
      </w:r>
      <w:r w:rsidR="004A61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579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закладах освіти, культури, клубах за місцем прожив</w:t>
      </w:r>
      <w:r w:rsidR="004A6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ання.</w:t>
      </w:r>
    </w:p>
    <w:p w:rsidR="00542136" w:rsidRPr="00F74EB0" w:rsidRDefault="00542136" w:rsidP="00542136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4E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Управління: у </w:t>
      </w:r>
      <w:r w:rsidR="004A6142">
        <w:rPr>
          <w:rFonts w:ascii="Times New Roman" w:hAnsi="Times New Roman" w:cs="Times New Roman"/>
          <w:bCs/>
          <w:sz w:val="28"/>
          <w:szCs w:val="28"/>
          <w:lang w:val="uk-UA"/>
        </w:rPr>
        <w:t>справах сім’ї, молоді та спорту; освіти;</w:t>
      </w:r>
      <w:r w:rsidRPr="00F74E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культури та туризму Чернігівської міської ради</w:t>
      </w:r>
    </w:p>
    <w:p w:rsidR="0088797A" w:rsidRPr="00F74EB0" w:rsidRDefault="0088797A" w:rsidP="0088797A">
      <w:pPr>
        <w:spacing w:after="0" w:line="240" w:lineRule="auto"/>
        <w:ind w:left="3969"/>
        <w:jc w:val="both"/>
        <w:rPr>
          <w:rFonts w:ascii="Arial" w:eastAsia="Arial" w:hAnsi="Arial" w:cs="Arial"/>
          <w:color w:val="000000"/>
          <w:lang w:val="uk-UA" w:eastAsia="ru-RU"/>
        </w:rPr>
      </w:pPr>
      <w:r w:rsidRPr="00F74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Жовтень 201</w:t>
      </w:r>
      <w:r w:rsidR="002A7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F74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5A77C1" w:rsidRPr="00157939" w:rsidRDefault="005A77C1" w:rsidP="004A5B9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793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579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огослужіння у </w:t>
      </w:r>
      <w:proofErr w:type="spellStart"/>
      <w:r w:rsidRPr="00157939">
        <w:rPr>
          <w:rFonts w:ascii="Times New Roman" w:eastAsia="Calibri" w:hAnsi="Times New Roman" w:cs="Times New Roman"/>
          <w:sz w:val="28"/>
          <w:szCs w:val="28"/>
          <w:lang w:val="uk-UA"/>
        </w:rPr>
        <w:t>Катерининській</w:t>
      </w:r>
      <w:proofErr w:type="spellEnd"/>
      <w:r w:rsidRPr="001579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церкві та покладання квітів до пам’ятника Борцям за волю та незалежність України, до Стели Героїв Небесної Сотні, Меморіальної стели загиблим учасникам АТО та Братської могили у сквері ім. М. М. Попудренка за участю представників органів виконавчої влади, органів місцевого самоврядування, депутатів усіх рівнів, ветеранів Другої світової війни, воїнів-інтернаціоналістів, учасників антитерористичної операції, родин загиблих учасників АТО, представників громадських (у т. ч. козацьких) та релігійних організацій, політичних пар</w:t>
      </w:r>
      <w:r w:rsidRPr="00157939">
        <w:rPr>
          <w:rFonts w:ascii="Times New Roman" w:hAnsi="Times New Roman" w:cs="Times New Roman"/>
          <w:sz w:val="28"/>
          <w:szCs w:val="28"/>
          <w:lang w:val="uk-UA"/>
        </w:rPr>
        <w:t>тій, засобів масової інформації</w:t>
      </w:r>
      <w:r w:rsidR="006F014F" w:rsidRPr="00157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2AA" w:rsidRPr="00314820" w:rsidRDefault="009942AA" w:rsidP="009942AA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4820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Департаменти</w:t>
      </w:r>
      <w:r w:rsidRPr="003148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облдержадміністрації</w:t>
      </w:r>
      <w:r w:rsidRPr="00314820">
        <w:rPr>
          <w:rFonts w:ascii="Times New Roman" w:eastAsia="Calibri" w:hAnsi="Times New Roman" w:cs="Times New Roman"/>
          <w:sz w:val="28"/>
          <w:szCs w:val="28"/>
          <w:lang w:val="uk-UA"/>
        </w:rPr>
        <w:t>: культури і туризму, національностей та релігій</w:t>
      </w:r>
      <w:r w:rsidRPr="003148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інформаційної діяльності та комунікацій з громадськістю, </w:t>
      </w:r>
      <w:r w:rsidRPr="00314820">
        <w:rPr>
          <w:rFonts w:ascii="Times New Roman" w:eastAsia="Calibri" w:hAnsi="Times New Roman" w:cs="Times New Roman"/>
          <w:sz w:val="28"/>
          <w:szCs w:val="28"/>
          <w:lang w:val="uk-UA"/>
        </w:rPr>
        <w:t>з питань цивільного захисту та оборонної роботи</w:t>
      </w:r>
      <w:r w:rsidRPr="00314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8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(за </w:t>
      </w:r>
      <w:r w:rsidRPr="003148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згодою)</w:t>
      </w:r>
      <w:r w:rsidRPr="003148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148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виконавчий комітет Чернігівської міської ради </w:t>
      </w:r>
    </w:p>
    <w:p w:rsidR="009942AA" w:rsidRPr="00F74EB0" w:rsidRDefault="00A16744" w:rsidP="00BD74B0">
      <w:pPr>
        <w:tabs>
          <w:tab w:val="left" w:pos="79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13-</w:t>
      </w:r>
      <w:r w:rsidR="005A77C1" w:rsidRPr="00314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 жовтня 201</w:t>
      </w:r>
      <w:r w:rsidR="002A7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5A77C1" w:rsidRPr="003148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6F014F" w:rsidRPr="00157939" w:rsidRDefault="00157939" w:rsidP="00157939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57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Посвята та </w:t>
      </w:r>
      <w:r w:rsidR="006F014F" w:rsidRPr="00157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приведення до присяги молодих козаків за участю </w:t>
      </w:r>
      <w:r w:rsidR="006F014F" w:rsidRPr="00157939">
        <w:rPr>
          <w:rFonts w:ascii="Times New Roman" w:eastAsia="Times New Roman" w:hAnsi="Times New Roman"/>
          <w:sz w:val="28"/>
          <w:szCs w:val="28"/>
          <w:lang w:val="uk-UA"/>
        </w:rPr>
        <w:t xml:space="preserve">зразкового ансамблю бандуристів «Соколики» </w:t>
      </w:r>
      <w:r w:rsidR="006F014F" w:rsidRPr="00157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>в рамках заходів з від</w:t>
      </w:r>
      <w:r w:rsidR="003E653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значення Дня захисника України </w:t>
      </w:r>
      <w:r w:rsidR="006A21D8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>(сквер ім. Б. Хмельницького)</w:t>
      </w:r>
      <w:r w:rsidR="00876EBF" w:rsidRPr="00157939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>.</w:t>
      </w:r>
    </w:p>
    <w:p w:rsidR="009942AA" w:rsidRPr="00F74EB0" w:rsidRDefault="009942AA" w:rsidP="009942AA">
      <w:pPr>
        <w:tabs>
          <w:tab w:val="left" w:pos="7980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lang w:val="uk-UA"/>
        </w:rPr>
      </w:pPr>
      <w:r w:rsidRPr="00F74EB0">
        <w:rPr>
          <w:rFonts w:ascii="Times New Roman" w:hAnsi="Times New Roman" w:cs="Times New Roman"/>
          <w:sz w:val="28"/>
          <w:lang w:val="uk-UA"/>
        </w:rPr>
        <w:t>Управління культури та туризму Чернігівської міської ради</w:t>
      </w:r>
      <w:r w:rsidR="00B14D7E">
        <w:rPr>
          <w:rFonts w:ascii="Times New Roman" w:hAnsi="Times New Roman" w:cs="Times New Roman"/>
          <w:sz w:val="28"/>
          <w:lang w:val="uk-UA"/>
        </w:rPr>
        <w:t>, ЧО МГО «Козацтво Запорізьке» (за згодою)</w:t>
      </w:r>
    </w:p>
    <w:p w:rsidR="00524F49" w:rsidRPr="006A21D8" w:rsidRDefault="002A7978" w:rsidP="006A21D8">
      <w:pPr>
        <w:tabs>
          <w:tab w:val="left" w:pos="7980"/>
        </w:tabs>
        <w:spacing w:after="0" w:line="240" w:lineRule="auto"/>
        <w:ind w:firstLine="3969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uk-UA"/>
        </w:rPr>
        <w:t>13 жовтня 2018 року, 12:00</w:t>
      </w:r>
    </w:p>
    <w:p w:rsidR="0088797A" w:rsidRPr="006E4934" w:rsidRDefault="0088797A" w:rsidP="0015793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Урочисті збори та святковий концерт, присвячений Дню захисника України (Чернігівський обласний</w:t>
      </w:r>
      <w:r w:rsidR="002A7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філармонійний центр фестивалів та концертних програм, проспект Миру, 15</w:t>
      </w: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65617" w:rsidRPr="006E4934" w:rsidRDefault="00065617" w:rsidP="0006561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6E4934">
        <w:rPr>
          <w:rFonts w:ascii="Times New Roman" w:hAnsi="Times New Roman" w:cs="Times New Roman"/>
          <w:sz w:val="28"/>
          <w:szCs w:val="28"/>
          <w:lang w:val="uk-UA"/>
        </w:rPr>
        <w:t>Департаменти</w:t>
      </w:r>
      <w:r w:rsidRPr="006E49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облдержадміністрації</w:t>
      </w:r>
      <w:r w:rsidRPr="006E4934">
        <w:rPr>
          <w:rFonts w:ascii="Times New Roman" w:hAnsi="Times New Roman" w:cs="Times New Roman"/>
          <w:sz w:val="28"/>
          <w:szCs w:val="28"/>
          <w:lang w:val="uk-UA"/>
        </w:rPr>
        <w:t>: культури і туризму, національностей та релігій</w:t>
      </w:r>
      <w:r w:rsidRPr="006E49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E4934">
        <w:rPr>
          <w:rFonts w:ascii="Times New Roman" w:hAnsi="Times New Roman" w:cs="Times New Roman"/>
          <w:sz w:val="28"/>
          <w:szCs w:val="28"/>
          <w:lang w:val="uk-UA"/>
        </w:rPr>
        <w:t>з питань цивільного захисту та оборонної роботи, інформаційної діяльності та комунікацій з громадськістю, управління по роботі з персоналом апарату облдержадміністрації, відділи апарату облдержадміністрації: організаційний, господарського забезпечення, управління Оперативного командування «Північ» (за згодою), структурні підрозділи Чернігівської міської ради</w:t>
      </w:r>
    </w:p>
    <w:p w:rsidR="00065617" w:rsidRPr="006E4934" w:rsidRDefault="006A21D8" w:rsidP="0006561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6E493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7978">
        <w:rPr>
          <w:rFonts w:ascii="Times New Roman" w:hAnsi="Times New Roman" w:cs="Times New Roman"/>
          <w:sz w:val="28"/>
          <w:szCs w:val="28"/>
          <w:lang w:val="uk-UA"/>
        </w:rPr>
        <w:t>2 жовтня 2018 року</w:t>
      </w:r>
    </w:p>
    <w:p w:rsidR="002A7978" w:rsidRDefault="002A7978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Всеукраїнська Покровська книжкова толока (Алея Героїв).</w:t>
      </w:r>
    </w:p>
    <w:p w:rsidR="002A7978" w:rsidRDefault="002A7978" w:rsidP="002A7978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lang w:val="uk-UA"/>
        </w:rPr>
      </w:pPr>
      <w:r w:rsidRPr="00F74EB0">
        <w:rPr>
          <w:rFonts w:ascii="Times New Roman" w:hAnsi="Times New Roman" w:cs="Times New Roman"/>
          <w:sz w:val="28"/>
          <w:lang w:val="uk-UA"/>
        </w:rPr>
        <w:t>Управління культури та туризму Чернігівської міської ради</w:t>
      </w:r>
    </w:p>
    <w:p w:rsidR="002A7978" w:rsidRPr="002A7978" w:rsidRDefault="002A7978" w:rsidP="002A797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>13 жовтня 2018 року</w:t>
      </w:r>
    </w:p>
    <w:p w:rsidR="00CA1B0E" w:rsidRDefault="00CA1B0E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підключення звукової апаратури до джерел електричного струму</w:t>
      </w:r>
      <w:r w:rsidR="00A16744" w:rsidRPr="00A1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сквері ім. М. М. Попудренка</w:t>
      </w:r>
      <w:r w:rsidR="00A93B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 Алеї Героїв.</w:t>
      </w:r>
    </w:p>
    <w:p w:rsidR="00CA1B0E" w:rsidRDefault="000A6B1F" w:rsidP="00CA1B0E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B0E" w:rsidRPr="00F74EB0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Чернігівської міської ради</w:t>
      </w:r>
    </w:p>
    <w:p w:rsidR="00CA1B0E" w:rsidRPr="00CA1B0E" w:rsidRDefault="00CF16F5" w:rsidP="00CA1B0E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13-</w:t>
      </w:r>
      <w:r w:rsidR="002A7978">
        <w:rPr>
          <w:rFonts w:ascii="Times New Roman" w:hAnsi="Times New Roman" w:cs="Times New Roman"/>
          <w:sz w:val="28"/>
          <w:szCs w:val="28"/>
          <w:lang w:val="uk-UA"/>
        </w:rPr>
        <w:t>14 жовтня 2018</w:t>
      </w:r>
      <w:r w:rsidR="00CA1B0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10BEA" w:rsidRPr="00207123" w:rsidRDefault="00410BEA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071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громадського правопорядку у період підготовки і відзначення </w:t>
      </w:r>
      <w:r w:rsidRPr="00410BEA">
        <w:rPr>
          <w:rStyle w:val="10"/>
          <w:rFonts w:ascii="Times New Roman" w:eastAsia="Times New Roman" w:hAnsi="Times New Roman" w:cs="Times New Roman"/>
          <w:b w:val="0"/>
          <w:color w:val="auto"/>
          <w:lang w:val="uk-UA" w:eastAsia="ru-RU"/>
        </w:rPr>
        <w:t>Дня захисника України</w:t>
      </w:r>
      <w:r>
        <w:rPr>
          <w:rStyle w:val="10"/>
          <w:rFonts w:ascii="Times New Roman" w:eastAsia="Times New Roman" w:hAnsi="Times New Roman" w:cs="Times New Roman"/>
          <w:b w:val="0"/>
          <w:color w:val="auto"/>
          <w:lang w:val="uk-UA" w:eastAsia="ru-RU"/>
        </w:rPr>
        <w:t>.</w:t>
      </w:r>
    </w:p>
    <w:p w:rsidR="00410BEA" w:rsidRDefault="00410BEA" w:rsidP="00410BE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Головне управління національної поліції України в Чернігівській області</w:t>
      </w:r>
    </w:p>
    <w:p w:rsidR="00410BEA" w:rsidRDefault="00A16744" w:rsidP="00410BE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13-14</w:t>
      </w:r>
      <w:r w:rsidR="002A7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жовтня 2018</w:t>
      </w:r>
      <w:r w:rsidR="00410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410BEA" w:rsidRPr="006E4934" w:rsidRDefault="00006916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Перекриття </w:t>
      </w:r>
      <w:r w:rsidR="00410BEA"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дорожнього руху</w:t>
      </w: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BEA"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забезпечення порядку у місцях проведення масових заходів</w:t>
      </w:r>
      <w:r w:rsidR="002A7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0BEA" w:rsidRPr="006E4934" w:rsidRDefault="00410BEA" w:rsidP="004525DE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патрульної поліці</w:t>
      </w:r>
      <w:r w:rsidR="0028425E"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місті Чернігові Департаменту патрульної поліції</w:t>
      </w:r>
      <w:r w:rsidR="005B40C8"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B40C8" w:rsidRPr="006E4934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житлово-комунального господарства Чернігівської міської ради</w:t>
      </w:r>
    </w:p>
    <w:p w:rsidR="00410BEA" w:rsidRPr="006E4934" w:rsidRDefault="00A16744" w:rsidP="00CA1B0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13-14</w:t>
      </w:r>
      <w:r w:rsidR="00CA1B0E"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7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 2018</w:t>
      </w:r>
      <w:r w:rsidR="00410BEA" w:rsidRPr="006E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10BEA" w:rsidRPr="00410BEA" w:rsidRDefault="00410BEA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Медичне забезпечення заходів у період відзначення</w:t>
      </w:r>
      <w:r>
        <w:rPr>
          <w:rStyle w:val="10"/>
          <w:rFonts w:ascii="Times New Roman" w:eastAsia="Times New Roman" w:hAnsi="Times New Roman" w:cs="Times New Roman"/>
          <w:color w:val="auto"/>
          <w:lang w:val="uk-UA" w:eastAsia="ru-RU"/>
        </w:rPr>
        <w:t xml:space="preserve"> </w:t>
      </w:r>
      <w:r w:rsidRPr="00410BEA">
        <w:rPr>
          <w:rStyle w:val="10"/>
          <w:rFonts w:ascii="Times New Roman" w:eastAsia="Times New Roman" w:hAnsi="Times New Roman" w:cs="Times New Roman"/>
          <w:b w:val="0"/>
          <w:color w:val="auto"/>
          <w:lang w:val="uk-UA" w:eastAsia="ru-RU"/>
        </w:rPr>
        <w:t>Дня захисника України</w:t>
      </w: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0BEA" w:rsidRPr="00410BEA" w:rsidRDefault="00410BEA" w:rsidP="00410BEA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охорони здоров’я міської ради</w:t>
      </w:r>
    </w:p>
    <w:p w:rsidR="009C1432" w:rsidRPr="006F2514" w:rsidRDefault="00410BEA" w:rsidP="006F251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13-1</w:t>
      </w:r>
      <w:r w:rsidR="008B1B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2A7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жовтня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410BEA" w:rsidRPr="00410BEA" w:rsidRDefault="00410BEA" w:rsidP="0015793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заходів пожежної та техногенної безпеки у період відзначення </w:t>
      </w:r>
      <w:r w:rsidRPr="00410BEA">
        <w:rPr>
          <w:rStyle w:val="10"/>
          <w:rFonts w:ascii="Times New Roman" w:eastAsia="Times New Roman" w:hAnsi="Times New Roman" w:cs="Times New Roman"/>
          <w:b w:val="0"/>
          <w:color w:val="auto"/>
          <w:lang w:val="uk-UA" w:eastAsia="ru-RU"/>
        </w:rPr>
        <w:t>Дня захисника України</w:t>
      </w: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0BEA" w:rsidRDefault="00410BEA" w:rsidP="00410BEA">
      <w:pPr>
        <w:pStyle w:val="a3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Чернігівський міський відділ УДСНС України в Чернігівській області</w:t>
      </w:r>
    </w:p>
    <w:p w:rsidR="000F6ECD" w:rsidRPr="00410BEA" w:rsidRDefault="008B1BB9" w:rsidP="00524F49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13-14</w:t>
      </w:r>
      <w:r w:rsidR="000F6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жовтня </w:t>
      </w:r>
      <w:r w:rsidR="002A7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</w:t>
      </w:r>
      <w:r w:rsidR="000F6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410BEA" w:rsidRPr="006F2514" w:rsidRDefault="00410BEA" w:rsidP="00410BE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Висвітлення заходів з підготовки та відзначення </w:t>
      </w:r>
      <w:r w:rsidRPr="00410BEA">
        <w:rPr>
          <w:rStyle w:val="10"/>
          <w:rFonts w:ascii="Times New Roman" w:eastAsia="Times New Roman" w:hAnsi="Times New Roman" w:cs="Times New Roman"/>
          <w:b w:val="0"/>
          <w:color w:val="auto"/>
          <w:lang w:val="uk-UA" w:eastAsia="ru-RU"/>
        </w:rPr>
        <w:t>Дня захисника України</w:t>
      </w: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797A" w:rsidRDefault="00410BEA" w:rsidP="0015793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Прес-служба Чернігівської міської ради</w:t>
      </w:r>
      <w:r w:rsidRPr="00410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комунальне підприємство «Телерадіоагенство «Новий Чернігів» Чернігівської міської ради</w:t>
      </w:r>
    </w:p>
    <w:p w:rsidR="004525DE" w:rsidRDefault="002A7978" w:rsidP="0015793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Жовтень 2018</w:t>
      </w:r>
      <w:r w:rsidR="00452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525DE" w:rsidRDefault="004525DE" w:rsidP="0015793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5DE" w:rsidRDefault="004525DE" w:rsidP="0015793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5DE" w:rsidRDefault="004525DE" w:rsidP="0015793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5DE" w:rsidRDefault="004525DE" w:rsidP="0015793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5DE" w:rsidRPr="00F74EB0" w:rsidRDefault="004525DE" w:rsidP="004525DE">
      <w:pPr>
        <w:spacing w:after="0" w:line="240" w:lineRule="auto"/>
        <w:jc w:val="both"/>
        <w:rPr>
          <w:rFonts w:ascii="Arial" w:eastAsia="Arial" w:hAnsi="Arial" w:cs="Arial"/>
          <w:color w:val="000000"/>
          <w:lang w:val="uk-UA" w:eastAsia="ru-RU"/>
        </w:rPr>
      </w:pPr>
    </w:p>
    <w:sectPr w:rsidR="004525DE" w:rsidRPr="00F74EB0" w:rsidSect="0035027D">
      <w:headerReference w:type="default" r:id="rId9"/>
      <w:headerReference w:type="firs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BB" w:rsidRDefault="00093DBB" w:rsidP="008F4751">
      <w:pPr>
        <w:spacing w:after="0" w:line="240" w:lineRule="auto"/>
      </w:pPr>
      <w:r>
        <w:separator/>
      </w:r>
    </w:p>
  </w:endnote>
  <w:endnote w:type="continuationSeparator" w:id="0">
    <w:p w:rsidR="00093DBB" w:rsidRDefault="00093DBB" w:rsidP="008F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BB" w:rsidRDefault="00093DBB" w:rsidP="008F4751">
      <w:pPr>
        <w:spacing w:after="0" w:line="240" w:lineRule="auto"/>
      </w:pPr>
      <w:r>
        <w:separator/>
      </w:r>
    </w:p>
  </w:footnote>
  <w:footnote w:type="continuationSeparator" w:id="0">
    <w:p w:rsidR="00093DBB" w:rsidRDefault="00093DBB" w:rsidP="008F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160068"/>
      <w:docPartObj>
        <w:docPartGallery w:val="Page Numbers (Top of Page)"/>
        <w:docPartUnique/>
      </w:docPartObj>
    </w:sdtPr>
    <w:sdtEndPr/>
    <w:sdtContent>
      <w:p w:rsidR="0035027D" w:rsidRDefault="003502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96">
          <w:rPr>
            <w:noProof/>
          </w:rPr>
          <w:t>3</w:t>
        </w:r>
        <w:r>
          <w:fldChar w:fldCharType="end"/>
        </w:r>
      </w:p>
    </w:sdtContent>
  </w:sdt>
  <w:p w:rsidR="008F4751" w:rsidRDefault="008F47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7D" w:rsidRDefault="0035027D">
    <w:pPr>
      <w:pStyle w:val="a4"/>
      <w:jc w:val="center"/>
    </w:pPr>
  </w:p>
  <w:p w:rsidR="0035027D" w:rsidRDefault="003502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945"/>
    <w:multiLevelType w:val="hybridMultilevel"/>
    <w:tmpl w:val="2806F106"/>
    <w:lvl w:ilvl="0" w:tplc="B38A4DDA">
      <w:start w:val="14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077B26EB"/>
    <w:multiLevelType w:val="hybridMultilevel"/>
    <w:tmpl w:val="38C8D7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315"/>
    <w:multiLevelType w:val="hybridMultilevel"/>
    <w:tmpl w:val="E66ECFEE"/>
    <w:lvl w:ilvl="0" w:tplc="1450C884">
      <w:start w:val="26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3500E3"/>
    <w:multiLevelType w:val="hybridMultilevel"/>
    <w:tmpl w:val="7850FDCC"/>
    <w:lvl w:ilvl="0" w:tplc="075CC9DC">
      <w:start w:val="23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E7969FE"/>
    <w:multiLevelType w:val="multilevel"/>
    <w:tmpl w:val="23D28A1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24" w:hanging="2160"/>
      </w:pPr>
      <w:rPr>
        <w:rFonts w:hint="default"/>
      </w:rPr>
    </w:lvl>
  </w:abstractNum>
  <w:abstractNum w:abstractNumId="5">
    <w:nsid w:val="48786C09"/>
    <w:multiLevelType w:val="multilevel"/>
    <w:tmpl w:val="E9FE4800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24" w:hanging="2160"/>
      </w:pPr>
      <w:rPr>
        <w:rFonts w:hint="default"/>
      </w:rPr>
    </w:lvl>
  </w:abstractNum>
  <w:abstractNum w:abstractNumId="6">
    <w:nsid w:val="4F8D0F94"/>
    <w:multiLevelType w:val="hybridMultilevel"/>
    <w:tmpl w:val="59F43E1A"/>
    <w:lvl w:ilvl="0" w:tplc="BED4630E">
      <w:start w:val="1"/>
      <w:numFmt w:val="bullet"/>
      <w:lvlText w:val=""/>
      <w:lvlJc w:val="left"/>
      <w:pPr>
        <w:tabs>
          <w:tab w:val="num" w:pos="1353"/>
        </w:tabs>
        <w:ind w:left="426" w:firstLine="567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508252F2"/>
    <w:multiLevelType w:val="hybridMultilevel"/>
    <w:tmpl w:val="DB92303A"/>
    <w:lvl w:ilvl="0" w:tplc="3580D9E6">
      <w:start w:val="14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>
    <w:nsid w:val="56D56BE3"/>
    <w:multiLevelType w:val="hybridMultilevel"/>
    <w:tmpl w:val="4FF617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A5328"/>
    <w:multiLevelType w:val="hybridMultilevel"/>
    <w:tmpl w:val="33AEF382"/>
    <w:lvl w:ilvl="0" w:tplc="AD24E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1750C6"/>
    <w:multiLevelType w:val="multilevel"/>
    <w:tmpl w:val="F036F09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7D0F0DF6"/>
    <w:multiLevelType w:val="hybridMultilevel"/>
    <w:tmpl w:val="BF4A11F4"/>
    <w:lvl w:ilvl="0" w:tplc="51DA84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97A"/>
    <w:rsid w:val="00005B41"/>
    <w:rsid w:val="00006916"/>
    <w:rsid w:val="00054C6E"/>
    <w:rsid w:val="00055139"/>
    <w:rsid w:val="00057DC1"/>
    <w:rsid w:val="00065617"/>
    <w:rsid w:val="00093DBB"/>
    <w:rsid w:val="000A6B1F"/>
    <w:rsid w:val="000E1B38"/>
    <w:rsid w:val="000E402A"/>
    <w:rsid w:val="000E5403"/>
    <w:rsid w:val="000F6ECD"/>
    <w:rsid w:val="00111381"/>
    <w:rsid w:val="00117D71"/>
    <w:rsid w:val="00157939"/>
    <w:rsid w:val="001E5B96"/>
    <w:rsid w:val="00244C8B"/>
    <w:rsid w:val="0028425E"/>
    <w:rsid w:val="002A5EAB"/>
    <w:rsid w:val="002A7978"/>
    <w:rsid w:val="002C534C"/>
    <w:rsid w:val="00314820"/>
    <w:rsid w:val="0035027D"/>
    <w:rsid w:val="00371919"/>
    <w:rsid w:val="003D59AB"/>
    <w:rsid w:val="003E6537"/>
    <w:rsid w:val="00410BEA"/>
    <w:rsid w:val="0041330B"/>
    <w:rsid w:val="00442251"/>
    <w:rsid w:val="004525DE"/>
    <w:rsid w:val="004771F4"/>
    <w:rsid w:val="00485876"/>
    <w:rsid w:val="004A5B93"/>
    <w:rsid w:val="004A6142"/>
    <w:rsid w:val="004D26F6"/>
    <w:rsid w:val="00524F49"/>
    <w:rsid w:val="005369D3"/>
    <w:rsid w:val="00542136"/>
    <w:rsid w:val="005754FA"/>
    <w:rsid w:val="005801A5"/>
    <w:rsid w:val="005974F5"/>
    <w:rsid w:val="005A77C1"/>
    <w:rsid w:val="005B2470"/>
    <w:rsid w:val="005B40C8"/>
    <w:rsid w:val="0060447D"/>
    <w:rsid w:val="00622DC2"/>
    <w:rsid w:val="00672852"/>
    <w:rsid w:val="00672BA5"/>
    <w:rsid w:val="006A21D8"/>
    <w:rsid w:val="006A39F9"/>
    <w:rsid w:val="006A5D40"/>
    <w:rsid w:val="006E4934"/>
    <w:rsid w:val="006F014F"/>
    <w:rsid w:val="006F2514"/>
    <w:rsid w:val="007103F6"/>
    <w:rsid w:val="00713037"/>
    <w:rsid w:val="00730BB5"/>
    <w:rsid w:val="007F2BD4"/>
    <w:rsid w:val="00841B5F"/>
    <w:rsid w:val="00876EBF"/>
    <w:rsid w:val="0088488D"/>
    <w:rsid w:val="0088797A"/>
    <w:rsid w:val="008A2B68"/>
    <w:rsid w:val="008B1BB9"/>
    <w:rsid w:val="008F42C6"/>
    <w:rsid w:val="008F4751"/>
    <w:rsid w:val="00912A7F"/>
    <w:rsid w:val="009942AA"/>
    <w:rsid w:val="009A55E6"/>
    <w:rsid w:val="009C1432"/>
    <w:rsid w:val="009C52AE"/>
    <w:rsid w:val="009E1ADF"/>
    <w:rsid w:val="00A16744"/>
    <w:rsid w:val="00A37EC2"/>
    <w:rsid w:val="00A55B02"/>
    <w:rsid w:val="00A85307"/>
    <w:rsid w:val="00A93B76"/>
    <w:rsid w:val="00AD06A2"/>
    <w:rsid w:val="00AF450D"/>
    <w:rsid w:val="00B14D7E"/>
    <w:rsid w:val="00B44C8A"/>
    <w:rsid w:val="00B513B6"/>
    <w:rsid w:val="00B5493E"/>
    <w:rsid w:val="00BD067A"/>
    <w:rsid w:val="00BD74B0"/>
    <w:rsid w:val="00BE4589"/>
    <w:rsid w:val="00C720A1"/>
    <w:rsid w:val="00CA1B0E"/>
    <w:rsid w:val="00CC2B39"/>
    <w:rsid w:val="00CD6FD6"/>
    <w:rsid w:val="00CF16F5"/>
    <w:rsid w:val="00D32DE6"/>
    <w:rsid w:val="00D70FBC"/>
    <w:rsid w:val="00E037F5"/>
    <w:rsid w:val="00E2209F"/>
    <w:rsid w:val="00E36A88"/>
    <w:rsid w:val="00E942C2"/>
    <w:rsid w:val="00EB5BF2"/>
    <w:rsid w:val="00F45696"/>
    <w:rsid w:val="00F74EB0"/>
    <w:rsid w:val="00F93FFD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2"/>
  </w:style>
  <w:style w:type="paragraph" w:styleId="1">
    <w:name w:val="heading 1"/>
    <w:basedOn w:val="a"/>
    <w:next w:val="a"/>
    <w:link w:val="10"/>
    <w:uiPriority w:val="9"/>
    <w:qFormat/>
    <w:rsid w:val="00410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0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F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751"/>
  </w:style>
  <w:style w:type="paragraph" w:styleId="a6">
    <w:name w:val="footer"/>
    <w:basedOn w:val="a"/>
    <w:link w:val="a7"/>
    <w:uiPriority w:val="99"/>
    <w:unhideWhenUsed/>
    <w:rsid w:val="008F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751"/>
  </w:style>
  <w:style w:type="paragraph" w:styleId="a8">
    <w:name w:val="Balloon Text"/>
    <w:basedOn w:val="a"/>
    <w:link w:val="a9"/>
    <w:uiPriority w:val="99"/>
    <w:semiHidden/>
    <w:unhideWhenUsed/>
    <w:rsid w:val="00A9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E093-528F-461F-A75A-1E36D0EB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Svetic</dc:creator>
  <cp:lastModifiedBy>Світлана А. Горбач</cp:lastModifiedBy>
  <cp:revision>38</cp:revision>
  <cp:lastPrinted>2018-10-09T08:10:00Z</cp:lastPrinted>
  <dcterms:created xsi:type="dcterms:W3CDTF">2016-10-07T15:07:00Z</dcterms:created>
  <dcterms:modified xsi:type="dcterms:W3CDTF">2018-10-10T11:51:00Z</dcterms:modified>
</cp:coreProperties>
</file>