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E7B89" w14:textId="164BA47F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Пояснювальна записка</w:t>
      </w:r>
    </w:p>
    <w:p w14:paraId="0B7E7577" w14:textId="77777777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до </w:t>
      </w:r>
      <w:proofErr w:type="spellStart"/>
      <w:r w:rsidRPr="00A47FCC">
        <w:rPr>
          <w:color w:val="000000" w:themeColor="text1"/>
          <w:sz w:val="28"/>
          <w:szCs w:val="28"/>
        </w:rPr>
        <w:t>проєкту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виконавчого комітету Чернігівської </w:t>
      </w:r>
    </w:p>
    <w:p w14:paraId="33440401" w14:textId="2E788FA1" w:rsidR="003267A6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міської ради «</w:t>
      </w:r>
      <w:r w:rsidR="003267A6" w:rsidRPr="00A47FCC">
        <w:rPr>
          <w:color w:val="000000" w:themeColor="text1"/>
          <w:sz w:val="28"/>
          <w:szCs w:val="28"/>
        </w:rPr>
        <w:t>Про затвердження списків громадян,</w:t>
      </w:r>
    </w:p>
    <w:p w14:paraId="535A5EC6" w14:textId="622AE42F" w:rsidR="003267A6" w:rsidRPr="00A47FCC" w:rsidRDefault="003267A6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поставлених на квартирний облік</w:t>
      </w:r>
      <w:r w:rsidR="00542ABD" w:rsidRPr="00A47FCC">
        <w:rPr>
          <w:color w:val="000000" w:themeColor="text1"/>
          <w:sz w:val="28"/>
          <w:szCs w:val="28"/>
        </w:rPr>
        <w:t>»</w:t>
      </w:r>
    </w:p>
    <w:p w14:paraId="2280D0F8" w14:textId="42DD712B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444B4581" w14:textId="16B63943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67BF792F" w14:textId="3A231389" w:rsidR="00542ABD" w:rsidRPr="00A47FCC" w:rsidRDefault="00542ABD" w:rsidP="00366CE5">
      <w:pPr>
        <w:keepLines/>
        <w:ind w:firstLine="426"/>
        <w:rPr>
          <w:color w:val="000000" w:themeColor="text1"/>
          <w:sz w:val="28"/>
          <w:szCs w:val="28"/>
        </w:rPr>
      </w:pPr>
      <w:proofErr w:type="spellStart"/>
      <w:r w:rsidRPr="00A47FCC">
        <w:rPr>
          <w:color w:val="000000" w:themeColor="text1"/>
          <w:sz w:val="28"/>
          <w:szCs w:val="28"/>
        </w:rPr>
        <w:t>Проєктом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здійснюється:</w:t>
      </w:r>
    </w:p>
    <w:p w14:paraId="6EB14F59" w14:textId="77777777" w:rsidR="0013787A" w:rsidRPr="00A47FCC" w:rsidRDefault="0013787A" w:rsidP="00366CE5">
      <w:pPr>
        <w:keepLines/>
        <w:ind w:firstLine="426"/>
        <w:rPr>
          <w:color w:val="000000" w:themeColor="text1"/>
          <w:sz w:val="28"/>
          <w:szCs w:val="28"/>
        </w:rPr>
      </w:pPr>
    </w:p>
    <w:p w14:paraId="733874ED" w14:textId="464ABDFF" w:rsidR="00CC1FC6" w:rsidRDefault="00582797" w:rsidP="00CD3E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A634C">
        <w:rPr>
          <w:color w:val="000000" w:themeColor="text1"/>
          <w:sz w:val="28"/>
          <w:szCs w:val="28"/>
        </w:rPr>
        <w:t>виключення з числа службових квартир згідно з клопотаннями комунальних підприємств «</w:t>
      </w:r>
      <w:proofErr w:type="spellStart"/>
      <w:r w:rsidR="00FA634C">
        <w:rPr>
          <w:color w:val="000000" w:themeColor="text1"/>
          <w:sz w:val="28"/>
          <w:szCs w:val="28"/>
        </w:rPr>
        <w:t>Новозаводське</w:t>
      </w:r>
      <w:proofErr w:type="spellEnd"/>
      <w:r w:rsidR="00FA634C">
        <w:rPr>
          <w:color w:val="000000" w:themeColor="text1"/>
          <w:sz w:val="28"/>
          <w:szCs w:val="28"/>
        </w:rPr>
        <w:t>» та «ЖЕК-13» Чернігівської міської ради;</w:t>
      </w:r>
    </w:p>
    <w:p w14:paraId="3C67C35E" w14:textId="5B7BAA81" w:rsidR="00FA634C" w:rsidRDefault="00FA634C" w:rsidP="00CD3E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виключення з числа гуртожитків квартир згідно з клопотанням Чернігівського міського територіального центру соціального обслуговування (надання соціальних послуг) та поданою заявою;</w:t>
      </w:r>
    </w:p>
    <w:p w14:paraId="51FB3957" w14:textId="448EF32F" w:rsidR="00E360A6" w:rsidRDefault="00D066C8" w:rsidP="001E73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E737E">
        <w:rPr>
          <w:color w:val="000000" w:themeColor="text1"/>
          <w:sz w:val="28"/>
          <w:szCs w:val="28"/>
        </w:rPr>
        <w:t xml:space="preserve"> </w:t>
      </w:r>
      <w:r w:rsidR="00E360A6">
        <w:rPr>
          <w:color w:val="000000" w:themeColor="text1"/>
          <w:sz w:val="28"/>
          <w:szCs w:val="28"/>
        </w:rPr>
        <w:t>постановка на квартирний облік</w:t>
      </w:r>
      <w:r w:rsidR="00C45C6C">
        <w:rPr>
          <w:color w:val="000000" w:themeColor="text1"/>
          <w:sz w:val="28"/>
          <w:szCs w:val="28"/>
        </w:rPr>
        <w:t>,</w:t>
      </w:r>
      <w:r w:rsidR="001E737E">
        <w:rPr>
          <w:color w:val="000000" w:themeColor="text1"/>
          <w:sz w:val="28"/>
          <w:szCs w:val="28"/>
        </w:rPr>
        <w:t xml:space="preserve"> </w:t>
      </w:r>
      <w:r w:rsidR="00DA187F">
        <w:rPr>
          <w:color w:val="000000" w:themeColor="text1"/>
          <w:sz w:val="28"/>
          <w:szCs w:val="28"/>
        </w:rPr>
        <w:t xml:space="preserve">включення до </w:t>
      </w:r>
      <w:r w:rsidR="00971CDF">
        <w:rPr>
          <w:color w:val="000000" w:themeColor="text1"/>
          <w:sz w:val="28"/>
          <w:szCs w:val="28"/>
        </w:rPr>
        <w:t xml:space="preserve">першочергового та </w:t>
      </w:r>
      <w:r w:rsidR="00283516">
        <w:rPr>
          <w:color w:val="000000" w:themeColor="text1"/>
          <w:sz w:val="28"/>
          <w:szCs w:val="28"/>
        </w:rPr>
        <w:t>позачергового списк</w:t>
      </w:r>
      <w:r w:rsidR="00971CDF">
        <w:rPr>
          <w:color w:val="000000" w:themeColor="text1"/>
          <w:sz w:val="28"/>
          <w:szCs w:val="28"/>
        </w:rPr>
        <w:t>ів</w:t>
      </w:r>
      <w:r w:rsidR="00283516">
        <w:rPr>
          <w:color w:val="000000" w:themeColor="text1"/>
          <w:sz w:val="28"/>
          <w:szCs w:val="28"/>
        </w:rPr>
        <w:t>;</w:t>
      </w:r>
    </w:p>
    <w:p w14:paraId="3799A946" w14:textId="17C72D2F" w:rsidR="00FA634C" w:rsidRDefault="00FA634C" w:rsidP="001E73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внесення змін до облікових справ;</w:t>
      </w:r>
    </w:p>
    <w:p w14:paraId="6156120F" w14:textId="16A61756" w:rsidR="00CF1C19" w:rsidRPr="00971CDF" w:rsidRDefault="00283516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зняття з квартирного обліку;</w:t>
      </w:r>
      <w:r w:rsidR="00CF1C19" w:rsidRPr="00CF1C19">
        <w:rPr>
          <w:sz w:val="28"/>
          <w:szCs w:val="28"/>
        </w:rPr>
        <w:t xml:space="preserve"> </w:t>
      </w:r>
    </w:p>
    <w:p w14:paraId="7960FA07" w14:textId="326825EC" w:rsidR="00FA0FCD" w:rsidRDefault="00FA634C" w:rsidP="00176F05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відмова </w:t>
      </w:r>
      <w:proofErr w:type="spellStart"/>
      <w:r>
        <w:rPr>
          <w:sz w:val="28"/>
          <w:szCs w:val="28"/>
        </w:rPr>
        <w:t>квартирно</w:t>
      </w:r>
      <w:proofErr w:type="spellEnd"/>
      <w:r>
        <w:rPr>
          <w:sz w:val="28"/>
          <w:szCs w:val="28"/>
        </w:rPr>
        <w:t xml:space="preserve">-експлуатаційному відділу </w:t>
      </w:r>
      <w:proofErr w:type="spellStart"/>
      <w:r>
        <w:rPr>
          <w:sz w:val="28"/>
          <w:szCs w:val="28"/>
        </w:rPr>
        <w:t>м.Чернігів</w:t>
      </w:r>
      <w:proofErr w:type="spellEnd"/>
      <w:r>
        <w:rPr>
          <w:sz w:val="28"/>
          <w:szCs w:val="28"/>
        </w:rPr>
        <w:t xml:space="preserve"> МОУ у затвердженні розподілу та видачі ордерів на службові квартири.</w:t>
      </w:r>
    </w:p>
    <w:p w14:paraId="768B8795" w14:textId="77777777" w:rsidR="0006652D" w:rsidRPr="00F513C8" w:rsidRDefault="0006652D" w:rsidP="0006652D">
      <w:pPr>
        <w:pStyle w:val="a3"/>
        <w:tabs>
          <w:tab w:val="left" w:pos="851"/>
          <w:tab w:val="left" w:pos="993"/>
          <w:tab w:val="left" w:pos="1276"/>
        </w:tabs>
        <w:ind w:left="709"/>
        <w:jc w:val="both"/>
        <w:rPr>
          <w:sz w:val="28"/>
          <w:szCs w:val="28"/>
        </w:rPr>
      </w:pPr>
    </w:p>
    <w:p w14:paraId="5D7D8B2E" w14:textId="77777777" w:rsidR="005723BF" w:rsidRDefault="005723BF" w:rsidP="00E45C0E">
      <w:pPr>
        <w:keepLines/>
        <w:jc w:val="both"/>
        <w:rPr>
          <w:sz w:val="28"/>
          <w:szCs w:val="28"/>
        </w:rPr>
      </w:pPr>
      <w:bookmarkStart w:id="0" w:name="_GoBack"/>
      <w:bookmarkEnd w:id="0"/>
    </w:p>
    <w:p w14:paraId="7DB9CFD8" w14:textId="29595074" w:rsidR="00AC5033" w:rsidRDefault="005C395E">
      <w:pPr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="00BA5057">
        <w:rPr>
          <w:sz w:val="28"/>
          <w:szCs w:val="28"/>
        </w:rPr>
        <w:t xml:space="preserve"> </w:t>
      </w:r>
      <w:r w:rsidR="00AC5033" w:rsidRPr="00AC5033">
        <w:rPr>
          <w:sz w:val="28"/>
          <w:szCs w:val="28"/>
        </w:rPr>
        <w:t xml:space="preserve"> відділу </w:t>
      </w:r>
    </w:p>
    <w:p w14:paraId="03278004" w14:textId="77777777" w:rsid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14:paraId="527DDA39" w14:textId="71CBA5E8" w:rsidR="005C4860" w:rsidRP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</w:t>
      </w:r>
      <w:r w:rsidR="005C395E">
        <w:rPr>
          <w:sz w:val="28"/>
          <w:szCs w:val="28"/>
        </w:rPr>
        <w:t>Тетяна БУЛАХ</w:t>
      </w:r>
    </w:p>
    <w:sectPr w:rsidR="005C4860" w:rsidRPr="00AC5033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54799"/>
    <w:multiLevelType w:val="multilevel"/>
    <w:tmpl w:val="D2FA74FC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8985B26"/>
    <w:multiLevelType w:val="hybridMultilevel"/>
    <w:tmpl w:val="1B308464"/>
    <w:lvl w:ilvl="0" w:tplc="1812AD84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B0"/>
    <w:rsid w:val="000351E5"/>
    <w:rsid w:val="0006652D"/>
    <w:rsid w:val="000C6F34"/>
    <w:rsid w:val="000E6C3E"/>
    <w:rsid w:val="0013787A"/>
    <w:rsid w:val="001467AA"/>
    <w:rsid w:val="00156BEC"/>
    <w:rsid w:val="00157407"/>
    <w:rsid w:val="001730C5"/>
    <w:rsid w:val="001742AB"/>
    <w:rsid w:val="00176F05"/>
    <w:rsid w:val="001D28E0"/>
    <w:rsid w:val="001E737E"/>
    <w:rsid w:val="00201B02"/>
    <w:rsid w:val="0022242A"/>
    <w:rsid w:val="002710AB"/>
    <w:rsid w:val="00271733"/>
    <w:rsid w:val="00283516"/>
    <w:rsid w:val="00292A17"/>
    <w:rsid w:val="002976B0"/>
    <w:rsid w:val="003267A6"/>
    <w:rsid w:val="00333E67"/>
    <w:rsid w:val="003533CE"/>
    <w:rsid w:val="00366CE5"/>
    <w:rsid w:val="00371E41"/>
    <w:rsid w:val="0038016D"/>
    <w:rsid w:val="003B5F32"/>
    <w:rsid w:val="003C305D"/>
    <w:rsid w:val="0041167C"/>
    <w:rsid w:val="004E33ED"/>
    <w:rsid w:val="00535295"/>
    <w:rsid w:val="00542ABD"/>
    <w:rsid w:val="00571866"/>
    <w:rsid w:val="005723BF"/>
    <w:rsid w:val="00582797"/>
    <w:rsid w:val="00591A68"/>
    <w:rsid w:val="005C395E"/>
    <w:rsid w:val="005C4860"/>
    <w:rsid w:val="005C69A2"/>
    <w:rsid w:val="005E5A22"/>
    <w:rsid w:val="005E7588"/>
    <w:rsid w:val="005E759A"/>
    <w:rsid w:val="005F4282"/>
    <w:rsid w:val="0063116D"/>
    <w:rsid w:val="006509FB"/>
    <w:rsid w:val="00670E50"/>
    <w:rsid w:val="00693466"/>
    <w:rsid w:val="006A7EEA"/>
    <w:rsid w:val="006B156C"/>
    <w:rsid w:val="006B6826"/>
    <w:rsid w:val="0070267D"/>
    <w:rsid w:val="00716C08"/>
    <w:rsid w:val="00754980"/>
    <w:rsid w:val="007D3DC1"/>
    <w:rsid w:val="008104B8"/>
    <w:rsid w:val="008714C8"/>
    <w:rsid w:val="008A2DE8"/>
    <w:rsid w:val="008B433A"/>
    <w:rsid w:val="008F0C4D"/>
    <w:rsid w:val="00952128"/>
    <w:rsid w:val="00961952"/>
    <w:rsid w:val="00971CDF"/>
    <w:rsid w:val="0098063E"/>
    <w:rsid w:val="00992CFF"/>
    <w:rsid w:val="009948AE"/>
    <w:rsid w:val="009C0540"/>
    <w:rsid w:val="009C2BB4"/>
    <w:rsid w:val="00A17756"/>
    <w:rsid w:val="00A24329"/>
    <w:rsid w:val="00A47FCC"/>
    <w:rsid w:val="00A81BC9"/>
    <w:rsid w:val="00A92819"/>
    <w:rsid w:val="00AA1125"/>
    <w:rsid w:val="00AC5033"/>
    <w:rsid w:val="00AE7E24"/>
    <w:rsid w:val="00B00D86"/>
    <w:rsid w:val="00B17DD6"/>
    <w:rsid w:val="00B702E8"/>
    <w:rsid w:val="00B85269"/>
    <w:rsid w:val="00BA5057"/>
    <w:rsid w:val="00C45C6C"/>
    <w:rsid w:val="00CC1FC6"/>
    <w:rsid w:val="00CD3E7E"/>
    <w:rsid w:val="00CF028C"/>
    <w:rsid w:val="00CF1C19"/>
    <w:rsid w:val="00D066C8"/>
    <w:rsid w:val="00D10A77"/>
    <w:rsid w:val="00D2782A"/>
    <w:rsid w:val="00DA187F"/>
    <w:rsid w:val="00DB72BC"/>
    <w:rsid w:val="00DC09A3"/>
    <w:rsid w:val="00E052E2"/>
    <w:rsid w:val="00E23BAE"/>
    <w:rsid w:val="00E26889"/>
    <w:rsid w:val="00E360A6"/>
    <w:rsid w:val="00E45C0E"/>
    <w:rsid w:val="00E76F2F"/>
    <w:rsid w:val="00EE523A"/>
    <w:rsid w:val="00EF030F"/>
    <w:rsid w:val="00F01105"/>
    <w:rsid w:val="00F513C8"/>
    <w:rsid w:val="00F6682B"/>
    <w:rsid w:val="00FA0FCD"/>
    <w:rsid w:val="00FA6305"/>
    <w:rsid w:val="00FA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9E7"/>
  <w15:chartTrackingRefBased/>
  <w15:docId w15:val="{0BDAD4C7-B492-4955-8C72-D929F45C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6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А. Булах</cp:lastModifiedBy>
  <cp:revision>99</cp:revision>
  <cp:lastPrinted>2024-05-09T10:31:00Z</cp:lastPrinted>
  <dcterms:created xsi:type="dcterms:W3CDTF">2023-12-26T07:58:00Z</dcterms:created>
  <dcterms:modified xsi:type="dcterms:W3CDTF">2024-08-21T09:42:00Z</dcterms:modified>
</cp:coreProperties>
</file>