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F48D" w14:textId="77777777" w:rsidR="007928D0" w:rsidRDefault="007928D0" w:rsidP="007928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1CB27242" w14:textId="77777777" w:rsidR="007928D0" w:rsidRDefault="007928D0" w:rsidP="001B2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14:paraId="57B7B310" w14:textId="77777777" w:rsidR="007928D0" w:rsidRPr="007928D0" w:rsidRDefault="007928D0" w:rsidP="001B2926">
      <w:pPr>
        <w:spacing w:line="0" w:lineRule="atLeast"/>
        <w:ind w:firstLine="567"/>
        <w:jc w:val="center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«Про визначення  виконавця послуги з управління побутовими відходами</w:t>
      </w:r>
    </w:p>
    <w:p w14:paraId="3D5D4DD8" w14:textId="77777777" w:rsidR="007928D0" w:rsidRPr="007928D0" w:rsidRDefault="007928D0" w:rsidP="001B2926">
      <w:pPr>
        <w:spacing w:line="0" w:lineRule="atLeast"/>
        <w:ind w:firstLine="567"/>
        <w:jc w:val="center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на території міста Чернігова»</w:t>
      </w:r>
    </w:p>
    <w:p w14:paraId="3F8039ED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14:paraId="353B0680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 xml:space="preserve">Новим Законом України «Про управління відходами» (далі – Закон) визначені повноваження органів місцевого самоврядування у сфері управління відходами, зокрема організація управління побутовими відходами на території громади віднесена до повноважень виконавчих органів міських рад. </w:t>
      </w:r>
    </w:p>
    <w:p w14:paraId="34752854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Законом передбачено, що органи місцевого самоврядування забезпечують управління побутовими відходами згідно з правилами благоустрою населеного пункту та забезпечують кожному утворювачу побутових відходів надання послуги з управління побутовими відходами.</w:t>
      </w:r>
    </w:p>
    <w:p w14:paraId="0D98F177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 xml:space="preserve">Частиною першою статті 33 Закону визначено, що послуга з управління побутовими відходами є комунальною і надається відповідно до законодавства про житлово-комунальні послуги та правил, встановлених Кабінетом Міністрів України, з урахуванням правил благоустрою населеного пункту. </w:t>
      </w:r>
    </w:p>
    <w:p w14:paraId="3F7418A1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До складу послуги з управління побутовими відходами входять операції із збирання, перевезення, відновлення та видалення побутових відходів, а також діяльність, пов'язана з організацією роботи системи управління побутовими відходами, що провадиться виконавцем послуги.</w:t>
      </w:r>
    </w:p>
    <w:p w14:paraId="63E1AD61" w14:textId="14E4CA0A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 xml:space="preserve">Виконавцем послуги з управління побутовими відходами є суб’єкт господарювання, який здійснює збирання та перевезення побутових відходів у встановленому законодавством порядку, або адміністратор послуги (визначено  </w:t>
      </w:r>
      <w:proofErr w:type="spellStart"/>
      <w:r w:rsidRPr="007928D0">
        <w:rPr>
          <w:sz w:val="28"/>
          <w:szCs w:val="28"/>
          <w:lang w:val="uk-UA"/>
        </w:rPr>
        <w:t>абзац</w:t>
      </w:r>
      <w:r w:rsidR="001B2926">
        <w:rPr>
          <w:sz w:val="28"/>
          <w:szCs w:val="28"/>
          <w:lang w:val="uk-UA"/>
        </w:rPr>
        <w:t>е</w:t>
      </w:r>
      <w:r w:rsidRPr="007928D0">
        <w:rPr>
          <w:sz w:val="28"/>
          <w:szCs w:val="28"/>
          <w:lang w:val="uk-UA"/>
        </w:rPr>
        <w:t>м</w:t>
      </w:r>
      <w:proofErr w:type="spellEnd"/>
      <w:r w:rsidRPr="007928D0">
        <w:rPr>
          <w:sz w:val="28"/>
          <w:szCs w:val="28"/>
          <w:lang w:val="uk-UA"/>
        </w:rPr>
        <w:t xml:space="preserve"> першим пункту 2. Правил надання послуги з управління побутовими відходами, що затверджені постановою Кабінету Міністрів України від 08 серпня 2023 року № 835).</w:t>
      </w:r>
    </w:p>
    <w:p w14:paraId="63C55AB9" w14:textId="4217776F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Тобто</w:t>
      </w:r>
      <w:r w:rsidR="001B2926">
        <w:rPr>
          <w:sz w:val="28"/>
          <w:szCs w:val="28"/>
          <w:lang w:val="uk-UA"/>
        </w:rPr>
        <w:t>,</w:t>
      </w:r>
      <w:r w:rsidRPr="007928D0">
        <w:rPr>
          <w:sz w:val="28"/>
          <w:szCs w:val="28"/>
          <w:lang w:val="uk-UA"/>
        </w:rPr>
        <w:t xml:space="preserve"> чинне законодавство передбачає, що  надання послуги з управління  побутовими відходами може бути організовано як зі створенням адміністратора послуги</w:t>
      </w:r>
      <w:r w:rsidR="001B2926">
        <w:rPr>
          <w:sz w:val="28"/>
          <w:szCs w:val="28"/>
          <w:lang w:val="uk-UA"/>
        </w:rPr>
        <w:t>,</w:t>
      </w:r>
      <w:r w:rsidRPr="007928D0">
        <w:rPr>
          <w:sz w:val="28"/>
          <w:szCs w:val="28"/>
          <w:lang w:val="uk-UA"/>
        </w:rPr>
        <w:t xml:space="preserve"> так і без його створення.</w:t>
      </w:r>
    </w:p>
    <w:p w14:paraId="2536480C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Адміністратором послуги з управління побутовими відходами визначається виключно комунальне підприємство, яке не може здійснювати іншу діяльність, крім діяльності, пов’язаної з адмініструванням послуги з управління побутовими відходами.</w:t>
      </w:r>
    </w:p>
    <w:p w14:paraId="2E76A9DC" w14:textId="13FEEDF0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У випадку створення адміністратора послуги до тарифу на послугу  додаються  витрати на утримання штату працівників адміністратора.</w:t>
      </w:r>
    </w:p>
    <w:p w14:paraId="195F2AED" w14:textId="77777777" w:rsidR="007928D0" w:rsidRP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>Без створення адміністратора - надання послуги з управління побутовими відходами здійснюється суб’єктом господарювання, який визначений виконавцем збирання та перевезення побутових відходів у встановленому законодавством порядку, без додаткового навантаження на тариф.</w:t>
      </w:r>
    </w:p>
    <w:p w14:paraId="75712572" w14:textId="77777777" w:rsid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7928D0">
        <w:rPr>
          <w:sz w:val="28"/>
          <w:szCs w:val="28"/>
          <w:lang w:val="uk-UA"/>
        </w:rPr>
        <w:t xml:space="preserve">У відповідності до  Порядку проведення  конкурсу на здійснення операцій із збирання та перевезення побутових відходів, що затверджений постановою Кабінету Міністрів України від 25 серпня 2023 року № 918,  проведено конкурс на здійснення операцій із збирання та перевезення побутових відходів на території міста Чернігова та переможцем конкурсу визначено комунальне підприємство «АТП-2528» Чернігівської міської ради. </w:t>
      </w:r>
    </w:p>
    <w:p w14:paraId="0839EF0B" w14:textId="3B67556C" w:rsidR="007928D0" w:rsidRDefault="007928D0" w:rsidP="007928D0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</w:t>
      </w:r>
      <w:r>
        <w:rPr>
          <w:sz w:val="28"/>
          <w:szCs w:val="28"/>
          <w:lang w:val="uk-UA"/>
        </w:rPr>
        <w:t xml:space="preserve">ішенням виконавчого комітету Чернігівської міської ради від </w:t>
      </w:r>
      <w:r w:rsidRPr="003D2433">
        <w:rPr>
          <w:sz w:val="28"/>
          <w:szCs w:val="28"/>
          <w:lang w:val="uk-UA"/>
        </w:rPr>
        <w:t xml:space="preserve">13 червня 2024 року </w:t>
      </w:r>
      <w:r>
        <w:rPr>
          <w:sz w:val="28"/>
          <w:szCs w:val="28"/>
          <w:lang w:val="uk-UA"/>
        </w:rPr>
        <w:t>№ 36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3D2433">
        <w:rPr>
          <w:sz w:val="28"/>
          <w:szCs w:val="28"/>
          <w:lang w:val="uk-UA"/>
        </w:rPr>
        <w:t>«</w:t>
      </w:r>
      <w:r w:rsidRPr="007928D0">
        <w:rPr>
          <w:sz w:val="28"/>
          <w:szCs w:val="28"/>
          <w:lang w:val="uk-UA"/>
        </w:rPr>
        <w:t>Про визначення  виконавця послуги з управління побутовими відходами</w:t>
      </w:r>
      <w:r>
        <w:rPr>
          <w:sz w:val="28"/>
          <w:szCs w:val="28"/>
          <w:lang w:val="uk-UA"/>
        </w:rPr>
        <w:t xml:space="preserve"> </w:t>
      </w:r>
      <w:r w:rsidRPr="007928D0">
        <w:rPr>
          <w:sz w:val="28"/>
          <w:szCs w:val="28"/>
          <w:lang w:val="uk-UA"/>
        </w:rPr>
        <w:t>на території міста Чернігова</w:t>
      </w:r>
      <w:r w:rsidRPr="0016604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комунальне підприємство «АТП-2528»</w:t>
      </w:r>
      <w:r w:rsidRPr="00166041">
        <w:rPr>
          <w:sz w:val="28"/>
          <w:szCs w:val="28"/>
          <w:lang w:val="uk-UA"/>
        </w:rPr>
        <w:t xml:space="preserve"> Чернігівської міської ради  </w:t>
      </w:r>
      <w:r>
        <w:rPr>
          <w:sz w:val="28"/>
          <w:szCs w:val="28"/>
          <w:lang w:val="uk-UA"/>
        </w:rPr>
        <w:t xml:space="preserve">було визначено </w:t>
      </w:r>
      <w:r>
        <w:rPr>
          <w:sz w:val="28"/>
          <w:szCs w:val="28"/>
          <w:lang w:val="uk-UA"/>
        </w:rPr>
        <w:t xml:space="preserve">виконавцем послуги з управління </w:t>
      </w:r>
      <w:r w:rsidRPr="00166041">
        <w:rPr>
          <w:sz w:val="28"/>
          <w:szCs w:val="28"/>
          <w:lang w:val="uk-UA"/>
        </w:rPr>
        <w:t xml:space="preserve"> на території міста Чернігова.</w:t>
      </w:r>
    </w:p>
    <w:p w14:paraId="31943311" w14:textId="77777777" w:rsidR="007928D0" w:rsidRDefault="007928D0" w:rsidP="007928D0">
      <w:pPr>
        <w:spacing w:line="0" w:lineRule="atLeast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Проте, у зв’язку із незатвердженням</w:t>
      </w:r>
      <w:r w:rsidRPr="008639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даного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рішення </w:t>
      </w:r>
      <w:r w:rsidRPr="00863946">
        <w:rPr>
          <w:sz w:val="28"/>
          <w:szCs w:val="28"/>
          <w:shd w:val="clear" w:color="auto" w:fill="FFFFFF"/>
          <w:lang w:val="uk-UA"/>
        </w:rPr>
        <w:t>Чернігівськ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міськ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військов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адміністраці</w:t>
      </w:r>
      <w:r>
        <w:rPr>
          <w:sz w:val="28"/>
          <w:szCs w:val="28"/>
          <w:shd w:val="clear" w:color="auto" w:fill="FFFFFF"/>
          <w:lang w:val="uk-UA"/>
        </w:rPr>
        <w:t>єю</w:t>
      </w:r>
      <w:r w:rsidRPr="008639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відповідно до вимог пункту 2.29 діючої на той момент часу редакції Регламенту </w:t>
      </w:r>
      <w:r w:rsidRPr="00863946">
        <w:rPr>
          <w:sz w:val="28"/>
          <w:szCs w:val="28"/>
          <w:shd w:val="clear" w:color="auto" w:fill="FFFFFF"/>
          <w:lang w:val="uk-UA"/>
        </w:rPr>
        <w:t>виконавчого комітету Чернігівської міської ради Чернігівського району Чернігівської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 (далі - Регламенту), дане рішення так і не набуло чинності.</w:t>
      </w:r>
    </w:p>
    <w:p w14:paraId="1D77E440" w14:textId="77777777" w:rsidR="007928D0" w:rsidRDefault="007928D0" w:rsidP="007928D0">
      <w:pPr>
        <w:spacing w:line="0" w:lineRule="atLeast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Поруч з цим, у зв’язку із необхідністю виконання виконавчим органом місцевого самоврядування вимог чинного законодавства у сфері управління відходами, враховуючи внесені зміни до Регламенту, є необхідність у повторному винесенні та розгляді запропонованого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рішення виконавчим комітетом Чернігівської міської ради.</w:t>
      </w:r>
    </w:p>
    <w:p w14:paraId="1B7C3342" w14:textId="77777777" w:rsidR="007928D0" w:rsidRPr="00863946" w:rsidRDefault="007928D0" w:rsidP="007928D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6C733D0" w14:textId="77777777" w:rsidR="007928D0" w:rsidRDefault="007928D0" w:rsidP="007928D0">
      <w:pPr>
        <w:jc w:val="both"/>
        <w:rPr>
          <w:color w:val="000000"/>
          <w:sz w:val="28"/>
          <w:szCs w:val="28"/>
          <w:lang w:val="uk-UA"/>
        </w:rPr>
      </w:pPr>
    </w:p>
    <w:p w14:paraId="231B54F5" w14:textId="77777777" w:rsidR="007928D0" w:rsidRPr="003A04FA" w:rsidRDefault="007928D0" w:rsidP="007928D0">
      <w:pPr>
        <w:jc w:val="both"/>
        <w:rPr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 xml:space="preserve">Начальник комунального </w:t>
      </w:r>
    </w:p>
    <w:p w14:paraId="6A96FCCA" w14:textId="77777777" w:rsidR="007928D0" w:rsidRPr="003A04FA" w:rsidRDefault="007928D0" w:rsidP="007928D0">
      <w:pPr>
        <w:jc w:val="both"/>
        <w:rPr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 xml:space="preserve">підприємства «АТП-2528» </w:t>
      </w:r>
    </w:p>
    <w:p w14:paraId="3D6CBDA8" w14:textId="77777777" w:rsidR="007928D0" w:rsidRPr="005015B3" w:rsidRDefault="007928D0" w:rsidP="007928D0">
      <w:pPr>
        <w:jc w:val="both"/>
        <w:rPr>
          <w:color w:val="000000"/>
          <w:sz w:val="28"/>
          <w:szCs w:val="28"/>
          <w:lang w:val="uk-UA"/>
        </w:rPr>
      </w:pPr>
      <w:r w:rsidRPr="003A04FA">
        <w:rPr>
          <w:sz w:val="28"/>
          <w:szCs w:val="28"/>
          <w:lang w:val="uk-UA"/>
        </w:rPr>
        <w:t>міської ради</w:t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</w:r>
      <w:r w:rsidRPr="003A04FA">
        <w:rPr>
          <w:sz w:val="28"/>
          <w:szCs w:val="28"/>
          <w:lang w:val="uk-UA"/>
        </w:rPr>
        <w:tab/>
        <w:t xml:space="preserve">                                 </w:t>
      </w:r>
      <w:r w:rsidRPr="003A04FA">
        <w:rPr>
          <w:sz w:val="28"/>
          <w:szCs w:val="28"/>
          <w:lang w:val="uk-UA"/>
        </w:rPr>
        <w:tab/>
        <w:t xml:space="preserve"> Руслан ВОЛОК</w:t>
      </w:r>
    </w:p>
    <w:p w14:paraId="0FB49B91" w14:textId="77777777" w:rsidR="007928D0" w:rsidRPr="001C2005" w:rsidRDefault="007928D0" w:rsidP="007928D0">
      <w:pPr>
        <w:rPr>
          <w:lang w:val="uk-UA"/>
        </w:rPr>
      </w:pPr>
    </w:p>
    <w:p w14:paraId="5B247036" w14:textId="77777777" w:rsidR="008D78F2" w:rsidRPr="007928D0" w:rsidRDefault="008D78F2">
      <w:pPr>
        <w:rPr>
          <w:lang w:val="uk-UA"/>
        </w:rPr>
      </w:pPr>
    </w:p>
    <w:sectPr w:rsidR="008D78F2" w:rsidRPr="007928D0" w:rsidSect="007928D0">
      <w:headerReference w:type="even" r:id="rId4"/>
      <w:pgSz w:w="11909" w:h="16834" w:code="9"/>
      <w:pgMar w:top="1134" w:right="567" w:bottom="851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D2BC" w14:textId="77777777" w:rsidR="001B2926" w:rsidRDefault="001B2926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612D98" w14:textId="77777777" w:rsidR="001B2926" w:rsidRDefault="001B2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0"/>
    <w:rsid w:val="001B2926"/>
    <w:rsid w:val="007432E5"/>
    <w:rsid w:val="007928D0"/>
    <w:rsid w:val="008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B506"/>
  <w15:chartTrackingRefBased/>
  <w15:docId w15:val="{821D1A0F-DD8C-46C7-A70C-64E5A63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28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79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1</cp:revision>
  <dcterms:created xsi:type="dcterms:W3CDTF">2024-08-07T09:43:00Z</dcterms:created>
  <dcterms:modified xsi:type="dcterms:W3CDTF">2024-08-07T10:04:00Z</dcterms:modified>
</cp:coreProperties>
</file>