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A8" w:rsidRDefault="00BB55A8" w:rsidP="00BB55A8">
      <w:pPr>
        <w:widowControl w:val="0"/>
        <w:tabs>
          <w:tab w:val="left" w:pos="4962"/>
        </w:tabs>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p>
    <w:p w:rsidR="00BB55A8" w:rsidRDefault="00BB55A8" w:rsidP="00BB55A8">
      <w:pPr>
        <w:widowControl w:val="0"/>
        <w:tabs>
          <w:tab w:val="left" w:pos="4962"/>
        </w:tabs>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ЗАТВЕРДЖЕНО</w:t>
      </w:r>
    </w:p>
    <w:p w:rsidR="00BB55A8" w:rsidRDefault="00BB55A8" w:rsidP="00BB55A8">
      <w:pPr>
        <w:widowControl w:val="0"/>
        <w:autoSpaceDE w:val="0"/>
        <w:autoSpaceDN w:val="0"/>
        <w:adjustRightInd w:val="0"/>
        <w:spacing w:after="0" w:line="240" w:lineRule="auto"/>
        <w:ind w:left="36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Рішення виконавчого комітету</w:t>
      </w:r>
    </w:p>
    <w:p w:rsidR="00BB55A8" w:rsidRDefault="00BB55A8" w:rsidP="00BB55A8">
      <w:pPr>
        <w:widowControl w:val="0"/>
        <w:autoSpaceDE w:val="0"/>
        <w:autoSpaceDN w:val="0"/>
        <w:adjustRightInd w:val="0"/>
        <w:spacing w:after="0" w:line="240" w:lineRule="auto"/>
        <w:ind w:left="36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Чернігівської міської ради</w:t>
      </w:r>
    </w:p>
    <w:p w:rsidR="00BB55A8" w:rsidRDefault="00BB55A8" w:rsidP="00BB55A8">
      <w:pPr>
        <w:widowControl w:val="0"/>
        <w:autoSpaceDE w:val="0"/>
        <w:autoSpaceDN w:val="0"/>
        <w:adjustRightInd w:val="0"/>
        <w:spacing w:after="0" w:line="240" w:lineRule="auto"/>
        <w:ind w:left="36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«____»___________2018 року</w:t>
      </w:r>
    </w:p>
    <w:p w:rsidR="00BB55A8" w:rsidRDefault="00BB55A8" w:rsidP="00BB55A8">
      <w:pPr>
        <w:widowControl w:val="0"/>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№___</w:t>
      </w:r>
    </w:p>
    <w:p w:rsidR="00BB55A8" w:rsidRDefault="00BB55A8" w:rsidP="00BB55A8">
      <w:pPr>
        <w:widowControl w:val="0"/>
        <w:autoSpaceDE w:val="0"/>
        <w:autoSpaceDN w:val="0"/>
        <w:adjustRightInd w:val="0"/>
        <w:spacing w:after="0" w:line="240" w:lineRule="auto"/>
        <w:ind w:left="360"/>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360"/>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360"/>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360"/>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360"/>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360"/>
        <w:rPr>
          <w:rFonts w:ascii="Times New Roman" w:hAnsi="Times New Roman"/>
          <w:sz w:val="28"/>
          <w:szCs w:val="28"/>
          <w:lang w:val="uk-UA"/>
        </w:rPr>
      </w:pPr>
      <w:r>
        <w:rPr>
          <w:rFonts w:ascii="Times New Roman" w:hAnsi="Times New Roman"/>
          <w:sz w:val="28"/>
          <w:szCs w:val="28"/>
          <w:lang w:val="uk-UA"/>
        </w:rPr>
        <w:t>НОВА РЕДАКЦІЯ</w:t>
      </w:r>
    </w:p>
    <w:p w:rsidR="00BB55A8" w:rsidRDefault="00BB55A8" w:rsidP="00BB55A8">
      <w:pPr>
        <w:widowControl w:val="0"/>
        <w:autoSpaceDE w:val="0"/>
        <w:autoSpaceDN w:val="0"/>
        <w:adjustRightInd w:val="0"/>
        <w:spacing w:after="0" w:line="240" w:lineRule="auto"/>
        <w:ind w:left="360"/>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360"/>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360"/>
        <w:rPr>
          <w:rFonts w:ascii="Times New Roman" w:hAnsi="Times New Roman"/>
          <w:sz w:val="28"/>
          <w:szCs w:val="28"/>
          <w:lang w:val="uk-UA"/>
        </w:rPr>
      </w:pPr>
    </w:p>
    <w:p w:rsidR="00BB55A8" w:rsidRDefault="00BB55A8" w:rsidP="00BB55A8">
      <w:pPr>
        <w:widowControl w:val="0"/>
        <w:tabs>
          <w:tab w:val="left" w:pos="5016"/>
        </w:tabs>
        <w:autoSpaceDE w:val="0"/>
        <w:autoSpaceDN w:val="0"/>
        <w:adjustRightInd w:val="0"/>
        <w:spacing w:after="0" w:line="240" w:lineRule="auto"/>
        <w:jc w:val="center"/>
        <w:rPr>
          <w:rFonts w:ascii="Times New Roman" w:hAnsi="Times New Roman"/>
          <w:b/>
          <w:sz w:val="40"/>
          <w:szCs w:val="40"/>
          <w:lang w:val="uk-UA"/>
        </w:rPr>
      </w:pPr>
      <w:r>
        <w:rPr>
          <w:rFonts w:ascii="Times New Roman" w:hAnsi="Times New Roman"/>
          <w:b/>
          <w:sz w:val="40"/>
          <w:szCs w:val="40"/>
          <w:lang w:val="uk-UA"/>
        </w:rPr>
        <w:t xml:space="preserve">С Т А Т У Т </w:t>
      </w:r>
    </w:p>
    <w:p w:rsidR="00BB55A8" w:rsidRDefault="00BB55A8" w:rsidP="00BB55A8">
      <w:pPr>
        <w:widowControl w:val="0"/>
        <w:tabs>
          <w:tab w:val="left" w:pos="5016"/>
        </w:tabs>
        <w:autoSpaceDE w:val="0"/>
        <w:autoSpaceDN w:val="0"/>
        <w:adjustRightInd w:val="0"/>
        <w:spacing w:after="0" w:line="240" w:lineRule="auto"/>
        <w:jc w:val="center"/>
        <w:rPr>
          <w:rFonts w:ascii="Times New Roman" w:hAnsi="Times New Roman"/>
          <w:b/>
          <w:sz w:val="36"/>
          <w:szCs w:val="36"/>
          <w:lang w:val="uk-UA"/>
        </w:rPr>
      </w:pPr>
    </w:p>
    <w:p w:rsidR="00BB55A8" w:rsidRDefault="00BB55A8" w:rsidP="00BB55A8">
      <w:pPr>
        <w:widowControl w:val="0"/>
        <w:tabs>
          <w:tab w:val="left" w:pos="5016"/>
        </w:tabs>
        <w:autoSpaceDE w:val="0"/>
        <w:autoSpaceDN w:val="0"/>
        <w:adjustRightInd w:val="0"/>
        <w:spacing w:after="0" w:line="240" w:lineRule="auto"/>
        <w:jc w:val="center"/>
        <w:rPr>
          <w:rFonts w:ascii="Times New Roman" w:hAnsi="Times New Roman"/>
          <w:b/>
          <w:sz w:val="32"/>
          <w:szCs w:val="32"/>
          <w:lang w:val="uk-UA"/>
        </w:rPr>
      </w:pPr>
      <w:r>
        <w:rPr>
          <w:rFonts w:ascii="Times New Roman" w:hAnsi="Times New Roman"/>
          <w:b/>
          <w:sz w:val="32"/>
          <w:szCs w:val="32"/>
          <w:lang w:val="uk-UA"/>
        </w:rPr>
        <w:t>КОМУНАЛЬНОГО ПІДПРИЄМСТВА</w:t>
      </w:r>
    </w:p>
    <w:p w:rsidR="00BB55A8" w:rsidRDefault="00BB55A8" w:rsidP="00BB55A8">
      <w:pPr>
        <w:widowControl w:val="0"/>
        <w:tabs>
          <w:tab w:val="left" w:pos="5016"/>
        </w:tabs>
        <w:autoSpaceDE w:val="0"/>
        <w:autoSpaceDN w:val="0"/>
        <w:adjustRightInd w:val="0"/>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«МІСЬКСВІТЛО» </w:t>
      </w:r>
    </w:p>
    <w:p w:rsidR="00BB55A8" w:rsidRDefault="00BB55A8" w:rsidP="00BB55A8">
      <w:pPr>
        <w:widowControl w:val="0"/>
        <w:tabs>
          <w:tab w:val="left" w:pos="5016"/>
        </w:tabs>
        <w:autoSpaceDE w:val="0"/>
        <w:autoSpaceDN w:val="0"/>
        <w:adjustRightInd w:val="0"/>
        <w:spacing w:after="0" w:line="240" w:lineRule="auto"/>
        <w:jc w:val="center"/>
        <w:rPr>
          <w:rFonts w:ascii="Times New Roman" w:hAnsi="Times New Roman"/>
          <w:b/>
          <w:sz w:val="32"/>
          <w:szCs w:val="32"/>
          <w:lang w:val="uk-UA"/>
        </w:rPr>
      </w:pPr>
      <w:r>
        <w:rPr>
          <w:rFonts w:ascii="Times New Roman" w:hAnsi="Times New Roman"/>
          <w:b/>
          <w:sz w:val="32"/>
          <w:szCs w:val="32"/>
          <w:lang w:val="uk-UA"/>
        </w:rPr>
        <w:t>ЧЕРНІГІВСЬКОЇ МІСЬКОЇ РАДИ</w:t>
      </w: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ind w:left="360"/>
        <w:jc w:val="center"/>
        <w:rPr>
          <w:rFonts w:ascii="Times New Roman" w:hAnsi="Times New Roman"/>
          <w:b/>
          <w:sz w:val="32"/>
          <w:szCs w:val="32"/>
          <w:lang w:val="uk-UA"/>
        </w:rPr>
      </w:pPr>
    </w:p>
    <w:p w:rsidR="00BB55A8" w:rsidRDefault="00BB55A8" w:rsidP="00BB55A8">
      <w:pPr>
        <w:widowControl w:val="0"/>
        <w:autoSpaceDE w:val="0"/>
        <w:autoSpaceDN w:val="0"/>
        <w:adjustRightInd w:val="0"/>
        <w:spacing w:after="0" w:line="240" w:lineRule="auto"/>
        <w:rPr>
          <w:rFonts w:ascii="Times New Roman" w:hAnsi="Times New Roman"/>
          <w:b/>
          <w:sz w:val="32"/>
          <w:szCs w:val="32"/>
          <w:lang w:val="uk-UA"/>
        </w:rPr>
      </w:pPr>
      <w:bookmarkStart w:id="0" w:name="_GoBack"/>
      <w:bookmarkEnd w:id="0"/>
    </w:p>
    <w:p w:rsidR="00BB55A8" w:rsidRDefault="00BB55A8" w:rsidP="00BB55A8">
      <w:pPr>
        <w:widowControl w:val="0"/>
        <w:autoSpaceDE w:val="0"/>
        <w:autoSpaceDN w:val="0"/>
        <w:adjustRightInd w:val="0"/>
        <w:spacing w:after="0" w:line="240" w:lineRule="auto"/>
        <w:ind w:left="360"/>
        <w:jc w:val="center"/>
        <w:rPr>
          <w:rFonts w:ascii="Times New Roman" w:hAnsi="Times New Roman"/>
          <w:sz w:val="28"/>
          <w:szCs w:val="28"/>
          <w:lang w:val="uk-UA"/>
        </w:rPr>
      </w:pPr>
      <w:r>
        <w:rPr>
          <w:rFonts w:ascii="Times New Roman" w:hAnsi="Times New Roman"/>
          <w:sz w:val="28"/>
          <w:szCs w:val="28"/>
          <w:lang w:val="uk-UA"/>
        </w:rPr>
        <w:t>м. Чернігів</w:t>
      </w:r>
    </w:p>
    <w:p w:rsidR="00BB55A8" w:rsidRDefault="00BB55A8" w:rsidP="00BB55A8">
      <w:pPr>
        <w:widowControl w:val="0"/>
        <w:autoSpaceDE w:val="0"/>
        <w:autoSpaceDN w:val="0"/>
        <w:adjustRightInd w:val="0"/>
        <w:spacing w:after="0" w:line="240" w:lineRule="auto"/>
        <w:ind w:left="360"/>
        <w:jc w:val="center"/>
        <w:rPr>
          <w:rFonts w:ascii="Times New Roman" w:hAnsi="Times New Roman"/>
          <w:sz w:val="28"/>
          <w:szCs w:val="28"/>
          <w:lang w:val="uk-UA"/>
        </w:rPr>
      </w:pPr>
      <w:r>
        <w:rPr>
          <w:rFonts w:ascii="Times New Roman" w:hAnsi="Times New Roman"/>
          <w:sz w:val="28"/>
          <w:szCs w:val="28"/>
          <w:lang w:val="uk-UA"/>
        </w:rPr>
        <w:t>2018 рік</w:t>
      </w:r>
    </w:p>
    <w:p w:rsidR="00BB55A8" w:rsidRDefault="00BB55A8" w:rsidP="00BB55A8">
      <w:pPr>
        <w:widowControl w:val="0"/>
        <w:autoSpaceDE w:val="0"/>
        <w:autoSpaceDN w:val="0"/>
        <w:adjustRightInd w:val="0"/>
        <w:spacing w:after="0" w:line="240" w:lineRule="auto"/>
        <w:ind w:left="360"/>
        <w:jc w:val="center"/>
        <w:rPr>
          <w:rFonts w:ascii="Times New Roman" w:hAnsi="Times New Roman"/>
          <w:sz w:val="28"/>
          <w:szCs w:val="28"/>
          <w:lang w:val="uk-UA"/>
        </w:rPr>
      </w:pPr>
    </w:p>
    <w:p w:rsidR="00BB55A8" w:rsidRDefault="00BB55A8" w:rsidP="00BB55A8">
      <w:pPr>
        <w:widowControl w:val="0"/>
        <w:overflowPunct w:val="0"/>
        <w:autoSpaceDE w:val="0"/>
        <w:autoSpaceDN w:val="0"/>
        <w:adjustRightInd w:val="0"/>
        <w:spacing w:after="0" w:line="240" w:lineRule="auto"/>
        <w:ind w:left="426"/>
        <w:jc w:val="center"/>
        <w:textAlignment w:val="baseline"/>
        <w:rPr>
          <w:rFonts w:ascii="Times New Roman" w:hAnsi="Times New Roman"/>
          <w:b/>
          <w:sz w:val="28"/>
          <w:szCs w:val="28"/>
          <w:lang w:val="uk-UA"/>
        </w:rPr>
      </w:pPr>
    </w:p>
    <w:p w:rsidR="00BB55A8" w:rsidRDefault="00BB55A8" w:rsidP="00BB55A8">
      <w:pPr>
        <w:widowControl w:val="0"/>
        <w:overflowPunct w:val="0"/>
        <w:autoSpaceDE w:val="0"/>
        <w:autoSpaceDN w:val="0"/>
        <w:adjustRightInd w:val="0"/>
        <w:spacing w:after="0" w:line="240" w:lineRule="auto"/>
        <w:ind w:left="426"/>
        <w:jc w:val="center"/>
        <w:textAlignment w:val="baseline"/>
        <w:rPr>
          <w:rFonts w:ascii="Times New Roman" w:hAnsi="Times New Roman"/>
          <w:b/>
          <w:sz w:val="28"/>
          <w:szCs w:val="28"/>
          <w:lang w:val="uk-UA"/>
        </w:rPr>
      </w:pPr>
      <w:r>
        <w:rPr>
          <w:rFonts w:ascii="Times New Roman" w:hAnsi="Times New Roman"/>
          <w:b/>
          <w:sz w:val="28"/>
          <w:szCs w:val="28"/>
          <w:lang w:val="uk-UA"/>
        </w:rPr>
        <w:t>1. Загальні положення</w:t>
      </w:r>
    </w:p>
    <w:p w:rsidR="00BB55A8" w:rsidRDefault="00BB55A8" w:rsidP="00BB55A8">
      <w:pPr>
        <w:widowControl w:val="0"/>
        <w:overflowPunct w:val="0"/>
        <w:autoSpaceDE w:val="0"/>
        <w:autoSpaceDN w:val="0"/>
        <w:adjustRightInd w:val="0"/>
        <w:spacing w:after="0" w:line="240" w:lineRule="auto"/>
        <w:jc w:val="both"/>
        <w:textAlignment w:val="baseline"/>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lang w:val="uk-UA"/>
        </w:rPr>
        <w:t xml:space="preserve"> 1.1.  Цей Статут </w:t>
      </w:r>
      <w:r>
        <w:rPr>
          <w:rFonts w:ascii="Times New Roman" w:hAnsi="Times New Roman"/>
          <w:color w:val="000000"/>
          <w:spacing w:val="3"/>
          <w:sz w:val="28"/>
          <w:szCs w:val="28"/>
          <w:lang w:val="uk-UA"/>
        </w:rPr>
        <w:t>комунального підприємства «Міськсвітло» Чернігівської міської ради</w:t>
      </w:r>
      <w:r>
        <w:rPr>
          <w:rFonts w:ascii="Times New Roman" w:hAnsi="Times New Roman"/>
          <w:sz w:val="28"/>
          <w:szCs w:val="28"/>
          <w:lang w:val="uk-UA"/>
        </w:rPr>
        <w:t xml:space="preserve"> (далі - Підприємство) розроблений на підставі та згідно з Конституцією </w:t>
      </w:r>
      <w:proofErr w:type="spellStart"/>
      <w:r>
        <w:rPr>
          <w:rFonts w:ascii="Times New Roman" w:hAnsi="Times New Roman"/>
          <w:sz w:val="28"/>
          <w:szCs w:val="28"/>
        </w:rPr>
        <w:t>України</w:t>
      </w:r>
      <w:proofErr w:type="spellEnd"/>
      <w:r>
        <w:rPr>
          <w:rFonts w:ascii="Times New Roman" w:hAnsi="Times New Roman"/>
          <w:sz w:val="28"/>
          <w:szCs w:val="28"/>
        </w:rPr>
        <w:t xml:space="preserve">, Законами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місцеве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r>
        <w:rPr>
          <w:rFonts w:ascii="Times New Roman" w:hAnsi="Times New Roman"/>
          <w:sz w:val="28"/>
          <w:szCs w:val="28"/>
        </w:rPr>
        <w:t>Цивільним</w:t>
      </w:r>
      <w:proofErr w:type="spellEnd"/>
      <w:r>
        <w:rPr>
          <w:rFonts w:ascii="Times New Roman" w:hAnsi="Times New Roman"/>
          <w:sz w:val="28"/>
          <w:szCs w:val="28"/>
        </w:rPr>
        <w:t xml:space="preserve"> кодексом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Господарським</w:t>
      </w:r>
      <w:proofErr w:type="spellEnd"/>
      <w:r>
        <w:rPr>
          <w:rFonts w:ascii="Times New Roman" w:hAnsi="Times New Roman"/>
          <w:sz w:val="28"/>
          <w:szCs w:val="28"/>
        </w:rPr>
        <w:t xml:space="preserve">  кодексом </w:t>
      </w:r>
      <w:proofErr w:type="spellStart"/>
      <w:r>
        <w:rPr>
          <w:rFonts w:ascii="Times New Roman" w:hAnsi="Times New Roman"/>
          <w:sz w:val="28"/>
          <w:szCs w:val="28"/>
        </w:rPr>
        <w:t>України</w:t>
      </w:r>
      <w:proofErr w:type="spellEnd"/>
      <w:r>
        <w:rPr>
          <w:rFonts w:ascii="Times New Roman" w:hAnsi="Times New Roman"/>
          <w:sz w:val="28"/>
          <w:szCs w:val="28"/>
        </w:rPr>
        <w:t>.</w:t>
      </w:r>
    </w:p>
    <w:p w:rsidR="00BB55A8" w:rsidRDefault="00BB55A8" w:rsidP="00BB55A8">
      <w:pPr>
        <w:widowControl w:val="0"/>
        <w:autoSpaceDE w:val="0"/>
        <w:autoSpaceDN w:val="0"/>
        <w:adjustRightInd w:val="0"/>
        <w:spacing w:after="0" w:line="240" w:lineRule="auto"/>
        <w:ind w:firstLine="284"/>
        <w:jc w:val="both"/>
        <w:rPr>
          <w:rFonts w:ascii="Times New Roman" w:hAnsi="Times New Roman"/>
          <w:sz w:val="28"/>
          <w:szCs w:val="28"/>
        </w:rPr>
      </w:pPr>
    </w:p>
    <w:p w:rsidR="00BB55A8" w:rsidRDefault="00BB55A8" w:rsidP="00BB55A8">
      <w:pPr>
        <w:widowControl w:val="0"/>
        <w:autoSpaceDE w:val="0"/>
        <w:autoSpaceDN w:val="0"/>
        <w:adjustRightInd w:val="0"/>
        <w:spacing w:after="0" w:line="240" w:lineRule="auto"/>
        <w:ind w:firstLine="284"/>
        <w:jc w:val="both"/>
        <w:rPr>
          <w:rFonts w:ascii="Times New Roman" w:hAnsi="Times New Roman"/>
          <w:color w:val="000000"/>
          <w:sz w:val="28"/>
          <w:szCs w:val="28"/>
          <w:lang w:val="uk-UA"/>
        </w:rPr>
      </w:pPr>
      <w:r>
        <w:rPr>
          <w:rFonts w:ascii="Times New Roman" w:hAnsi="Times New Roman"/>
          <w:sz w:val="28"/>
          <w:szCs w:val="28"/>
        </w:rPr>
        <w:t>1.2.</w:t>
      </w:r>
      <w:r>
        <w:rPr>
          <w:rFonts w:ascii="Times New Roman" w:hAnsi="Times New Roman"/>
          <w:sz w:val="28"/>
          <w:szCs w:val="28"/>
          <w:lang w:val="uk-UA"/>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ідприємство</w:t>
      </w:r>
      <w:proofErr w:type="spellEnd"/>
      <w:r>
        <w:rPr>
          <w:rFonts w:ascii="Times New Roman" w:hAnsi="Times New Roman"/>
          <w:sz w:val="28"/>
          <w:szCs w:val="28"/>
        </w:rPr>
        <w:t xml:space="preserve"> </w:t>
      </w:r>
      <w:proofErr w:type="spellStart"/>
      <w:r>
        <w:rPr>
          <w:rFonts w:ascii="Times New Roman" w:hAnsi="Times New Roman"/>
          <w:color w:val="000000"/>
          <w:spacing w:val="2"/>
          <w:sz w:val="28"/>
          <w:szCs w:val="28"/>
        </w:rPr>
        <w:t>створене</w:t>
      </w:r>
      <w:proofErr w:type="spellEnd"/>
      <w:r>
        <w:rPr>
          <w:rFonts w:ascii="Times New Roman" w:hAnsi="Times New Roman"/>
          <w:color w:val="000000"/>
          <w:spacing w:val="2"/>
          <w:sz w:val="28"/>
          <w:szCs w:val="28"/>
        </w:rPr>
        <w:t xml:space="preserve"> на </w:t>
      </w:r>
      <w:proofErr w:type="spellStart"/>
      <w:r>
        <w:rPr>
          <w:rFonts w:ascii="Times New Roman" w:hAnsi="Times New Roman"/>
          <w:color w:val="000000"/>
          <w:spacing w:val="2"/>
          <w:sz w:val="28"/>
          <w:szCs w:val="28"/>
        </w:rPr>
        <w:t>базі</w:t>
      </w:r>
      <w:proofErr w:type="spellEnd"/>
      <w:r>
        <w:rPr>
          <w:rFonts w:ascii="Times New Roman" w:hAnsi="Times New Roman"/>
          <w:color w:val="000000"/>
          <w:spacing w:val="2"/>
          <w:sz w:val="28"/>
          <w:szCs w:val="28"/>
        </w:rPr>
        <w:t xml:space="preserve"> ремонтно-</w:t>
      </w:r>
      <w:proofErr w:type="spellStart"/>
      <w:r>
        <w:rPr>
          <w:rFonts w:ascii="Times New Roman" w:hAnsi="Times New Roman"/>
          <w:color w:val="000000"/>
          <w:spacing w:val="2"/>
          <w:sz w:val="28"/>
          <w:szCs w:val="28"/>
        </w:rPr>
        <w:t>будівельного</w:t>
      </w:r>
      <w:proofErr w:type="spellEnd"/>
      <w:r>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шляхового</w:t>
      </w:r>
      <w:proofErr w:type="spellEnd"/>
      <w:r>
        <w:rPr>
          <w:rFonts w:ascii="Times New Roman" w:hAnsi="Times New Roman"/>
          <w:color w:val="000000"/>
          <w:spacing w:val="2"/>
          <w:sz w:val="28"/>
          <w:szCs w:val="28"/>
        </w:rPr>
        <w:t xml:space="preserve"> </w:t>
      </w:r>
      <w:r>
        <w:rPr>
          <w:rFonts w:ascii="Times New Roman" w:hAnsi="Times New Roman"/>
          <w:color w:val="000000"/>
          <w:sz w:val="28"/>
          <w:szCs w:val="28"/>
        </w:rPr>
        <w:t>управління</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Чернігівськогооблрембудтресту</w:t>
      </w:r>
      <w:proofErr w:type="spellEnd"/>
      <w:r>
        <w:rPr>
          <w:rFonts w:ascii="Times New Roman" w:hAnsi="Times New Roman"/>
          <w:color w:val="000000"/>
          <w:sz w:val="28"/>
          <w:szCs w:val="28"/>
          <w:lang w:val="uk-UA"/>
        </w:rPr>
        <w:t xml:space="preserve">, утвореного наказом міністра </w:t>
      </w:r>
      <w:r>
        <w:rPr>
          <w:rFonts w:ascii="Times New Roman" w:hAnsi="Times New Roman"/>
          <w:color w:val="000000"/>
          <w:spacing w:val="1"/>
          <w:sz w:val="28"/>
          <w:szCs w:val="28"/>
          <w:lang w:val="uk-UA"/>
        </w:rPr>
        <w:t xml:space="preserve">комунального господарства УРСР № 357 від 28.10.1963 р. та </w:t>
      </w:r>
      <w:r>
        <w:rPr>
          <w:rFonts w:ascii="Times New Roman" w:hAnsi="Times New Roman"/>
          <w:color w:val="000000"/>
          <w:spacing w:val="2"/>
          <w:sz w:val="28"/>
          <w:szCs w:val="28"/>
          <w:lang w:val="uk-UA"/>
        </w:rPr>
        <w:t xml:space="preserve">зареєстроване виконкомом Чернігівської міської ради народних депутатів </w:t>
      </w:r>
      <w:r>
        <w:rPr>
          <w:rFonts w:ascii="Times New Roman" w:hAnsi="Times New Roman"/>
          <w:color w:val="000000"/>
          <w:spacing w:val="14"/>
          <w:sz w:val="28"/>
          <w:szCs w:val="28"/>
          <w:lang w:val="uk-UA"/>
        </w:rPr>
        <w:t xml:space="preserve">(рішення № 177 від 15 червня 1992 року) як державне комунальне </w:t>
      </w:r>
      <w:r>
        <w:rPr>
          <w:rFonts w:ascii="Times New Roman" w:hAnsi="Times New Roman"/>
          <w:color w:val="000000"/>
          <w:spacing w:val="6"/>
          <w:sz w:val="28"/>
          <w:szCs w:val="28"/>
          <w:lang w:val="uk-UA"/>
        </w:rPr>
        <w:t xml:space="preserve">спеціалізоване </w:t>
      </w:r>
      <w:proofErr w:type="spellStart"/>
      <w:r>
        <w:rPr>
          <w:rFonts w:ascii="Times New Roman" w:hAnsi="Times New Roman"/>
          <w:color w:val="000000"/>
          <w:spacing w:val="6"/>
          <w:sz w:val="28"/>
          <w:szCs w:val="28"/>
          <w:lang w:val="uk-UA"/>
        </w:rPr>
        <w:t>шляхо-будівельне</w:t>
      </w:r>
      <w:proofErr w:type="spellEnd"/>
      <w:r>
        <w:rPr>
          <w:rFonts w:ascii="Times New Roman" w:hAnsi="Times New Roman"/>
          <w:color w:val="000000"/>
          <w:spacing w:val="6"/>
          <w:sz w:val="28"/>
          <w:szCs w:val="28"/>
          <w:lang w:val="uk-UA"/>
        </w:rPr>
        <w:t xml:space="preserve"> підприємство</w:t>
      </w:r>
      <w:r>
        <w:rPr>
          <w:rFonts w:ascii="Times New Roman" w:hAnsi="Times New Roman"/>
          <w:color w:val="000000"/>
          <w:sz w:val="28"/>
          <w:szCs w:val="28"/>
          <w:lang w:val="uk-UA"/>
        </w:rPr>
        <w:t xml:space="preserve"> </w:t>
      </w:r>
      <w:r>
        <w:rPr>
          <w:rFonts w:ascii="Times New Roman" w:hAnsi="Times New Roman"/>
          <w:color w:val="000000"/>
          <w:spacing w:val="6"/>
          <w:sz w:val="28"/>
          <w:szCs w:val="28"/>
        </w:rPr>
        <w:t>та</w:t>
      </w:r>
      <w:r>
        <w:rPr>
          <w:rFonts w:ascii="Times New Roman" w:hAnsi="Times New Roman"/>
          <w:color w:val="000000"/>
          <w:spacing w:val="6"/>
          <w:sz w:val="28"/>
          <w:szCs w:val="28"/>
          <w:lang w:val="uk-UA"/>
        </w:rPr>
        <w:t xml:space="preserve"> </w:t>
      </w:r>
      <w:r>
        <w:rPr>
          <w:rFonts w:ascii="Times New Roman" w:hAnsi="Times New Roman"/>
          <w:color w:val="000000"/>
          <w:spacing w:val="6"/>
          <w:sz w:val="28"/>
          <w:szCs w:val="28"/>
        </w:rPr>
        <w:t>є</w:t>
      </w:r>
      <w:r>
        <w:rPr>
          <w:rFonts w:ascii="Times New Roman" w:hAnsi="Times New Roman"/>
          <w:color w:val="000000"/>
          <w:sz w:val="28"/>
          <w:szCs w:val="28"/>
          <w:lang w:val="uk-UA"/>
        </w:rPr>
        <w:t xml:space="preserve"> </w:t>
      </w:r>
      <w:proofErr w:type="spellStart"/>
      <w:r>
        <w:rPr>
          <w:rFonts w:ascii="Times New Roman" w:hAnsi="Times New Roman"/>
          <w:color w:val="000000"/>
          <w:spacing w:val="6"/>
          <w:sz w:val="28"/>
          <w:szCs w:val="28"/>
        </w:rPr>
        <w:t>правонаступником</w:t>
      </w:r>
      <w:proofErr w:type="spellEnd"/>
      <w:r>
        <w:rPr>
          <w:rFonts w:ascii="Times New Roman" w:hAnsi="Times New Roman"/>
          <w:color w:val="000000"/>
          <w:spacing w:val="6"/>
          <w:sz w:val="28"/>
          <w:szCs w:val="28"/>
        </w:rPr>
        <w:t xml:space="preserve"> </w:t>
      </w:r>
      <w:proofErr w:type="spellStart"/>
      <w:r>
        <w:rPr>
          <w:rFonts w:ascii="Times New Roman" w:hAnsi="Times New Roman"/>
          <w:color w:val="000000"/>
          <w:spacing w:val="4"/>
          <w:sz w:val="28"/>
          <w:szCs w:val="28"/>
        </w:rPr>
        <w:t>останнього</w:t>
      </w:r>
      <w:proofErr w:type="spellEnd"/>
      <w:r>
        <w:rPr>
          <w:rFonts w:ascii="Times New Roman" w:hAnsi="Times New Roman"/>
          <w:color w:val="000000"/>
          <w:spacing w:val="4"/>
          <w:sz w:val="28"/>
          <w:szCs w:val="28"/>
        </w:rPr>
        <w:t>,</w:t>
      </w:r>
      <w:r>
        <w:rPr>
          <w:rFonts w:ascii="Times New Roman" w:hAnsi="Times New Roman"/>
          <w:color w:val="000000"/>
          <w:spacing w:val="4"/>
          <w:sz w:val="28"/>
          <w:szCs w:val="28"/>
          <w:lang w:val="uk-UA"/>
        </w:rPr>
        <w:t xml:space="preserve"> </w:t>
      </w:r>
      <w:proofErr w:type="spellStart"/>
      <w:r>
        <w:rPr>
          <w:rFonts w:ascii="Times New Roman" w:hAnsi="Times New Roman"/>
          <w:color w:val="000000"/>
          <w:spacing w:val="4"/>
          <w:sz w:val="28"/>
          <w:szCs w:val="28"/>
        </w:rPr>
        <w:t>перереєстровано</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розпорядженням</w:t>
      </w:r>
      <w:proofErr w:type="spellEnd"/>
      <w:r>
        <w:rPr>
          <w:rFonts w:ascii="Times New Roman" w:hAnsi="Times New Roman"/>
          <w:color w:val="000000"/>
          <w:spacing w:val="4"/>
          <w:sz w:val="28"/>
          <w:szCs w:val="28"/>
          <w:lang w:val="uk-UA"/>
        </w:rPr>
        <w:t xml:space="preserve"> </w:t>
      </w:r>
      <w:proofErr w:type="spellStart"/>
      <w:r>
        <w:rPr>
          <w:rFonts w:ascii="Times New Roman" w:hAnsi="Times New Roman"/>
          <w:color w:val="000000"/>
          <w:spacing w:val="4"/>
          <w:sz w:val="28"/>
          <w:szCs w:val="28"/>
        </w:rPr>
        <w:t>Чернігівського</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міського</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голови</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від</w:t>
      </w:r>
      <w:proofErr w:type="spellEnd"/>
      <w:r>
        <w:rPr>
          <w:rFonts w:ascii="Times New Roman" w:hAnsi="Times New Roman"/>
          <w:color w:val="000000"/>
          <w:spacing w:val="4"/>
          <w:sz w:val="28"/>
          <w:szCs w:val="28"/>
        </w:rPr>
        <w:t xml:space="preserve"> 21 </w:t>
      </w:r>
      <w:proofErr w:type="spellStart"/>
      <w:r>
        <w:rPr>
          <w:rFonts w:ascii="Times New Roman" w:hAnsi="Times New Roman"/>
          <w:color w:val="000000"/>
          <w:spacing w:val="4"/>
          <w:sz w:val="28"/>
          <w:szCs w:val="28"/>
        </w:rPr>
        <w:t>січня</w:t>
      </w:r>
      <w:proofErr w:type="spellEnd"/>
      <w:r>
        <w:rPr>
          <w:rFonts w:ascii="Times New Roman" w:hAnsi="Times New Roman"/>
          <w:color w:val="000000"/>
          <w:spacing w:val="4"/>
          <w:sz w:val="28"/>
          <w:szCs w:val="28"/>
        </w:rPr>
        <w:t xml:space="preserve"> 2004 року № 15-р.</w:t>
      </w:r>
    </w:p>
    <w:p w:rsidR="00BB55A8" w:rsidRDefault="00BB55A8" w:rsidP="00BB55A8">
      <w:pPr>
        <w:widowControl w:val="0"/>
        <w:autoSpaceDE w:val="0"/>
        <w:autoSpaceDN w:val="0"/>
        <w:adjustRightInd w:val="0"/>
        <w:spacing w:after="0" w:line="240" w:lineRule="auto"/>
        <w:ind w:firstLine="284"/>
        <w:jc w:val="both"/>
        <w:rPr>
          <w:rFonts w:ascii="Times New Roman" w:hAnsi="Times New Roman"/>
          <w:color w:val="000000"/>
          <w:spacing w:val="-27"/>
          <w:sz w:val="28"/>
          <w:szCs w:val="28"/>
        </w:rPr>
      </w:pPr>
    </w:p>
    <w:p w:rsidR="00BB55A8" w:rsidRDefault="00BB55A8" w:rsidP="00BB55A8">
      <w:pPr>
        <w:widowControl w:val="0"/>
        <w:overflowPunct w:val="0"/>
        <w:autoSpaceDE w:val="0"/>
        <w:autoSpaceDN w:val="0"/>
        <w:adjustRightInd w:val="0"/>
        <w:spacing w:after="0" w:line="240" w:lineRule="auto"/>
        <w:ind w:firstLine="284"/>
        <w:jc w:val="both"/>
        <w:textAlignment w:val="baseline"/>
        <w:rPr>
          <w:rFonts w:ascii="Times New Roman" w:hAnsi="Times New Roman"/>
          <w:color w:val="000000"/>
          <w:spacing w:val="4"/>
          <w:sz w:val="28"/>
          <w:szCs w:val="28"/>
        </w:rPr>
      </w:pPr>
      <w:r>
        <w:rPr>
          <w:rFonts w:ascii="Times New Roman" w:hAnsi="Times New Roman"/>
          <w:sz w:val="28"/>
          <w:szCs w:val="28"/>
        </w:rPr>
        <w:t xml:space="preserve"> 1.3.</w:t>
      </w:r>
      <w:r>
        <w:rPr>
          <w:rFonts w:ascii="Times New Roman" w:hAnsi="Times New Roman"/>
          <w:sz w:val="28"/>
          <w:szCs w:val="28"/>
          <w:lang w:val="uk-UA"/>
        </w:rPr>
        <w:t xml:space="preserve"> </w:t>
      </w:r>
      <w:r>
        <w:rPr>
          <w:rFonts w:ascii="Times New Roman" w:hAnsi="Times New Roman"/>
          <w:color w:val="000000"/>
          <w:spacing w:val="4"/>
          <w:sz w:val="28"/>
          <w:szCs w:val="28"/>
        </w:rPr>
        <w:t xml:space="preserve">У </w:t>
      </w:r>
      <w:proofErr w:type="spellStart"/>
      <w:r>
        <w:rPr>
          <w:rFonts w:ascii="Times New Roman" w:hAnsi="Times New Roman"/>
          <w:color w:val="000000"/>
          <w:spacing w:val="4"/>
          <w:sz w:val="28"/>
          <w:szCs w:val="28"/>
        </w:rPr>
        <w:t>зв’язку</w:t>
      </w:r>
      <w:proofErr w:type="spellEnd"/>
      <w:r>
        <w:rPr>
          <w:rFonts w:ascii="Times New Roman" w:hAnsi="Times New Roman"/>
          <w:color w:val="000000"/>
          <w:spacing w:val="4"/>
          <w:sz w:val="28"/>
          <w:szCs w:val="28"/>
        </w:rPr>
        <w:t xml:space="preserve"> з </w:t>
      </w:r>
      <w:proofErr w:type="spellStart"/>
      <w:r>
        <w:rPr>
          <w:rFonts w:ascii="Times New Roman" w:hAnsi="Times New Roman"/>
          <w:color w:val="000000"/>
          <w:spacing w:val="4"/>
          <w:sz w:val="28"/>
          <w:szCs w:val="28"/>
        </w:rPr>
        <w:t>приєднанням</w:t>
      </w:r>
      <w:proofErr w:type="spellEnd"/>
      <w:r>
        <w:rPr>
          <w:rFonts w:ascii="Times New Roman" w:hAnsi="Times New Roman"/>
          <w:color w:val="000000"/>
          <w:spacing w:val="4"/>
          <w:sz w:val="28"/>
          <w:szCs w:val="28"/>
        </w:rPr>
        <w:t xml:space="preserve"> до </w:t>
      </w:r>
      <w:proofErr w:type="spellStart"/>
      <w:proofErr w:type="gramStart"/>
      <w:r>
        <w:rPr>
          <w:rFonts w:ascii="Times New Roman" w:hAnsi="Times New Roman"/>
          <w:color w:val="000000"/>
          <w:spacing w:val="4"/>
          <w:sz w:val="28"/>
          <w:szCs w:val="28"/>
        </w:rPr>
        <w:t>П</w:t>
      </w:r>
      <w:proofErr w:type="gramEnd"/>
      <w:r>
        <w:rPr>
          <w:rFonts w:ascii="Times New Roman" w:hAnsi="Times New Roman"/>
          <w:color w:val="000000"/>
          <w:spacing w:val="4"/>
          <w:sz w:val="28"/>
          <w:szCs w:val="28"/>
        </w:rPr>
        <w:t>ідприємства</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комунального</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підприємства</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Чернігівське</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міське</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шляхове</w:t>
      </w:r>
      <w:proofErr w:type="spellEnd"/>
      <w:r>
        <w:rPr>
          <w:rFonts w:ascii="Times New Roman" w:hAnsi="Times New Roman"/>
          <w:color w:val="000000"/>
          <w:spacing w:val="4"/>
          <w:sz w:val="28"/>
          <w:szCs w:val="28"/>
        </w:rPr>
        <w:t xml:space="preserve"> управління» </w:t>
      </w:r>
      <w:proofErr w:type="spellStart"/>
      <w:r>
        <w:rPr>
          <w:rFonts w:ascii="Times New Roman" w:hAnsi="Times New Roman"/>
          <w:color w:val="000000"/>
          <w:spacing w:val="4"/>
          <w:sz w:val="28"/>
          <w:szCs w:val="28"/>
        </w:rPr>
        <w:t>Чернігівської</w:t>
      </w:r>
      <w:proofErr w:type="spellEnd"/>
      <w:r>
        <w:rPr>
          <w:rFonts w:ascii="Times New Roman" w:hAnsi="Times New Roman"/>
          <w:color w:val="000000"/>
          <w:spacing w:val="4"/>
          <w:sz w:val="28"/>
          <w:szCs w:val="28"/>
        </w:rPr>
        <w:t xml:space="preserve"> міської ради  (</w:t>
      </w:r>
      <w:proofErr w:type="spellStart"/>
      <w:r>
        <w:rPr>
          <w:rFonts w:ascii="Times New Roman" w:hAnsi="Times New Roman"/>
          <w:color w:val="000000"/>
          <w:spacing w:val="4"/>
          <w:sz w:val="28"/>
          <w:szCs w:val="28"/>
        </w:rPr>
        <w:t>рішення</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Чернігівської</w:t>
      </w:r>
      <w:proofErr w:type="spellEnd"/>
      <w:r>
        <w:rPr>
          <w:rFonts w:ascii="Times New Roman" w:hAnsi="Times New Roman"/>
          <w:color w:val="000000"/>
          <w:spacing w:val="4"/>
          <w:sz w:val="28"/>
          <w:szCs w:val="28"/>
        </w:rPr>
        <w:t xml:space="preserve"> міської ради </w:t>
      </w:r>
      <w:proofErr w:type="spellStart"/>
      <w:r>
        <w:rPr>
          <w:rFonts w:ascii="Times New Roman" w:hAnsi="Times New Roman"/>
          <w:color w:val="000000"/>
          <w:spacing w:val="4"/>
          <w:sz w:val="28"/>
          <w:szCs w:val="28"/>
        </w:rPr>
        <w:t>від</w:t>
      </w:r>
      <w:proofErr w:type="spellEnd"/>
      <w:r>
        <w:rPr>
          <w:rFonts w:ascii="Times New Roman" w:hAnsi="Times New Roman"/>
          <w:color w:val="000000"/>
          <w:spacing w:val="4"/>
          <w:sz w:val="28"/>
          <w:szCs w:val="28"/>
        </w:rPr>
        <w:t xml:space="preserve"> 31 </w:t>
      </w:r>
      <w:proofErr w:type="spellStart"/>
      <w:r>
        <w:rPr>
          <w:rFonts w:ascii="Times New Roman" w:hAnsi="Times New Roman"/>
          <w:color w:val="000000"/>
          <w:spacing w:val="4"/>
          <w:sz w:val="28"/>
          <w:szCs w:val="28"/>
        </w:rPr>
        <w:t>березня</w:t>
      </w:r>
      <w:proofErr w:type="spellEnd"/>
      <w:r>
        <w:rPr>
          <w:rFonts w:ascii="Times New Roman" w:hAnsi="Times New Roman"/>
          <w:color w:val="000000"/>
          <w:spacing w:val="4"/>
          <w:sz w:val="28"/>
          <w:szCs w:val="28"/>
        </w:rPr>
        <w:t xml:space="preserve"> 2011 року «Про </w:t>
      </w:r>
      <w:proofErr w:type="spellStart"/>
      <w:r>
        <w:rPr>
          <w:rFonts w:ascii="Times New Roman" w:hAnsi="Times New Roman"/>
          <w:color w:val="000000"/>
          <w:spacing w:val="4"/>
          <w:sz w:val="28"/>
          <w:szCs w:val="28"/>
        </w:rPr>
        <w:t>реорганізацію</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комунального</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підприємства</w:t>
      </w:r>
      <w:proofErr w:type="spellEnd"/>
      <w:r>
        <w:rPr>
          <w:rFonts w:ascii="Times New Roman" w:hAnsi="Times New Roman"/>
          <w:color w:val="000000"/>
          <w:spacing w:val="4"/>
          <w:sz w:val="28"/>
          <w:szCs w:val="28"/>
        </w:rPr>
        <w:t>» (</w:t>
      </w:r>
      <w:proofErr w:type="spellStart"/>
      <w:r>
        <w:rPr>
          <w:rFonts w:ascii="Times New Roman" w:hAnsi="Times New Roman"/>
          <w:color w:val="000000"/>
          <w:spacing w:val="4"/>
          <w:sz w:val="28"/>
          <w:szCs w:val="28"/>
        </w:rPr>
        <w:t>сьома</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сесія</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шостого</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скликання</w:t>
      </w:r>
      <w:proofErr w:type="spellEnd"/>
      <w:r>
        <w:rPr>
          <w:rFonts w:ascii="Times New Roman" w:hAnsi="Times New Roman"/>
          <w:color w:val="000000"/>
          <w:spacing w:val="4"/>
          <w:sz w:val="28"/>
          <w:szCs w:val="28"/>
        </w:rPr>
        <w:t xml:space="preserve">) та </w:t>
      </w:r>
      <w:proofErr w:type="spellStart"/>
      <w:r>
        <w:rPr>
          <w:rFonts w:ascii="Times New Roman" w:hAnsi="Times New Roman"/>
          <w:color w:val="000000"/>
          <w:spacing w:val="4"/>
          <w:sz w:val="28"/>
          <w:szCs w:val="28"/>
        </w:rPr>
        <w:t>рішення</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виконавчого</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комітету</w:t>
      </w:r>
      <w:proofErr w:type="spellEnd"/>
      <w:r>
        <w:rPr>
          <w:rFonts w:ascii="Times New Roman" w:hAnsi="Times New Roman"/>
          <w:color w:val="000000"/>
          <w:spacing w:val="4"/>
          <w:sz w:val="28"/>
          <w:szCs w:val="28"/>
        </w:rPr>
        <w:t xml:space="preserve"> міської ради </w:t>
      </w:r>
      <w:proofErr w:type="spellStart"/>
      <w:r>
        <w:rPr>
          <w:rFonts w:ascii="Times New Roman" w:hAnsi="Times New Roman"/>
          <w:color w:val="000000"/>
          <w:spacing w:val="4"/>
          <w:sz w:val="28"/>
          <w:szCs w:val="28"/>
        </w:rPr>
        <w:t>від</w:t>
      </w:r>
      <w:proofErr w:type="spellEnd"/>
      <w:r>
        <w:rPr>
          <w:rFonts w:ascii="Times New Roman" w:hAnsi="Times New Roman"/>
          <w:color w:val="000000"/>
          <w:spacing w:val="4"/>
          <w:sz w:val="28"/>
          <w:szCs w:val="28"/>
        </w:rPr>
        <w:t xml:space="preserve"> 30 </w:t>
      </w:r>
      <w:proofErr w:type="spellStart"/>
      <w:r>
        <w:rPr>
          <w:rFonts w:ascii="Times New Roman" w:hAnsi="Times New Roman"/>
          <w:color w:val="000000"/>
          <w:spacing w:val="4"/>
          <w:sz w:val="28"/>
          <w:szCs w:val="28"/>
        </w:rPr>
        <w:t>вересня</w:t>
      </w:r>
      <w:proofErr w:type="spellEnd"/>
      <w:r>
        <w:rPr>
          <w:rFonts w:ascii="Times New Roman" w:hAnsi="Times New Roman"/>
          <w:color w:val="000000"/>
          <w:spacing w:val="4"/>
          <w:sz w:val="28"/>
          <w:szCs w:val="28"/>
        </w:rPr>
        <w:t xml:space="preserve"> 2011 року № 267 «Про затвердження </w:t>
      </w:r>
      <w:proofErr w:type="spellStart"/>
      <w:r>
        <w:rPr>
          <w:rFonts w:ascii="Times New Roman" w:hAnsi="Times New Roman"/>
          <w:color w:val="000000"/>
          <w:spacing w:val="4"/>
          <w:sz w:val="28"/>
          <w:szCs w:val="28"/>
        </w:rPr>
        <w:t>передавального</w:t>
      </w:r>
      <w:proofErr w:type="spellEnd"/>
      <w:r>
        <w:rPr>
          <w:rFonts w:ascii="Times New Roman" w:hAnsi="Times New Roman"/>
          <w:color w:val="000000"/>
          <w:spacing w:val="4"/>
          <w:sz w:val="28"/>
          <w:szCs w:val="28"/>
        </w:rPr>
        <w:t xml:space="preserve"> акта») </w:t>
      </w:r>
      <w:proofErr w:type="spellStart"/>
      <w:r>
        <w:rPr>
          <w:rFonts w:ascii="Times New Roman" w:hAnsi="Times New Roman"/>
          <w:color w:val="000000"/>
          <w:spacing w:val="4"/>
          <w:sz w:val="28"/>
          <w:szCs w:val="28"/>
        </w:rPr>
        <w:t>правонаступником</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усього</w:t>
      </w:r>
      <w:proofErr w:type="spellEnd"/>
      <w:r>
        <w:rPr>
          <w:rFonts w:ascii="Times New Roman" w:hAnsi="Times New Roman"/>
          <w:color w:val="000000"/>
          <w:spacing w:val="4"/>
          <w:sz w:val="28"/>
          <w:szCs w:val="28"/>
        </w:rPr>
        <w:t xml:space="preserve"> комплексу майна, </w:t>
      </w:r>
      <w:proofErr w:type="spellStart"/>
      <w:r>
        <w:rPr>
          <w:rFonts w:ascii="Times New Roman" w:hAnsi="Times New Roman"/>
          <w:color w:val="000000"/>
          <w:spacing w:val="4"/>
          <w:sz w:val="28"/>
          <w:szCs w:val="28"/>
        </w:rPr>
        <w:t>усіх</w:t>
      </w:r>
      <w:proofErr w:type="spellEnd"/>
      <w:r>
        <w:rPr>
          <w:rFonts w:ascii="Times New Roman" w:hAnsi="Times New Roman"/>
          <w:color w:val="000000"/>
          <w:spacing w:val="4"/>
          <w:sz w:val="28"/>
          <w:szCs w:val="28"/>
        </w:rPr>
        <w:t xml:space="preserve"> прав та </w:t>
      </w:r>
      <w:proofErr w:type="spellStart"/>
      <w:r>
        <w:rPr>
          <w:rFonts w:ascii="Times New Roman" w:hAnsi="Times New Roman"/>
          <w:color w:val="000000"/>
          <w:spacing w:val="4"/>
          <w:sz w:val="28"/>
          <w:szCs w:val="28"/>
        </w:rPr>
        <w:t>обов’язків</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останнього</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також</w:t>
      </w:r>
      <w:proofErr w:type="spellEnd"/>
      <w:r>
        <w:rPr>
          <w:rFonts w:ascii="Times New Roman" w:hAnsi="Times New Roman"/>
          <w:color w:val="000000"/>
          <w:spacing w:val="4"/>
          <w:sz w:val="28"/>
          <w:szCs w:val="28"/>
        </w:rPr>
        <w:t xml:space="preserve"> є</w:t>
      </w:r>
      <w:r>
        <w:rPr>
          <w:rFonts w:ascii="Times New Roman" w:hAnsi="Times New Roman"/>
          <w:color w:val="000000"/>
          <w:spacing w:val="3"/>
          <w:sz w:val="28"/>
          <w:szCs w:val="28"/>
          <w:lang w:val="uk-UA"/>
        </w:rPr>
        <w:t xml:space="preserve"> комунальне </w:t>
      </w:r>
      <w:proofErr w:type="gramStart"/>
      <w:r>
        <w:rPr>
          <w:rFonts w:ascii="Times New Roman" w:hAnsi="Times New Roman"/>
          <w:color w:val="000000"/>
          <w:spacing w:val="3"/>
          <w:sz w:val="28"/>
          <w:szCs w:val="28"/>
          <w:lang w:val="uk-UA"/>
        </w:rPr>
        <w:t>п</w:t>
      </w:r>
      <w:proofErr w:type="gramEnd"/>
      <w:r>
        <w:rPr>
          <w:rFonts w:ascii="Times New Roman" w:hAnsi="Times New Roman"/>
          <w:color w:val="000000"/>
          <w:spacing w:val="3"/>
          <w:sz w:val="28"/>
          <w:szCs w:val="28"/>
          <w:lang w:val="uk-UA"/>
        </w:rPr>
        <w:t>ідприємство «Міськсвітло» Чернігівської міської ради</w:t>
      </w:r>
      <w:r>
        <w:rPr>
          <w:rFonts w:ascii="Times New Roman" w:hAnsi="Times New Roman"/>
          <w:color w:val="000000"/>
          <w:spacing w:val="4"/>
          <w:sz w:val="28"/>
          <w:szCs w:val="28"/>
        </w:rPr>
        <w:t xml:space="preserve"> .</w:t>
      </w:r>
    </w:p>
    <w:p w:rsidR="00BB55A8" w:rsidRDefault="00BB55A8" w:rsidP="00BB55A8">
      <w:pPr>
        <w:widowControl w:val="0"/>
        <w:autoSpaceDE w:val="0"/>
        <w:autoSpaceDN w:val="0"/>
        <w:adjustRightInd w:val="0"/>
        <w:spacing w:after="0" w:line="240" w:lineRule="auto"/>
        <w:ind w:firstLine="284"/>
        <w:jc w:val="both"/>
        <w:rPr>
          <w:rFonts w:ascii="Times New Roman" w:hAnsi="Times New Roman"/>
          <w:sz w:val="28"/>
          <w:szCs w:val="28"/>
        </w:rPr>
      </w:pPr>
    </w:p>
    <w:p w:rsidR="00BB55A8" w:rsidRDefault="00BB55A8" w:rsidP="00BB55A8">
      <w:pPr>
        <w:widowControl w:val="0"/>
        <w:autoSpaceDE w:val="0"/>
        <w:autoSpaceDN w:val="0"/>
        <w:adjustRightInd w:val="0"/>
        <w:spacing w:after="0" w:line="240" w:lineRule="auto"/>
        <w:ind w:firstLine="284"/>
        <w:jc w:val="both"/>
        <w:rPr>
          <w:rFonts w:ascii="Times New Roman" w:hAnsi="Times New Roman"/>
          <w:color w:val="000000"/>
          <w:spacing w:val="2"/>
          <w:sz w:val="28"/>
          <w:szCs w:val="28"/>
          <w:lang w:val="uk-UA"/>
        </w:rPr>
      </w:pPr>
      <w:r>
        <w:rPr>
          <w:rFonts w:ascii="Times New Roman" w:hAnsi="Times New Roman"/>
          <w:sz w:val="28"/>
          <w:szCs w:val="28"/>
        </w:rPr>
        <w:t>1.4.</w:t>
      </w:r>
      <w:r>
        <w:rPr>
          <w:rFonts w:ascii="Times New Roman" w:hAnsi="Times New Roman"/>
          <w:sz w:val="28"/>
          <w:szCs w:val="28"/>
          <w:lang w:val="uk-UA"/>
        </w:rPr>
        <w:t xml:space="preserve"> </w:t>
      </w:r>
      <w:proofErr w:type="spellStart"/>
      <w:r>
        <w:rPr>
          <w:rFonts w:ascii="Times New Roman" w:hAnsi="Times New Roman"/>
          <w:color w:val="000000"/>
          <w:sz w:val="28"/>
          <w:szCs w:val="28"/>
        </w:rPr>
        <w:t>Власником</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п</w:t>
      </w:r>
      <w:proofErr w:type="gramEnd"/>
      <w:r>
        <w:rPr>
          <w:rFonts w:ascii="Times New Roman" w:hAnsi="Times New Roman"/>
          <w:color w:val="000000"/>
          <w:sz w:val="28"/>
          <w:szCs w:val="28"/>
        </w:rPr>
        <w:t>ідприємства</w:t>
      </w:r>
      <w:proofErr w:type="spellEnd"/>
      <w:r>
        <w:rPr>
          <w:rFonts w:ascii="Times New Roman" w:hAnsi="Times New Roman"/>
          <w:color w:val="000000"/>
          <w:sz w:val="28"/>
          <w:szCs w:val="28"/>
        </w:rPr>
        <w:t xml:space="preserve"> є </w:t>
      </w:r>
      <w:proofErr w:type="spellStart"/>
      <w:r>
        <w:rPr>
          <w:rFonts w:ascii="Times New Roman" w:hAnsi="Times New Roman"/>
          <w:color w:val="000000"/>
          <w:sz w:val="28"/>
          <w:szCs w:val="28"/>
        </w:rPr>
        <w:t>територіальна</w:t>
      </w:r>
      <w:proofErr w:type="spellEnd"/>
      <w:r>
        <w:rPr>
          <w:rFonts w:ascii="Times New Roman" w:hAnsi="Times New Roman"/>
          <w:color w:val="000000"/>
          <w:sz w:val="28"/>
          <w:szCs w:val="28"/>
        </w:rPr>
        <w:t xml:space="preserve"> громада </w:t>
      </w:r>
      <w:proofErr w:type="spellStart"/>
      <w:r>
        <w:rPr>
          <w:rFonts w:ascii="Times New Roman" w:hAnsi="Times New Roman"/>
          <w:color w:val="000000"/>
          <w:sz w:val="28"/>
          <w:szCs w:val="28"/>
        </w:rPr>
        <w:t>міста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Чернігова</w:t>
      </w:r>
      <w:proofErr w:type="spellEnd"/>
      <w:r>
        <w:rPr>
          <w:rFonts w:ascii="Times New Roman" w:hAnsi="Times New Roman"/>
          <w:color w:val="000000"/>
          <w:sz w:val="28"/>
          <w:szCs w:val="28"/>
        </w:rPr>
        <w:t xml:space="preserve"> в</w:t>
      </w:r>
      <w:r>
        <w:rPr>
          <w:rFonts w:ascii="Times New Roman" w:hAnsi="Times New Roman"/>
          <w:color w:val="000000"/>
          <w:sz w:val="28"/>
          <w:szCs w:val="28"/>
          <w:lang w:val="uk-UA"/>
        </w:rPr>
        <w:t xml:space="preserve"> </w:t>
      </w:r>
      <w:proofErr w:type="spellStart"/>
      <w:r>
        <w:rPr>
          <w:rFonts w:ascii="Times New Roman" w:hAnsi="Times New Roman"/>
          <w:color w:val="000000"/>
          <w:spacing w:val="2"/>
          <w:sz w:val="28"/>
          <w:szCs w:val="28"/>
        </w:rPr>
        <w:t>особі</w:t>
      </w:r>
      <w:proofErr w:type="spellEnd"/>
      <w:r>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Чернігівської</w:t>
      </w:r>
      <w:proofErr w:type="spellEnd"/>
      <w:r>
        <w:rPr>
          <w:rFonts w:ascii="Times New Roman" w:hAnsi="Times New Roman"/>
          <w:color w:val="000000"/>
          <w:spacing w:val="2"/>
          <w:sz w:val="28"/>
          <w:szCs w:val="28"/>
        </w:rPr>
        <w:t xml:space="preserve"> міської ради</w:t>
      </w:r>
      <w:r>
        <w:rPr>
          <w:rFonts w:ascii="Times New Roman" w:hAnsi="Times New Roman"/>
          <w:color w:val="000000"/>
          <w:spacing w:val="2"/>
          <w:sz w:val="28"/>
          <w:szCs w:val="28"/>
          <w:lang w:val="uk-UA"/>
        </w:rPr>
        <w:t xml:space="preserve"> (</w:t>
      </w:r>
      <w:proofErr w:type="spellStart"/>
      <w:r>
        <w:rPr>
          <w:rFonts w:ascii="Times New Roman" w:hAnsi="Times New Roman"/>
          <w:color w:val="000000"/>
          <w:spacing w:val="2"/>
          <w:sz w:val="28"/>
          <w:szCs w:val="28"/>
        </w:rPr>
        <w:t>далі</w:t>
      </w:r>
      <w:proofErr w:type="spellEnd"/>
      <w:r>
        <w:rPr>
          <w:rFonts w:ascii="Times New Roman" w:hAnsi="Times New Roman"/>
          <w:color w:val="000000"/>
          <w:spacing w:val="2"/>
          <w:sz w:val="28"/>
          <w:szCs w:val="28"/>
          <w:lang w:val="uk-UA"/>
        </w:rPr>
        <w:t xml:space="preserve"> - </w:t>
      </w:r>
      <w:r>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Власник</w:t>
      </w:r>
      <w:proofErr w:type="spellEnd"/>
      <w:r>
        <w:rPr>
          <w:rFonts w:ascii="Times New Roman" w:hAnsi="Times New Roman"/>
          <w:color w:val="000000"/>
          <w:spacing w:val="2"/>
          <w:sz w:val="28"/>
          <w:szCs w:val="28"/>
          <w:lang w:val="uk-UA"/>
        </w:rPr>
        <w:t>)</w:t>
      </w:r>
      <w:r>
        <w:rPr>
          <w:rFonts w:ascii="Times New Roman" w:hAnsi="Times New Roman"/>
          <w:color w:val="000000"/>
          <w:spacing w:val="2"/>
          <w:sz w:val="28"/>
          <w:szCs w:val="28"/>
        </w:rPr>
        <w:t xml:space="preserve">. </w:t>
      </w:r>
      <w:proofErr w:type="spellStart"/>
      <w:proofErr w:type="gramStart"/>
      <w:r>
        <w:rPr>
          <w:rFonts w:ascii="Times New Roman" w:hAnsi="Times New Roman"/>
          <w:color w:val="000000"/>
          <w:spacing w:val="2"/>
          <w:sz w:val="28"/>
          <w:szCs w:val="28"/>
        </w:rPr>
        <w:t>П</w:t>
      </w:r>
      <w:proofErr w:type="gramEnd"/>
      <w:r>
        <w:rPr>
          <w:rFonts w:ascii="Times New Roman" w:hAnsi="Times New Roman"/>
          <w:color w:val="000000"/>
          <w:spacing w:val="2"/>
          <w:sz w:val="28"/>
          <w:szCs w:val="28"/>
        </w:rPr>
        <w:t>ідприємство</w:t>
      </w:r>
      <w:proofErr w:type="spellEnd"/>
      <w:r>
        <w:rPr>
          <w:rFonts w:ascii="Times New Roman" w:hAnsi="Times New Roman"/>
          <w:color w:val="000000"/>
          <w:spacing w:val="2"/>
          <w:sz w:val="28"/>
          <w:szCs w:val="28"/>
          <w:lang w:val="uk-UA"/>
        </w:rPr>
        <w:t xml:space="preserve"> </w:t>
      </w:r>
      <w:proofErr w:type="spellStart"/>
      <w:r>
        <w:rPr>
          <w:rFonts w:ascii="Times New Roman" w:hAnsi="Times New Roman"/>
          <w:color w:val="000000"/>
          <w:spacing w:val="2"/>
          <w:sz w:val="28"/>
          <w:szCs w:val="28"/>
        </w:rPr>
        <w:t>знаходиться</w:t>
      </w:r>
      <w:proofErr w:type="spellEnd"/>
      <w:r>
        <w:rPr>
          <w:rFonts w:ascii="Times New Roman" w:hAnsi="Times New Roman"/>
          <w:color w:val="000000"/>
          <w:spacing w:val="2"/>
          <w:sz w:val="28"/>
          <w:szCs w:val="28"/>
        </w:rPr>
        <w:t xml:space="preserve"> у </w:t>
      </w:r>
      <w:proofErr w:type="spellStart"/>
      <w:r>
        <w:rPr>
          <w:rFonts w:ascii="Times New Roman" w:hAnsi="Times New Roman"/>
          <w:color w:val="000000"/>
          <w:spacing w:val="2"/>
          <w:sz w:val="28"/>
          <w:szCs w:val="28"/>
        </w:rPr>
        <w:t>підпорядкуванні</w:t>
      </w:r>
      <w:proofErr w:type="spellEnd"/>
      <w:r>
        <w:rPr>
          <w:rFonts w:ascii="Times New Roman" w:hAnsi="Times New Roman"/>
          <w:color w:val="000000"/>
          <w:spacing w:val="2"/>
          <w:sz w:val="28"/>
          <w:szCs w:val="28"/>
          <w:lang w:val="uk-UA"/>
        </w:rPr>
        <w:t xml:space="preserve"> У</w:t>
      </w:r>
      <w:proofErr w:type="spellStart"/>
      <w:r>
        <w:rPr>
          <w:rFonts w:ascii="Times New Roman" w:hAnsi="Times New Roman"/>
          <w:color w:val="000000"/>
          <w:spacing w:val="2"/>
          <w:sz w:val="28"/>
          <w:szCs w:val="28"/>
        </w:rPr>
        <w:t>правління</w:t>
      </w:r>
      <w:proofErr w:type="spellEnd"/>
      <w:r>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житлово-комунального</w:t>
      </w:r>
      <w:proofErr w:type="spellEnd"/>
      <w:r>
        <w:rPr>
          <w:rFonts w:ascii="Times New Roman" w:hAnsi="Times New Roman"/>
          <w:color w:val="000000"/>
          <w:spacing w:val="2"/>
          <w:sz w:val="28"/>
          <w:szCs w:val="28"/>
        </w:rPr>
        <w:t xml:space="preserve"> </w:t>
      </w:r>
      <w:proofErr w:type="spellStart"/>
      <w:r>
        <w:rPr>
          <w:rFonts w:ascii="Times New Roman" w:hAnsi="Times New Roman"/>
          <w:color w:val="000000"/>
          <w:spacing w:val="1"/>
          <w:sz w:val="28"/>
          <w:szCs w:val="28"/>
        </w:rPr>
        <w:t>господарства</w:t>
      </w:r>
      <w:proofErr w:type="spellEnd"/>
      <w:r>
        <w:rPr>
          <w:rFonts w:ascii="Times New Roman" w:hAnsi="Times New Roman"/>
          <w:color w:val="000000"/>
          <w:spacing w:val="1"/>
          <w:sz w:val="28"/>
          <w:szCs w:val="28"/>
        </w:rPr>
        <w:t xml:space="preserve"> міської ради.</w:t>
      </w:r>
    </w:p>
    <w:p w:rsidR="00BB55A8" w:rsidRDefault="00BB55A8" w:rsidP="00BB55A8">
      <w:pPr>
        <w:widowControl w:val="0"/>
        <w:autoSpaceDE w:val="0"/>
        <w:autoSpaceDN w:val="0"/>
        <w:adjustRightInd w:val="0"/>
        <w:spacing w:after="0" w:line="240" w:lineRule="auto"/>
        <w:ind w:firstLine="284"/>
        <w:jc w:val="both"/>
        <w:rPr>
          <w:rFonts w:ascii="Times New Roman" w:hAnsi="Times New Roman"/>
          <w:sz w:val="28"/>
          <w:szCs w:val="28"/>
        </w:rPr>
      </w:pPr>
    </w:p>
    <w:p w:rsidR="00BB55A8" w:rsidRDefault="00BB55A8" w:rsidP="00BB55A8">
      <w:pPr>
        <w:widowControl w:val="0"/>
        <w:overflowPunct w:val="0"/>
        <w:autoSpaceDE w:val="0"/>
        <w:autoSpaceDN w:val="0"/>
        <w:adjustRightInd w:val="0"/>
        <w:spacing w:after="0" w:line="240" w:lineRule="auto"/>
        <w:ind w:firstLine="284"/>
        <w:jc w:val="both"/>
        <w:textAlignment w:val="baseline"/>
        <w:rPr>
          <w:rFonts w:ascii="Times New Roman" w:hAnsi="Times New Roman"/>
          <w:sz w:val="28"/>
          <w:szCs w:val="28"/>
        </w:rPr>
      </w:pPr>
      <w:r>
        <w:rPr>
          <w:rFonts w:ascii="Times New Roman" w:hAnsi="Times New Roman"/>
          <w:sz w:val="28"/>
          <w:szCs w:val="28"/>
        </w:rPr>
        <w:t>1.5.</w:t>
      </w:r>
      <w:r>
        <w:rPr>
          <w:rFonts w:ascii="Times New Roman" w:hAnsi="Times New Roman"/>
          <w:sz w:val="28"/>
          <w:szCs w:val="28"/>
          <w:lang w:val="uk-UA"/>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ідприємство</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назву</w:t>
      </w:r>
      <w:proofErr w:type="spellEnd"/>
      <w:r>
        <w:rPr>
          <w:rFonts w:ascii="Times New Roman" w:hAnsi="Times New Roman"/>
          <w:sz w:val="28"/>
          <w:szCs w:val="28"/>
        </w:rPr>
        <w:t>:</w:t>
      </w:r>
    </w:p>
    <w:p w:rsidR="00BB55A8" w:rsidRDefault="00BB55A8" w:rsidP="00BB55A8">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color w:val="000000"/>
          <w:spacing w:val="3"/>
          <w:sz w:val="28"/>
          <w:szCs w:val="28"/>
        </w:rPr>
        <w:t>повну</w:t>
      </w:r>
      <w:proofErr w:type="spellEnd"/>
      <w:r>
        <w:rPr>
          <w:rFonts w:ascii="Times New Roman" w:hAnsi="Times New Roman"/>
          <w:sz w:val="28"/>
          <w:szCs w:val="28"/>
        </w:rPr>
        <w:t xml:space="preserve"> –  </w:t>
      </w:r>
      <w:r>
        <w:rPr>
          <w:rFonts w:ascii="Times New Roman" w:hAnsi="Times New Roman"/>
          <w:color w:val="000000"/>
          <w:spacing w:val="3"/>
          <w:sz w:val="28"/>
          <w:szCs w:val="28"/>
          <w:lang w:val="uk-UA"/>
        </w:rPr>
        <w:t>к</w:t>
      </w:r>
      <w:proofErr w:type="spellStart"/>
      <w:r>
        <w:rPr>
          <w:rFonts w:ascii="Times New Roman" w:hAnsi="Times New Roman"/>
          <w:color w:val="000000"/>
          <w:spacing w:val="3"/>
          <w:sz w:val="28"/>
          <w:szCs w:val="28"/>
        </w:rPr>
        <w:t>омунальне</w:t>
      </w:r>
      <w:proofErr w:type="spellEnd"/>
      <w:r>
        <w:rPr>
          <w:rFonts w:ascii="Times New Roman" w:hAnsi="Times New Roman"/>
          <w:color w:val="000000"/>
          <w:spacing w:val="3"/>
          <w:sz w:val="28"/>
          <w:szCs w:val="28"/>
        </w:rPr>
        <w:t xml:space="preserve"> </w:t>
      </w:r>
      <w:proofErr w:type="gramStart"/>
      <w:r>
        <w:rPr>
          <w:rFonts w:ascii="Times New Roman" w:hAnsi="Times New Roman"/>
          <w:color w:val="000000"/>
          <w:spacing w:val="3"/>
          <w:sz w:val="28"/>
          <w:szCs w:val="28"/>
          <w:lang w:val="uk-UA"/>
        </w:rPr>
        <w:t>п</w:t>
      </w:r>
      <w:proofErr w:type="gramEnd"/>
      <w:r>
        <w:rPr>
          <w:rFonts w:ascii="Times New Roman" w:hAnsi="Times New Roman"/>
          <w:color w:val="000000"/>
          <w:spacing w:val="3"/>
          <w:sz w:val="28"/>
          <w:szCs w:val="28"/>
          <w:lang w:val="uk-UA"/>
        </w:rPr>
        <w:t>ідприємство «Міськсвітло» Чернігівської міської ради</w:t>
      </w:r>
      <w:r>
        <w:rPr>
          <w:rFonts w:ascii="Times New Roman" w:hAnsi="Times New Roman"/>
          <w:sz w:val="28"/>
          <w:szCs w:val="28"/>
        </w:rPr>
        <w:t>;</w:t>
      </w:r>
    </w:p>
    <w:p w:rsidR="00BB55A8" w:rsidRDefault="00BB55A8" w:rsidP="00BB55A8">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color w:val="000000"/>
          <w:spacing w:val="3"/>
          <w:sz w:val="28"/>
          <w:szCs w:val="28"/>
        </w:rPr>
        <w:t>коротку</w:t>
      </w:r>
      <w:proofErr w:type="spellEnd"/>
      <w:r>
        <w:rPr>
          <w:rFonts w:ascii="Times New Roman" w:hAnsi="Times New Roman"/>
          <w:sz w:val="28"/>
          <w:szCs w:val="28"/>
        </w:rPr>
        <w:t xml:space="preserve"> – </w:t>
      </w:r>
      <w:r>
        <w:rPr>
          <w:rFonts w:ascii="Times New Roman" w:hAnsi="Times New Roman"/>
          <w:sz w:val="28"/>
          <w:szCs w:val="28"/>
          <w:lang w:val="uk-UA"/>
        </w:rPr>
        <w:t>КП «Міськсвітло».</w:t>
      </w:r>
    </w:p>
    <w:p w:rsidR="00BB55A8" w:rsidRDefault="00BB55A8" w:rsidP="00BB55A8">
      <w:pPr>
        <w:widowControl w:val="0"/>
        <w:overflowPunct w:val="0"/>
        <w:autoSpaceDE w:val="0"/>
        <w:autoSpaceDN w:val="0"/>
        <w:adjustRightInd w:val="0"/>
        <w:spacing w:after="0" w:line="240" w:lineRule="auto"/>
        <w:ind w:firstLine="284"/>
        <w:jc w:val="both"/>
        <w:textAlignment w:val="baseline"/>
        <w:rPr>
          <w:rFonts w:ascii="Times New Roman" w:hAnsi="Times New Roman"/>
          <w:sz w:val="28"/>
          <w:szCs w:val="28"/>
        </w:rPr>
      </w:pPr>
    </w:p>
    <w:p w:rsidR="00BB55A8" w:rsidRDefault="00BB55A8" w:rsidP="00BB55A8">
      <w:pPr>
        <w:widowControl w:val="0"/>
        <w:overflowPunct w:val="0"/>
        <w:autoSpaceDE w:val="0"/>
        <w:autoSpaceDN w:val="0"/>
        <w:adjustRightInd w:val="0"/>
        <w:spacing w:after="0" w:line="240" w:lineRule="auto"/>
        <w:ind w:firstLine="284"/>
        <w:jc w:val="both"/>
        <w:textAlignment w:val="baseline"/>
        <w:rPr>
          <w:rFonts w:ascii="Times New Roman" w:hAnsi="Times New Roman"/>
          <w:sz w:val="28"/>
          <w:szCs w:val="28"/>
          <w:lang w:val="uk-UA"/>
        </w:rPr>
      </w:pPr>
      <w:r>
        <w:rPr>
          <w:rFonts w:ascii="Times New Roman" w:hAnsi="Times New Roman"/>
          <w:sz w:val="28"/>
          <w:szCs w:val="28"/>
        </w:rPr>
        <w:t>1.6.</w:t>
      </w:r>
      <w:r>
        <w:rPr>
          <w:rFonts w:ascii="Times New Roman" w:hAnsi="Times New Roman"/>
          <w:sz w:val="28"/>
          <w:szCs w:val="28"/>
          <w:lang w:val="uk-UA"/>
        </w:rPr>
        <w:t xml:space="preserve"> </w:t>
      </w:r>
      <w:proofErr w:type="spellStart"/>
      <w:r>
        <w:rPr>
          <w:rFonts w:ascii="Times New Roman" w:hAnsi="Times New Roman"/>
          <w:sz w:val="28"/>
          <w:szCs w:val="28"/>
        </w:rPr>
        <w:t>Юридична</w:t>
      </w:r>
      <w:proofErr w:type="spellEnd"/>
      <w:r>
        <w:rPr>
          <w:rFonts w:ascii="Times New Roman" w:hAnsi="Times New Roman"/>
          <w:sz w:val="28"/>
          <w:szCs w:val="28"/>
        </w:rPr>
        <w:t xml:space="preserve"> адреса </w:t>
      </w:r>
      <w:proofErr w:type="spellStart"/>
      <w:proofErr w:type="gramStart"/>
      <w:r>
        <w:rPr>
          <w:rFonts w:ascii="Times New Roman" w:hAnsi="Times New Roman"/>
          <w:sz w:val="28"/>
          <w:szCs w:val="28"/>
        </w:rPr>
        <w:t>П</w:t>
      </w:r>
      <w:proofErr w:type="gramEnd"/>
      <w:r>
        <w:rPr>
          <w:rFonts w:ascii="Times New Roman" w:hAnsi="Times New Roman"/>
          <w:sz w:val="28"/>
          <w:szCs w:val="28"/>
        </w:rPr>
        <w:t>ідприємства</w:t>
      </w:r>
      <w:proofErr w:type="spellEnd"/>
      <w:r>
        <w:rPr>
          <w:rFonts w:ascii="Times New Roman" w:hAnsi="Times New Roman"/>
          <w:sz w:val="28"/>
          <w:szCs w:val="28"/>
        </w:rPr>
        <w:t xml:space="preserve"> - 1400</w:t>
      </w:r>
      <w:r>
        <w:rPr>
          <w:rFonts w:ascii="Times New Roman" w:hAnsi="Times New Roman"/>
          <w:sz w:val="28"/>
          <w:szCs w:val="28"/>
          <w:lang w:val="uk-UA"/>
        </w:rPr>
        <w:t>1</w:t>
      </w:r>
      <w:r>
        <w:rPr>
          <w:rFonts w:ascii="Times New Roman" w:hAnsi="Times New Roman"/>
          <w:sz w:val="28"/>
          <w:szCs w:val="28"/>
        </w:rPr>
        <w:t xml:space="preserve">, </w:t>
      </w:r>
      <w:proofErr w:type="spellStart"/>
      <w:r>
        <w:rPr>
          <w:rFonts w:ascii="Times New Roman" w:hAnsi="Times New Roman"/>
          <w:sz w:val="28"/>
          <w:szCs w:val="28"/>
        </w:rPr>
        <w:t>Україна</w:t>
      </w:r>
      <w:proofErr w:type="spellEnd"/>
      <w:r>
        <w:rPr>
          <w:rFonts w:ascii="Times New Roman" w:hAnsi="Times New Roman"/>
          <w:sz w:val="28"/>
          <w:szCs w:val="28"/>
        </w:rPr>
        <w:t xml:space="preserve">, м. </w:t>
      </w:r>
      <w:proofErr w:type="spellStart"/>
      <w:r>
        <w:rPr>
          <w:rFonts w:ascii="Times New Roman" w:hAnsi="Times New Roman"/>
          <w:sz w:val="28"/>
          <w:szCs w:val="28"/>
        </w:rPr>
        <w:t>Чернігів</w:t>
      </w:r>
      <w:proofErr w:type="spellEnd"/>
      <w:r>
        <w:rPr>
          <w:rFonts w:ascii="Times New Roman" w:hAnsi="Times New Roman"/>
          <w:sz w:val="28"/>
          <w:szCs w:val="28"/>
        </w:rPr>
        <w:t xml:space="preserve">, </w:t>
      </w:r>
      <w:proofErr w:type="spellStart"/>
      <w:r>
        <w:rPr>
          <w:rFonts w:ascii="Times New Roman" w:hAnsi="Times New Roman"/>
          <w:sz w:val="28"/>
          <w:szCs w:val="28"/>
        </w:rPr>
        <w:t>вул</w:t>
      </w:r>
      <w:proofErr w:type="spellEnd"/>
      <w:r>
        <w:rPr>
          <w:rFonts w:ascii="Times New Roman" w:hAnsi="Times New Roman"/>
          <w:sz w:val="28"/>
          <w:szCs w:val="28"/>
        </w:rPr>
        <w:t xml:space="preserve">. </w:t>
      </w:r>
      <w:r>
        <w:rPr>
          <w:rFonts w:ascii="Times New Roman" w:hAnsi="Times New Roman"/>
          <w:sz w:val="28"/>
          <w:szCs w:val="28"/>
          <w:lang w:val="uk-UA"/>
        </w:rPr>
        <w:t xml:space="preserve">Робітнича, будинок 6. </w:t>
      </w:r>
    </w:p>
    <w:p w:rsidR="00BB55A8" w:rsidRDefault="00BB55A8" w:rsidP="00BB55A8">
      <w:pPr>
        <w:widowControl w:val="0"/>
        <w:autoSpaceDE w:val="0"/>
        <w:autoSpaceDN w:val="0"/>
        <w:adjustRightInd w:val="0"/>
        <w:spacing w:after="0" w:line="240" w:lineRule="auto"/>
        <w:ind w:firstLine="284"/>
        <w:jc w:val="both"/>
        <w:rPr>
          <w:rFonts w:ascii="Times New Roman" w:hAnsi="Times New Roman"/>
          <w:sz w:val="28"/>
          <w:szCs w:val="28"/>
          <w:lang w:val="uk-UA"/>
        </w:rPr>
      </w:pPr>
    </w:p>
    <w:p w:rsidR="00BB55A8" w:rsidRDefault="00BB55A8" w:rsidP="00BB55A8">
      <w:pPr>
        <w:widowControl w:val="0"/>
        <w:overflowPunct w:val="0"/>
        <w:autoSpaceDE w:val="0"/>
        <w:autoSpaceDN w:val="0"/>
        <w:adjustRightInd w:val="0"/>
        <w:spacing w:after="0" w:line="240" w:lineRule="auto"/>
        <w:ind w:left="426"/>
        <w:jc w:val="center"/>
        <w:textAlignment w:val="baseline"/>
        <w:rPr>
          <w:rFonts w:ascii="Times New Roman" w:hAnsi="Times New Roman"/>
          <w:b/>
          <w:bCs/>
          <w:color w:val="000000"/>
          <w:spacing w:val="3"/>
          <w:sz w:val="28"/>
          <w:szCs w:val="28"/>
          <w:lang w:val="uk-UA"/>
        </w:rPr>
      </w:pPr>
      <w:r>
        <w:rPr>
          <w:rFonts w:ascii="Times New Roman" w:hAnsi="Times New Roman"/>
          <w:b/>
          <w:bCs/>
          <w:color w:val="000000"/>
          <w:spacing w:val="3"/>
          <w:sz w:val="28"/>
          <w:szCs w:val="28"/>
          <w:lang w:val="uk-UA"/>
        </w:rPr>
        <w:t>2. Мета та предмет діяльності</w:t>
      </w:r>
    </w:p>
    <w:p w:rsidR="00BB55A8" w:rsidRDefault="00BB55A8" w:rsidP="00BB55A8">
      <w:pPr>
        <w:widowControl w:val="0"/>
        <w:overflowPunct w:val="0"/>
        <w:autoSpaceDE w:val="0"/>
        <w:autoSpaceDN w:val="0"/>
        <w:adjustRightInd w:val="0"/>
        <w:spacing w:after="0" w:line="240" w:lineRule="auto"/>
        <w:ind w:left="426"/>
        <w:jc w:val="center"/>
        <w:textAlignment w:val="baseline"/>
        <w:rPr>
          <w:rFonts w:ascii="Times New Roman" w:hAnsi="Times New Roman"/>
          <w:bCs/>
          <w:color w:val="000000"/>
          <w:spacing w:val="3"/>
          <w:sz w:val="28"/>
          <w:szCs w:val="28"/>
          <w:lang w:val="uk-UA"/>
        </w:rPr>
      </w:pPr>
    </w:p>
    <w:p w:rsidR="00BB55A8" w:rsidRDefault="00BB55A8" w:rsidP="00BB55A8">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 xml:space="preserve">2.1. Підприємство створено з метою здійснення господарської діяльності в сфері виконання робіт з монтажу інженерних мереж (внутрішніх і зовнішніх інженерних мереж, систем, приладів і засобів вимірювання), обслуговування, </w:t>
      </w:r>
      <w:r>
        <w:rPr>
          <w:rFonts w:ascii="Times New Roman" w:hAnsi="Times New Roman"/>
          <w:sz w:val="28"/>
          <w:szCs w:val="28"/>
          <w:lang w:val="uk-UA"/>
        </w:rPr>
        <w:lastRenderedPageBreak/>
        <w:t>капітального, поточного ремонту та реконструкції мереж зовнішнього освітлення міста Чернігова, інших населених пунктів Чернігівської області і окремих об’єктів. Підприємство здійснює свою діяльність на комерційній основі для досягнення економічних і соціальних результатів та з метою одержання прибутку в інтересах Власника і трудового колективу.</w:t>
      </w:r>
    </w:p>
    <w:p w:rsidR="00BB55A8" w:rsidRDefault="00BB55A8" w:rsidP="00BB55A8">
      <w:pPr>
        <w:spacing w:after="0" w:line="240" w:lineRule="auto"/>
        <w:ind w:firstLine="284"/>
        <w:jc w:val="both"/>
        <w:rPr>
          <w:rFonts w:ascii="Times New Roman" w:hAnsi="Times New Roman"/>
          <w:sz w:val="28"/>
          <w:szCs w:val="28"/>
          <w:lang w:val="uk-UA"/>
        </w:rPr>
      </w:pPr>
    </w:p>
    <w:p w:rsidR="00BB55A8" w:rsidRDefault="00BB55A8" w:rsidP="00BB55A8">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2.2. Предметом господарської діяльності Підприємства для реалізації зазначеної мети є:</w:t>
      </w:r>
    </w:p>
    <w:p w:rsidR="00BB55A8" w:rsidRDefault="00BB55A8" w:rsidP="00BB55A8">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3"/>
          <w:sz w:val="28"/>
          <w:szCs w:val="28"/>
        </w:rPr>
        <w:t>виконання</w:t>
      </w:r>
      <w:proofErr w:type="spellEnd"/>
      <w:r>
        <w:rPr>
          <w:rFonts w:ascii="Times New Roman" w:hAnsi="Times New Roman"/>
          <w:color w:val="000000"/>
          <w:spacing w:val="3"/>
          <w:sz w:val="28"/>
          <w:szCs w:val="28"/>
        </w:rPr>
        <w:t xml:space="preserve"> </w:t>
      </w:r>
      <w:proofErr w:type="spellStart"/>
      <w:proofErr w:type="gramStart"/>
      <w:r>
        <w:rPr>
          <w:rFonts w:ascii="Times New Roman" w:hAnsi="Times New Roman"/>
          <w:color w:val="000000"/>
          <w:spacing w:val="3"/>
          <w:sz w:val="28"/>
          <w:szCs w:val="28"/>
        </w:rPr>
        <w:t>п</w:t>
      </w:r>
      <w:proofErr w:type="gramEnd"/>
      <w:r>
        <w:rPr>
          <w:rFonts w:ascii="Times New Roman" w:hAnsi="Times New Roman"/>
          <w:color w:val="000000"/>
          <w:spacing w:val="3"/>
          <w:sz w:val="28"/>
          <w:szCs w:val="28"/>
        </w:rPr>
        <w:t>ідрядних</w:t>
      </w:r>
      <w:proofErr w:type="spellEnd"/>
      <w:r>
        <w:rPr>
          <w:rFonts w:ascii="Times New Roman" w:hAnsi="Times New Roman"/>
          <w:color w:val="000000"/>
          <w:spacing w:val="3"/>
          <w:sz w:val="28"/>
          <w:szCs w:val="28"/>
        </w:rPr>
        <w:t xml:space="preserve"> </w:t>
      </w:r>
      <w:proofErr w:type="spellStart"/>
      <w:r>
        <w:rPr>
          <w:rFonts w:ascii="Times New Roman" w:hAnsi="Times New Roman"/>
          <w:color w:val="000000"/>
          <w:spacing w:val="3"/>
          <w:sz w:val="28"/>
          <w:szCs w:val="28"/>
        </w:rPr>
        <w:t>робіт</w:t>
      </w:r>
      <w:proofErr w:type="spellEnd"/>
      <w:r>
        <w:rPr>
          <w:rFonts w:ascii="Times New Roman" w:hAnsi="Times New Roman"/>
          <w:color w:val="000000"/>
          <w:spacing w:val="3"/>
          <w:sz w:val="28"/>
          <w:szCs w:val="28"/>
        </w:rPr>
        <w:t xml:space="preserve"> </w:t>
      </w:r>
      <w:r>
        <w:rPr>
          <w:rFonts w:ascii="Times New Roman" w:hAnsi="Times New Roman"/>
          <w:color w:val="000000"/>
          <w:spacing w:val="3"/>
          <w:sz w:val="28"/>
          <w:szCs w:val="28"/>
          <w:lang w:val="uk-UA"/>
        </w:rPr>
        <w:t>з виготовлення</w:t>
      </w:r>
      <w:r>
        <w:rPr>
          <w:rFonts w:ascii="Times New Roman" w:hAnsi="Times New Roman"/>
          <w:color w:val="000000"/>
          <w:spacing w:val="3"/>
          <w:sz w:val="28"/>
          <w:szCs w:val="28"/>
        </w:rPr>
        <w:t xml:space="preserve">, </w:t>
      </w:r>
      <w:r>
        <w:rPr>
          <w:rFonts w:ascii="Times New Roman" w:hAnsi="Times New Roman"/>
          <w:color w:val="000000"/>
          <w:spacing w:val="3"/>
          <w:sz w:val="28"/>
          <w:szCs w:val="28"/>
          <w:lang w:val="uk-UA"/>
        </w:rPr>
        <w:t>встановлення дорожніх знаків</w:t>
      </w:r>
      <w:r>
        <w:rPr>
          <w:rFonts w:ascii="Times New Roman" w:hAnsi="Times New Roman"/>
          <w:color w:val="000000"/>
          <w:spacing w:val="2"/>
          <w:sz w:val="28"/>
          <w:szCs w:val="28"/>
        </w:rPr>
        <w:t>;</w:t>
      </w:r>
    </w:p>
    <w:p w:rsidR="00BB55A8" w:rsidRDefault="00BB55A8" w:rsidP="00BB55A8">
      <w:pPr>
        <w:widowControl w:val="0"/>
        <w:numPr>
          <w:ilvl w:val="0"/>
          <w:numId w:val="1"/>
        </w:numPr>
        <w:shd w:val="clear" w:color="auto" w:fill="FFFFFF"/>
        <w:tabs>
          <w:tab w:val="left" w:pos="426"/>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2"/>
          <w:sz w:val="28"/>
          <w:szCs w:val="28"/>
        </w:rPr>
        <w:t>будівництво</w:t>
      </w:r>
      <w:proofErr w:type="spellEnd"/>
      <w:r>
        <w:rPr>
          <w:rFonts w:ascii="Times New Roman" w:hAnsi="Times New Roman"/>
          <w:color w:val="000000"/>
          <w:spacing w:val="2"/>
          <w:sz w:val="28"/>
          <w:szCs w:val="28"/>
        </w:rPr>
        <w:t xml:space="preserve">, ремонт та </w:t>
      </w:r>
      <w:proofErr w:type="spellStart"/>
      <w:r>
        <w:rPr>
          <w:rFonts w:ascii="Times New Roman" w:hAnsi="Times New Roman"/>
          <w:color w:val="000000"/>
          <w:spacing w:val="2"/>
          <w:sz w:val="28"/>
          <w:szCs w:val="28"/>
        </w:rPr>
        <w:t>утримання</w:t>
      </w:r>
      <w:proofErr w:type="spellEnd"/>
      <w:r>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вулично-дорожньої</w:t>
      </w:r>
      <w:proofErr w:type="spellEnd"/>
      <w:r>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мережі</w:t>
      </w:r>
      <w:proofErr w:type="spellEnd"/>
      <w:r>
        <w:rPr>
          <w:rFonts w:ascii="Times New Roman" w:hAnsi="Times New Roman"/>
          <w:color w:val="000000"/>
          <w:spacing w:val="2"/>
          <w:sz w:val="28"/>
          <w:szCs w:val="28"/>
          <w:lang w:val="uk-UA"/>
        </w:rPr>
        <w:t xml:space="preserve">, </w:t>
      </w:r>
      <w:proofErr w:type="gramStart"/>
      <w:r>
        <w:rPr>
          <w:rFonts w:ascii="Times New Roman" w:hAnsi="Times New Roman"/>
          <w:color w:val="000000"/>
          <w:spacing w:val="2"/>
          <w:sz w:val="28"/>
          <w:szCs w:val="28"/>
          <w:lang w:val="uk-UA"/>
        </w:rPr>
        <w:t>св</w:t>
      </w:r>
      <w:proofErr w:type="gramEnd"/>
      <w:r>
        <w:rPr>
          <w:rFonts w:ascii="Times New Roman" w:hAnsi="Times New Roman"/>
          <w:color w:val="000000"/>
          <w:spacing w:val="2"/>
          <w:sz w:val="28"/>
          <w:szCs w:val="28"/>
          <w:lang w:val="uk-UA"/>
        </w:rPr>
        <w:t xml:space="preserve">ітлофорів </w:t>
      </w:r>
      <w:r>
        <w:rPr>
          <w:rFonts w:ascii="Times New Roman" w:hAnsi="Times New Roman"/>
          <w:color w:val="000000"/>
          <w:spacing w:val="2"/>
          <w:sz w:val="28"/>
          <w:szCs w:val="28"/>
        </w:rPr>
        <w:t xml:space="preserve"> та </w:t>
      </w:r>
      <w:proofErr w:type="spellStart"/>
      <w:r>
        <w:rPr>
          <w:rFonts w:ascii="Times New Roman" w:hAnsi="Times New Roman"/>
          <w:color w:val="000000"/>
          <w:spacing w:val="2"/>
          <w:sz w:val="28"/>
          <w:szCs w:val="28"/>
        </w:rPr>
        <w:t>об’єктів</w:t>
      </w:r>
      <w:proofErr w:type="spellEnd"/>
      <w:r>
        <w:rPr>
          <w:rFonts w:ascii="Times New Roman" w:hAnsi="Times New Roman"/>
          <w:color w:val="000000"/>
          <w:spacing w:val="2"/>
          <w:sz w:val="28"/>
          <w:szCs w:val="28"/>
        </w:rPr>
        <w:t xml:space="preserve"> благоустрою</w:t>
      </w:r>
      <w:r>
        <w:rPr>
          <w:rFonts w:ascii="Times New Roman" w:hAnsi="Times New Roman"/>
          <w:color w:val="000000"/>
          <w:spacing w:val="2"/>
          <w:sz w:val="28"/>
          <w:szCs w:val="28"/>
          <w:lang w:val="uk-UA"/>
        </w:rPr>
        <w:t xml:space="preserve"> </w:t>
      </w:r>
      <w:proofErr w:type="spellStart"/>
      <w:r>
        <w:rPr>
          <w:rFonts w:ascii="Times New Roman" w:hAnsi="Times New Roman"/>
          <w:color w:val="000000"/>
          <w:spacing w:val="2"/>
          <w:sz w:val="28"/>
          <w:szCs w:val="28"/>
        </w:rPr>
        <w:t>міста</w:t>
      </w:r>
      <w:proofErr w:type="spellEnd"/>
      <w:r>
        <w:rPr>
          <w:rFonts w:ascii="Times New Roman" w:hAnsi="Times New Roman"/>
          <w:color w:val="000000"/>
          <w:spacing w:val="2"/>
          <w:sz w:val="28"/>
          <w:szCs w:val="28"/>
        </w:rPr>
        <w:t>;</w:t>
      </w:r>
    </w:p>
    <w:p w:rsidR="00BB55A8" w:rsidRDefault="00BB55A8" w:rsidP="00BB55A8">
      <w:pPr>
        <w:widowControl w:val="0"/>
        <w:numPr>
          <w:ilvl w:val="0"/>
          <w:numId w:val="1"/>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uk-UA"/>
        </w:rPr>
        <w:t xml:space="preserve">виконання підрядних робіт з </w:t>
      </w:r>
      <w:proofErr w:type="spellStart"/>
      <w:r>
        <w:rPr>
          <w:rFonts w:ascii="Times New Roman" w:hAnsi="Times New Roman"/>
          <w:color w:val="000000"/>
          <w:sz w:val="28"/>
          <w:szCs w:val="28"/>
        </w:rPr>
        <w:t>будівництв</w:t>
      </w:r>
      <w:proofErr w:type="spellEnd"/>
      <w:r>
        <w:rPr>
          <w:rFonts w:ascii="Times New Roman" w:hAnsi="Times New Roman"/>
          <w:color w:val="000000"/>
          <w:sz w:val="28"/>
          <w:szCs w:val="28"/>
          <w:lang w:val="uk-UA"/>
        </w:rPr>
        <w:t>а</w:t>
      </w:r>
      <w:r>
        <w:rPr>
          <w:rFonts w:ascii="Times New Roman" w:hAnsi="Times New Roman"/>
          <w:color w:val="000000"/>
          <w:sz w:val="28"/>
          <w:szCs w:val="28"/>
        </w:rPr>
        <w:t>,</w:t>
      </w:r>
      <w:r>
        <w:rPr>
          <w:rFonts w:ascii="Times New Roman" w:hAnsi="Times New Roman"/>
          <w:color w:val="000000"/>
          <w:sz w:val="28"/>
          <w:szCs w:val="28"/>
          <w:lang w:val="uk-UA"/>
        </w:rPr>
        <w:t xml:space="preserve"> технічного обслуговування, капітального та поточного ремонтів </w:t>
      </w:r>
      <w:proofErr w:type="spellStart"/>
      <w:r>
        <w:rPr>
          <w:rFonts w:ascii="Times New Roman" w:hAnsi="Times New Roman"/>
          <w:color w:val="000000"/>
          <w:sz w:val="28"/>
          <w:szCs w:val="28"/>
        </w:rPr>
        <w:t>технічних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засобів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регулювання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дорожнього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руху</w:t>
      </w:r>
      <w:proofErr w:type="spellEnd"/>
      <w:r>
        <w:rPr>
          <w:rFonts w:ascii="Times New Roman" w:hAnsi="Times New Roman"/>
          <w:color w:val="000000"/>
          <w:sz w:val="28"/>
          <w:szCs w:val="28"/>
        </w:rPr>
        <w:t>;</w:t>
      </w:r>
    </w:p>
    <w:p w:rsidR="00BB55A8" w:rsidRDefault="00BB55A8" w:rsidP="00BB55A8">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поточний</w:t>
      </w:r>
      <w:proofErr w:type="spellEnd"/>
      <w:r>
        <w:rPr>
          <w:rFonts w:ascii="Times New Roman" w:hAnsi="Times New Roman"/>
          <w:color w:val="000000"/>
          <w:sz w:val="28"/>
          <w:szCs w:val="28"/>
        </w:rPr>
        <w:t xml:space="preserve"> ремонт </w:t>
      </w:r>
      <w:proofErr w:type="spellStart"/>
      <w:r>
        <w:rPr>
          <w:rFonts w:ascii="Times New Roman" w:hAnsi="Times New Roman"/>
          <w:color w:val="000000"/>
          <w:sz w:val="28"/>
          <w:szCs w:val="28"/>
        </w:rPr>
        <w:t>штучних</w:t>
      </w:r>
      <w:proofErr w:type="spellEnd"/>
      <w:r>
        <w:rPr>
          <w:rFonts w:ascii="Times New Roman" w:hAnsi="Times New Roman"/>
          <w:color w:val="000000"/>
          <w:sz w:val="28"/>
          <w:szCs w:val="28"/>
        </w:rPr>
        <w:t xml:space="preserve"> та </w:t>
      </w:r>
      <w:proofErr w:type="spellStart"/>
      <w:r>
        <w:rPr>
          <w:rFonts w:ascii="Times New Roman" w:hAnsi="Times New Roman"/>
          <w:color w:val="000000"/>
          <w:sz w:val="28"/>
          <w:szCs w:val="28"/>
        </w:rPr>
        <w:t>малих</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арх</w:t>
      </w:r>
      <w:proofErr w:type="gramEnd"/>
      <w:r>
        <w:rPr>
          <w:rFonts w:ascii="Times New Roman" w:hAnsi="Times New Roman"/>
          <w:color w:val="000000"/>
          <w:sz w:val="28"/>
          <w:szCs w:val="28"/>
        </w:rPr>
        <w:t>ітектурних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споруд</w:t>
      </w:r>
      <w:proofErr w:type="spellEnd"/>
      <w:r>
        <w:rPr>
          <w:rFonts w:ascii="Times New Roman" w:hAnsi="Times New Roman"/>
          <w:color w:val="000000"/>
          <w:sz w:val="28"/>
          <w:szCs w:val="28"/>
        </w:rPr>
        <w:t>;</w:t>
      </w:r>
    </w:p>
    <w:p w:rsidR="00BB55A8" w:rsidRDefault="00BB55A8" w:rsidP="00BB55A8">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виконання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святкового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оформлення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міста</w:t>
      </w:r>
      <w:proofErr w:type="spellEnd"/>
      <w:r>
        <w:rPr>
          <w:rFonts w:ascii="Times New Roman" w:hAnsi="Times New Roman"/>
          <w:color w:val="000000"/>
          <w:sz w:val="28"/>
          <w:szCs w:val="28"/>
        </w:rPr>
        <w:t>;</w:t>
      </w:r>
    </w:p>
    <w:p w:rsidR="00BB55A8" w:rsidRDefault="00BB55A8" w:rsidP="00BB55A8">
      <w:pPr>
        <w:widowControl w:val="0"/>
        <w:numPr>
          <w:ilvl w:val="0"/>
          <w:numId w:val="1"/>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виконання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будівельних</w:t>
      </w:r>
      <w:proofErr w:type="spellEnd"/>
      <w:r>
        <w:rPr>
          <w:rFonts w:ascii="Times New Roman" w:hAnsi="Times New Roman"/>
          <w:color w:val="000000"/>
          <w:sz w:val="28"/>
          <w:szCs w:val="28"/>
        </w:rPr>
        <w:t xml:space="preserve"> і </w:t>
      </w:r>
      <w:proofErr w:type="spellStart"/>
      <w:r>
        <w:rPr>
          <w:rFonts w:ascii="Times New Roman" w:hAnsi="Times New Roman"/>
          <w:color w:val="000000"/>
          <w:sz w:val="28"/>
          <w:szCs w:val="28"/>
        </w:rPr>
        <w:t>монтажних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робіт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розширення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реконструкція</w:t>
      </w:r>
      <w:proofErr w:type="spellEnd"/>
      <w:r>
        <w:rPr>
          <w:rFonts w:ascii="Times New Roman" w:hAnsi="Times New Roman"/>
          <w:color w:val="000000"/>
          <w:sz w:val="28"/>
          <w:szCs w:val="28"/>
        </w:rPr>
        <w:t xml:space="preserve">, </w:t>
      </w:r>
      <w:proofErr w:type="spellStart"/>
      <w:r>
        <w:rPr>
          <w:rFonts w:ascii="Times New Roman" w:hAnsi="Times New Roman"/>
          <w:color w:val="000000"/>
          <w:spacing w:val="9"/>
          <w:sz w:val="28"/>
          <w:szCs w:val="28"/>
        </w:rPr>
        <w:t>переобладнання</w:t>
      </w:r>
      <w:proofErr w:type="spellEnd"/>
      <w:r>
        <w:rPr>
          <w:rFonts w:ascii="Times New Roman" w:hAnsi="Times New Roman"/>
          <w:color w:val="000000"/>
          <w:spacing w:val="9"/>
          <w:sz w:val="28"/>
          <w:szCs w:val="28"/>
        </w:rPr>
        <w:t xml:space="preserve">, </w:t>
      </w:r>
      <w:proofErr w:type="spellStart"/>
      <w:r>
        <w:rPr>
          <w:rFonts w:ascii="Times New Roman" w:hAnsi="Times New Roman"/>
          <w:color w:val="000000"/>
          <w:spacing w:val="9"/>
          <w:sz w:val="28"/>
          <w:szCs w:val="28"/>
        </w:rPr>
        <w:t>реставрація</w:t>
      </w:r>
      <w:proofErr w:type="spellEnd"/>
      <w:r>
        <w:rPr>
          <w:rFonts w:ascii="Times New Roman" w:hAnsi="Times New Roman"/>
          <w:color w:val="000000"/>
          <w:spacing w:val="9"/>
          <w:sz w:val="28"/>
          <w:szCs w:val="28"/>
        </w:rPr>
        <w:t xml:space="preserve"> та ремонт </w:t>
      </w:r>
      <w:proofErr w:type="spellStart"/>
      <w:r>
        <w:rPr>
          <w:rFonts w:ascii="Times New Roman" w:hAnsi="Times New Roman"/>
          <w:color w:val="000000"/>
          <w:spacing w:val="9"/>
          <w:sz w:val="28"/>
          <w:szCs w:val="28"/>
        </w:rPr>
        <w:t>будівель</w:t>
      </w:r>
      <w:proofErr w:type="spellEnd"/>
      <w:r>
        <w:rPr>
          <w:rFonts w:ascii="Times New Roman" w:hAnsi="Times New Roman"/>
          <w:color w:val="000000"/>
          <w:spacing w:val="9"/>
          <w:sz w:val="28"/>
          <w:szCs w:val="28"/>
        </w:rPr>
        <w:t xml:space="preserve">, </w:t>
      </w:r>
      <w:proofErr w:type="spellStart"/>
      <w:r>
        <w:rPr>
          <w:rFonts w:ascii="Times New Roman" w:hAnsi="Times New Roman"/>
          <w:color w:val="000000"/>
          <w:spacing w:val="9"/>
          <w:sz w:val="28"/>
          <w:szCs w:val="28"/>
        </w:rPr>
        <w:t>споруд</w:t>
      </w:r>
      <w:proofErr w:type="spellEnd"/>
      <w:r>
        <w:rPr>
          <w:rFonts w:ascii="Times New Roman" w:hAnsi="Times New Roman"/>
          <w:color w:val="000000"/>
          <w:spacing w:val="9"/>
          <w:sz w:val="28"/>
          <w:szCs w:val="28"/>
        </w:rPr>
        <w:t xml:space="preserve">, </w:t>
      </w:r>
      <w:proofErr w:type="spellStart"/>
      <w:r>
        <w:rPr>
          <w:rFonts w:ascii="Times New Roman" w:hAnsi="Times New Roman"/>
          <w:color w:val="000000"/>
          <w:spacing w:val="9"/>
          <w:sz w:val="28"/>
          <w:szCs w:val="28"/>
        </w:rPr>
        <w:t>житла</w:t>
      </w:r>
      <w:proofErr w:type="spellEnd"/>
      <w:r>
        <w:rPr>
          <w:rFonts w:ascii="Times New Roman" w:hAnsi="Times New Roman"/>
          <w:color w:val="000000"/>
          <w:spacing w:val="9"/>
          <w:sz w:val="28"/>
          <w:szCs w:val="28"/>
        </w:rPr>
        <w:t>,</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об' </w:t>
      </w:r>
      <w:proofErr w:type="spellStart"/>
      <w:r>
        <w:rPr>
          <w:rFonts w:ascii="Times New Roman" w:hAnsi="Times New Roman"/>
          <w:color w:val="000000"/>
          <w:spacing w:val="-1"/>
          <w:sz w:val="28"/>
          <w:szCs w:val="28"/>
        </w:rPr>
        <w:t>єктів</w:t>
      </w:r>
      <w:proofErr w:type="spellEnd"/>
      <w:r>
        <w:rPr>
          <w:rFonts w:ascii="Times New Roman" w:hAnsi="Times New Roman"/>
          <w:color w:val="000000"/>
          <w:spacing w:val="-1"/>
          <w:sz w:val="28"/>
          <w:szCs w:val="28"/>
        </w:rPr>
        <w:t xml:space="preserve"> </w:t>
      </w:r>
      <w:proofErr w:type="spellStart"/>
      <w:proofErr w:type="gramStart"/>
      <w:r>
        <w:rPr>
          <w:rFonts w:ascii="Times New Roman" w:hAnsi="Times New Roman"/>
          <w:color w:val="000000"/>
          <w:spacing w:val="-1"/>
          <w:sz w:val="28"/>
          <w:szCs w:val="28"/>
        </w:rPr>
        <w:t>соц</w:t>
      </w:r>
      <w:proofErr w:type="gramEnd"/>
      <w:r>
        <w:rPr>
          <w:rFonts w:ascii="Times New Roman" w:hAnsi="Times New Roman"/>
          <w:color w:val="000000"/>
          <w:spacing w:val="-1"/>
          <w:sz w:val="28"/>
          <w:szCs w:val="28"/>
        </w:rPr>
        <w:t>іально-культурної</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сфери</w:t>
      </w:r>
      <w:proofErr w:type="spellEnd"/>
      <w:r>
        <w:rPr>
          <w:rFonts w:ascii="Times New Roman" w:hAnsi="Times New Roman"/>
          <w:color w:val="000000"/>
          <w:spacing w:val="-1"/>
          <w:sz w:val="28"/>
          <w:szCs w:val="28"/>
        </w:rPr>
        <w:t>;</w:t>
      </w:r>
    </w:p>
    <w:p w:rsidR="00BB55A8" w:rsidRDefault="00BB55A8" w:rsidP="00BB55A8">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інжинірингові</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роботи</w:t>
      </w:r>
      <w:proofErr w:type="spellEnd"/>
      <w:r>
        <w:rPr>
          <w:rFonts w:ascii="Times New Roman" w:hAnsi="Times New Roman"/>
          <w:color w:val="000000"/>
          <w:spacing w:val="-1"/>
          <w:sz w:val="28"/>
          <w:szCs w:val="28"/>
        </w:rPr>
        <w:t>;</w:t>
      </w:r>
    </w:p>
    <w:p w:rsidR="00BB55A8" w:rsidRDefault="00BB55A8" w:rsidP="00BB55A8">
      <w:pPr>
        <w:widowControl w:val="0"/>
        <w:numPr>
          <w:ilvl w:val="0"/>
          <w:numId w:val="1"/>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земельні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роботи</w:t>
      </w:r>
      <w:proofErr w:type="spellEnd"/>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підготовка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будівельних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ділянок</w:t>
      </w:r>
      <w:proofErr w:type="spellEnd"/>
      <w:r>
        <w:rPr>
          <w:rFonts w:ascii="Times New Roman" w:hAnsi="Times New Roman"/>
          <w:color w:val="000000"/>
          <w:sz w:val="28"/>
          <w:szCs w:val="28"/>
        </w:rPr>
        <w:t xml:space="preserve"> ;</w:t>
      </w:r>
    </w:p>
    <w:p w:rsidR="00BB55A8" w:rsidRDefault="00BB55A8" w:rsidP="00BB55A8">
      <w:pPr>
        <w:widowControl w:val="0"/>
        <w:numPr>
          <w:ilvl w:val="0"/>
          <w:numId w:val="1"/>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proofErr w:type="spellStart"/>
      <w:proofErr w:type="gramStart"/>
      <w:r>
        <w:rPr>
          <w:rFonts w:ascii="Times New Roman" w:hAnsi="Times New Roman"/>
          <w:color w:val="000000"/>
          <w:spacing w:val="4"/>
          <w:sz w:val="28"/>
          <w:szCs w:val="28"/>
        </w:rPr>
        <w:t>техн</w:t>
      </w:r>
      <w:proofErr w:type="gramEnd"/>
      <w:r>
        <w:rPr>
          <w:rFonts w:ascii="Times New Roman" w:hAnsi="Times New Roman"/>
          <w:color w:val="000000"/>
          <w:spacing w:val="4"/>
          <w:sz w:val="28"/>
          <w:szCs w:val="28"/>
        </w:rPr>
        <w:t>ічне</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обслуговування</w:t>
      </w:r>
      <w:proofErr w:type="spellEnd"/>
      <w:r>
        <w:rPr>
          <w:rFonts w:ascii="Times New Roman" w:hAnsi="Times New Roman"/>
          <w:color w:val="000000"/>
          <w:spacing w:val="4"/>
          <w:sz w:val="28"/>
          <w:szCs w:val="28"/>
        </w:rPr>
        <w:t xml:space="preserve"> та ремонт </w:t>
      </w:r>
      <w:proofErr w:type="spellStart"/>
      <w:r>
        <w:rPr>
          <w:rFonts w:ascii="Times New Roman" w:hAnsi="Times New Roman"/>
          <w:color w:val="000000"/>
          <w:spacing w:val="4"/>
          <w:sz w:val="28"/>
          <w:szCs w:val="28"/>
        </w:rPr>
        <w:t>внутришньобудинкових</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інженерних</w:t>
      </w:r>
      <w:proofErr w:type="spellEnd"/>
      <w:r>
        <w:rPr>
          <w:rFonts w:ascii="Times New Roman" w:hAnsi="Times New Roman"/>
          <w:color w:val="000000"/>
          <w:spacing w:val="4"/>
          <w:sz w:val="28"/>
          <w:szCs w:val="28"/>
        </w:rPr>
        <w:t xml:space="preserve"> </w:t>
      </w:r>
      <w:r>
        <w:rPr>
          <w:rFonts w:ascii="Times New Roman" w:hAnsi="Times New Roman"/>
          <w:color w:val="000000"/>
          <w:spacing w:val="8"/>
          <w:sz w:val="28"/>
          <w:szCs w:val="28"/>
        </w:rPr>
        <w:t>мереж;</w:t>
      </w:r>
    </w:p>
    <w:p w:rsidR="00BB55A8" w:rsidRDefault="00BB55A8" w:rsidP="00BB55A8">
      <w:pPr>
        <w:widowControl w:val="0"/>
        <w:numPr>
          <w:ilvl w:val="0"/>
          <w:numId w:val="1"/>
        </w:numPr>
        <w:shd w:val="clear" w:color="auto" w:fill="FFFFFF"/>
        <w:tabs>
          <w:tab w:val="left" w:pos="360"/>
        </w:tabs>
        <w:autoSpaceDE w:val="0"/>
        <w:autoSpaceDN w:val="0"/>
        <w:adjustRightInd w:val="0"/>
        <w:spacing w:before="5" w:after="0" w:line="240" w:lineRule="auto"/>
        <w:jc w:val="both"/>
        <w:rPr>
          <w:rFonts w:ascii="Times New Roman" w:hAnsi="Times New Roman"/>
          <w:color w:val="000000"/>
          <w:sz w:val="28"/>
          <w:szCs w:val="28"/>
        </w:rPr>
      </w:pPr>
      <w:r>
        <w:rPr>
          <w:rFonts w:ascii="Times New Roman" w:hAnsi="Times New Roman"/>
          <w:color w:val="000000"/>
          <w:spacing w:val="1"/>
          <w:sz w:val="28"/>
          <w:szCs w:val="28"/>
        </w:rPr>
        <w:t>проектно-</w:t>
      </w:r>
      <w:proofErr w:type="spellStart"/>
      <w:r>
        <w:rPr>
          <w:rFonts w:ascii="Times New Roman" w:hAnsi="Times New Roman"/>
          <w:color w:val="000000"/>
          <w:spacing w:val="1"/>
          <w:sz w:val="28"/>
          <w:szCs w:val="28"/>
        </w:rPr>
        <w:t>конструкторські</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вишукувальні</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будівельно-монтажні</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7"/>
          <w:sz w:val="28"/>
          <w:szCs w:val="28"/>
        </w:rPr>
        <w:t>роботи</w:t>
      </w:r>
      <w:proofErr w:type="spellEnd"/>
      <w:r>
        <w:rPr>
          <w:rFonts w:ascii="Times New Roman" w:hAnsi="Times New Roman"/>
          <w:color w:val="000000"/>
          <w:spacing w:val="7"/>
          <w:sz w:val="28"/>
          <w:szCs w:val="28"/>
        </w:rPr>
        <w:t>:</w:t>
      </w:r>
    </w:p>
    <w:p w:rsidR="00BB55A8" w:rsidRDefault="00BB55A8" w:rsidP="00BB55A8">
      <w:pPr>
        <w:widowControl w:val="0"/>
        <w:numPr>
          <w:ilvl w:val="0"/>
          <w:numId w:val="1"/>
        </w:numPr>
        <w:shd w:val="clear" w:color="auto" w:fill="FFFFFF"/>
        <w:tabs>
          <w:tab w:val="left" w:pos="360"/>
        </w:tabs>
        <w:autoSpaceDE w:val="0"/>
        <w:autoSpaceDN w:val="0"/>
        <w:adjustRightInd w:val="0"/>
        <w:spacing w:before="5"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транспортні</w:t>
      </w:r>
      <w:proofErr w:type="spellEnd"/>
      <w:r>
        <w:rPr>
          <w:rFonts w:ascii="Times New Roman" w:hAnsi="Times New Roman"/>
          <w:color w:val="000000"/>
          <w:spacing w:val="-1"/>
          <w:sz w:val="28"/>
          <w:szCs w:val="28"/>
        </w:rPr>
        <w:t xml:space="preserve"> та транспортно-</w:t>
      </w:r>
      <w:proofErr w:type="spellStart"/>
      <w:r>
        <w:rPr>
          <w:rFonts w:ascii="Times New Roman" w:hAnsi="Times New Roman"/>
          <w:color w:val="000000"/>
          <w:spacing w:val="-1"/>
          <w:sz w:val="28"/>
          <w:szCs w:val="28"/>
        </w:rPr>
        <w:t>експедиційні</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послуги</w:t>
      </w:r>
      <w:proofErr w:type="spellEnd"/>
      <w:proofErr w:type="gramStart"/>
      <w:r>
        <w:rPr>
          <w:rFonts w:ascii="Times New Roman" w:hAnsi="Times New Roman"/>
          <w:color w:val="000000"/>
          <w:spacing w:val="-1"/>
          <w:sz w:val="28"/>
          <w:szCs w:val="28"/>
        </w:rPr>
        <w:t xml:space="preserve"> ;</w:t>
      </w:r>
      <w:proofErr w:type="gramEnd"/>
    </w:p>
    <w:p w:rsidR="00BB55A8" w:rsidRDefault="00BB55A8" w:rsidP="00BB55A8">
      <w:pPr>
        <w:widowControl w:val="0"/>
        <w:numPr>
          <w:ilvl w:val="0"/>
          <w:numId w:val="1"/>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надання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сервісних</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послуг</w:t>
      </w:r>
      <w:proofErr w:type="spellEnd"/>
      <w:proofErr w:type="gramStart"/>
      <w:r>
        <w:rPr>
          <w:rFonts w:ascii="Times New Roman" w:hAnsi="Times New Roman"/>
          <w:color w:val="000000"/>
          <w:spacing w:val="-1"/>
          <w:sz w:val="28"/>
          <w:szCs w:val="28"/>
        </w:rPr>
        <w:t xml:space="preserve"> ;</w:t>
      </w:r>
      <w:proofErr w:type="gramEnd"/>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будівельні</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монтажні</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пусконалагоджувальні</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ремонтні</w:t>
      </w:r>
      <w:proofErr w:type="spellEnd"/>
      <w:r>
        <w:rPr>
          <w:rFonts w:ascii="Times New Roman" w:hAnsi="Times New Roman"/>
          <w:color w:val="000000"/>
          <w:spacing w:val="1"/>
          <w:sz w:val="28"/>
          <w:szCs w:val="28"/>
        </w:rPr>
        <w:t xml:space="preserve"> та</w:t>
      </w:r>
      <w:r>
        <w:rPr>
          <w:rFonts w:ascii="Times New Roman" w:hAnsi="Times New Roman"/>
          <w:color w:val="000000"/>
          <w:sz w:val="28"/>
          <w:szCs w:val="28"/>
        </w:rPr>
        <w:t xml:space="preserve"> </w:t>
      </w:r>
      <w:proofErr w:type="spellStart"/>
      <w:r>
        <w:rPr>
          <w:rFonts w:ascii="Times New Roman" w:hAnsi="Times New Roman"/>
          <w:color w:val="000000"/>
          <w:spacing w:val="2"/>
          <w:sz w:val="28"/>
          <w:szCs w:val="28"/>
        </w:rPr>
        <w:t>оформлювальні</w:t>
      </w:r>
      <w:proofErr w:type="spellEnd"/>
      <w:r>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роботи</w:t>
      </w:r>
      <w:proofErr w:type="spellEnd"/>
      <w:r>
        <w:rPr>
          <w:rFonts w:ascii="Times New Roman" w:hAnsi="Times New Roman"/>
          <w:color w:val="000000"/>
          <w:spacing w:val="2"/>
          <w:sz w:val="28"/>
          <w:szCs w:val="28"/>
        </w:rPr>
        <w:t>;</w:t>
      </w:r>
    </w:p>
    <w:p w:rsidR="00BB55A8" w:rsidRDefault="00BB55A8" w:rsidP="00BB55A8">
      <w:pPr>
        <w:widowControl w:val="0"/>
        <w:numPr>
          <w:ilvl w:val="0"/>
          <w:numId w:val="3"/>
        </w:numPr>
        <w:shd w:val="clear" w:color="auto" w:fill="FFFFFF"/>
        <w:tabs>
          <w:tab w:val="left" w:pos="37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заготівля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деревини</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її</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переробка</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виготовлення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столярних</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виробів</w:t>
      </w:r>
      <w:proofErr w:type="spellEnd"/>
      <w:proofErr w:type="gramStart"/>
      <w:r>
        <w:rPr>
          <w:rFonts w:ascii="Times New Roman" w:hAnsi="Times New Roman"/>
          <w:color w:val="000000"/>
          <w:spacing w:val="1"/>
          <w:sz w:val="28"/>
          <w:szCs w:val="28"/>
        </w:rPr>
        <w:t xml:space="preserve"> ;</w:t>
      </w:r>
      <w:proofErr w:type="gramEnd"/>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4"/>
          <w:sz w:val="28"/>
          <w:szCs w:val="28"/>
        </w:rPr>
        <w:t>розвиток</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промисловості</w:t>
      </w:r>
      <w:proofErr w:type="spellEnd"/>
      <w:r>
        <w:rPr>
          <w:rFonts w:ascii="Times New Roman" w:hAnsi="Times New Roman"/>
          <w:color w:val="000000"/>
          <w:spacing w:val="4"/>
          <w:sz w:val="28"/>
          <w:szCs w:val="28"/>
        </w:rPr>
        <w:t xml:space="preserve">  та  </w:t>
      </w:r>
      <w:proofErr w:type="spellStart"/>
      <w:r>
        <w:rPr>
          <w:rFonts w:ascii="Times New Roman" w:hAnsi="Times New Roman"/>
          <w:color w:val="000000"/>
          <w:spacing w:val="4"/>
          <w:sz w:val="28"/>
          <w:szCs w:val="28"/>
        </w:rPr>
        <w:t>виробництва</w:t>
      </w:r>
      <w:proofErr w:type="spellEnd"/>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будівельних</w:t>
      </w:r>
      <w:proofErr w:type="spellEnd"/>
      <w:r>
        <w:rPr>
          <w:rFonts w:ascii="Times New Roman" w:hAnsi="Times New Roman"/>
          <w:color w:val="000000"/>
          <w:spacing w:val="4"/>
          <w:sz w:val="28"/>
          <w:szCs w:val="28"/>
        </w:rPr>
        <w:t xml:space="preserve">  </w:t>
      </w:r>
      <w:proofErr w:type="spellStart"/>
      <w:proofErr w:type="gramStart"/>
      <w:r>
        <w:rPr>
          <w:rFonts w:ascii="Times New Roman" w:hAnsi="Times New Roman"/>
          <w:color w:val="000000"/>
          <w:spacing w:val="4"/>
          <w:sz w:val="28"/>
          <w:szCs w:val="28"/>
        </w:rPr>
        <w:t>матер</w:t>
      </w:r>
      <w:proofErr w:type="gramEnd"/>
      <w:r>
        <w:rPr>
          <w:rFonts w:ascii="Times New Roman" w:hAnsi="Times New Roman"/>
          <w:color w:val="000000"/>
          <w:spacing w:val="4"/>
          <w:sz w:val="28"/>
          <w:szCs w:val="28"/>
        </w:rPr>
        <w:t>іалів</w:t>
      </w:r>
      <w:proofErr w:type="spellEnd"/>
      <w:r>
        <w:rPr>
          <w:rFonts w:ascii="Times New Roman" w:hAnsi="Times New Roman"/>
          <w:color w:val="000000"/>
          <w:spacing w:val="4"/>
          <w:sz w:val="28"/>
          <w:szCs w:val="28"/>
        </w:rPr>
        <w:t>,</w:t>
      </w:r>
      <w:r>
        <w:rPr>
          <w:rFonts w:ascii="Times New Roman" w:hAnsi="Times New Roman"/>
          <w:color w:val="000000"/>
          <w:sz w:val="28"/>
          <w:szCs w:val="28"/>
          <w:lang w:val="uk-UA"/>
        </w:rPr>
        <w:t xml:space="preserve"> </w:t>
      </w:r>
      <w:proofErr w:type="spellStart"/>
      <w:r>
        <w:rPr>
          <w:rFonts w:ascii="Times New Roman" w:hAnsi="Times New Roman"/>
          <w:color w:val="000000"/>
          <w:spacing w:val="2"/>
          <w:sz w:val="28"/>
          <w:szCs w:val="28"/>
        </w:rPr>
        <w:t>товарів</w:t>
      </w:r>
      <w:proofErr w:type="spellEnd"/>
      <w:r>
        <w:rPr>
          <w:rFonts w:ascii="Times New Roman" w:hAnsi="Times New Roman"/>
          <w:color w:val="000000"/>
          <w:spacing w:val="2"/>
          <w:sz w:val="28"/>
          <w:szCs w:val="28"/>
        </w:rPr>
        <w:t xml:space="preserve"> народного </w:t>
      </w:r>
      <w:proofErr w:type="spellStart"/>
      <w:r>
        <w:rPr>
          <w:rFonts w:ascii="Times New Roman" w:hAnsi="Times New Roman"/>
          <w:color w:val="000000"/>
          <w:spacing w:val="2"/>
          <w:sz w:val="28"/>
          <w:szCs w:val="28"/>
        </w:rPr>
        <w:t>споживання</w:t>
      </w:r>
      <w:proofErr w:type="spellEnd"/>
      <w:r>
        <w:rPr>
          <w:rFonts w:ascii="Times New Roman" w:hAnsi="Times New Roman"/>
          <w:color w:val="000000"/>
          <w:spacing w:val="2"/>
          <w:sz w:val="28"/>
          <w:szCs w:val="28"/>
        </w:rPr>
        <w:t>;</w:t>
      </w:r>
    </w:p>
    <w:p w:rsidR="00BB55A8" w:rsidRDefault="00BB55A8" w:rsidP="00BB55A8">
      <w:pPr>
        <w:widowControl w:val="0"/>
        <w:numPr>
          <w:ilvl w:val="0"/>
          <w:numId w:val="3"/>
        </w:numPr>
        <w:shd w:val="clear" w:color="auto" w:fill="FFFFFF"/>
        <w:tabs>
          <w:tab w:val="left" w:pos="37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закупівля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постачання</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збут</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будівельних</w:t>
      </w:r>
      <w:proofErr w:type="spellEnd"/>
      <w:r>
        <w:rPr>
          <w:rFonts w:ascii="Times New Roman" w:hAnsi="Times New Roman"/>
          <w:color w:val="000000"/>
          <w:spacing w:val="1"/>
          <w:sz w:val="28"/>
          <w:szCs w:val="28"/>
        </w:rPr>
        <w:t xml:space="preserve"> </w:t>
      </w:r>
      <w:proofErr w:type="spellStart"/>
      <w:proofErr w:type="gramStart"/>
      <w:r>
        <w:rPr>
          <w:rFonts w:ascii="Times New Roman" w:hAnsi="Times New Roman"/>
          <w:color w:val="000000"/>
          <w:spacing w:val="1"/>
          <w:sz w:val="28"/>
          <w:szCs w:val="28"/>
        </w:rPr>
        <w:t>матер</w:t>
      </w:r>
      <w:proofErr w:type="gramEnd"/>
      <w:r>
        <w:rPr>
          <w:rFonts w:ascii="Times New Roman" w:hAnsi="Times New Roman"/>
          <w:color w:val="000000"/>
          <w:spacing w:val="1"/>
          <w:sz w:val="28"/>
          <w:szCs w:val="28"/>
        </w:rPr>
        <w:t>іалів</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енергоносіїв</w:t>
      </w:r>
      <w:proofErr w:type="spellEnd"/>
      <w:r>
        <w:rPr>
          <w:rFonts w:ascii="Times New Roman" w:hAnsi="Times New Roman"/>
          <w:color w:val="000000"/>
          <w:spacing w:val="1"/>
          <w:sz w:val="28"/>
          <w:szCs w:val="28"/>
        </w:rPr>
        <w:t>;</w:t>
      </w:r>
    </w:p>
    <w:p w:rsidR="00BB55A8" w:rsidRDefault="00BB55A8" w:rsidP="00BB55A8">
      <w:pPr>
        <w:widowControl w:val="0"/>
        <w:numPr>
          <w:ilvl w:val="0"/>
          <w:numId w:val="3"/>
        </w:numPr>
        <w:shd w:val="clear" w:color="auto" w:fill="FFFFFF"/>
        <w:tabs>
          <w:tab w:val="left" w:pos="37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проведення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бартерних</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клірингових</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лізингових</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операцій</w:t>
      </w:r>
      <w:proofErr w:type="spellEnd"/>
      <w:proofErr w:type="gramStart"/>
      <w:r>
        <w:rPr>
          <w:rFonts w:ascii="Times New Roman" w:hAnsi="Times New Roman"/>
          <w:color w:val="000000"/>
          <w:spacing w:val="1"/>
          <w:sz w:val="28"/>
          <w:szCs w:val="28"/>
        </w:rPr>
        <w:t xml:space="preserve"> ;</w:t>
      </w:r>
      <w:proofErr w:type="gramEnd"/>
    </w:p>
    <w:p w:rsidR="00BB55A8" w:rsidRDefault="00BB55A8" w:rsidP="00BB55A8">
      <w:pPr>
        <w:widowControl w:val="0"/>
        <w:numPr>
          <w:ilvl w:val="0"/>
          <w:numId w:val="3"/>
        </w:numPr>
        <w:shd w:val="clear" w:color="auto" w:fill="FFFFFF"/>
        <w:tabs>
          <w:tab w:val="left" w:pos="37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оренда</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надання</w:t>
      </w:r>
      <w:proofErr w:type="spellEnd"/>
      <w:r>
        <w:rPr>
          <w:rFonts w:ascii="Times New Roman" w:hAnsi="Times New Roman"/>
          <w:color w:val="000000"/>
          <w:spacing w:val="1"/>
          <w:sz w:val="28"/>
          <w:szCs w:val="28"/>
        </w:rPr>
        <w:t xml:space="preserve"> у </w:t>
      </w:r>
      <w:proofErr w:type="spellStart"/>
      <w:r>
        <w:rPr>
          <w:rFonts w:ascii="Times New Roman" w:hAnsi="Times New Roman"/>
          <w:color w:val="000000"/>
          <w:spacing w:val="1"/>
          <w:sz w:val="28"/>
          <w:szCs w:val="28"/>
        </w:rPr>
        <w:t>користування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рухомого</w:t>
      </w:r>
      <w:proofErr w:type="spellEnd"/>
      <w:r>
        <w:rPr>
          <w:rFonts w:ascii="Times New Roman" w:hAnsi="Times New Roman"/>
          <w:color w:val="000000"/>
          <w:spacing w:val="1"/>
          <w:sz w:val="28"/>
          <w:szCs w:val="28"/>
        </w:rPr>
        <w:t xml:space="preserve"> і </w:t>
      </w:r>
      <w:proofErr w:type="spellStart"/>
      <w:r>
        <w:rPr>
          <w:rFonts w:ascii="Times New Roman" w:hAnsi="Times New Roman"/>
          <w:color w:val="000000"/>
          <w:spacing w:val="1"/>
          <w:sz w:val="28"/>
          <w:szCs w:val="28"/>
        </w:rPr>
        <w:t>нерухомого</w:t>
      </w:r>
      <w:proofErr w:type="spellEnd"/>
      <w:r>
        <w:rPr>
          <w:rFonts w:ascii="Times New Roman" w:hAnsi="Times New Roman"/>
          <w:color w:val="000000"/>
          <w:spacing w:val="1"/>
          <w:sz w:val="28"/>
          <w:szCs w:val="28"/>
        </w:rPr>
        <w:t xml:space="preserve"> майна;</w:t>
      </w:r>
    </w:p>
    <w:p w:rsidR="00BB55A8" w:rsidRDefault="00BB55A8" w:rsidP="00BB55A8">
      <w:pPr>
        <w:widowControl w:val="0"/>
        <w:numPr>
          <w:ilvl w:val="0"/>
          <w:numId w:val="2"/>
        </w:numPr>
        <w:shd w:val="clear" w:color="auto" w:fill="FFFFFF"/>
        <w:tabs>
          <w:tab w:val="left" w:pos="37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надання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правових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консультативних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маркетингових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консалтингових</w:t>
      </w:r>
      <w:proofErr w:type="spellEnd"/>
      <w:r>
        <w:rPr>
          <w:rFonts w:ascii="Times New Roman" w:hAnsi="Times New Roman"/>
          <w:color w:val="000000"/>
          <w:sz w:val="28"/>
          <w:szCs w:val="28"/>
        </w:rPr>
        <w:t xml:space="preserve">, </w:t>
      </w:r>
      <w:proofErr w:type="spellStart"/>
      <w:r>
        <w:rPr>
          <w:rFonts w:ascii="Times New Roman" w:hAnsi="Times New Roman"/>
          <w:color w:val="000000"/>
          <w:spacing w:val="1"/>
          <w:sz w:val="28"/>
          <w:szCs w:val="28"/>
        </w:rPr>
        <w:t>агентських</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посередницьких</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побутових</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послуг</w:t>
      </w:r>
      <w:proofErr w:type="spellEnd"/>
      <w:r>
        <w:rPr>
          <w:rFonts w:ascii="Times New Roman" w:hAnsi="Times New Roman"/>
          <w:color w:val="000000"/>
          <w:spacing w:val="1"/>
          <w:sz w:val="28"/>
          <w:szCs w:val="28"/>
        </w:rPr>
        <w:t>;</w:t>
      </w:r>
    </w:p>
    <w:p w:rsidR="00BB55A8" w:rsidRDefault="00BB55A8" w:rsidP="00BB55A8">
      <w:pPr>
        <w:widowControl w:val="0"/>
        <w:numPr>
          <w:ilvl w:val="0"/>
          <w:numId w:val="2"/>
        </w:numPr>
        <w:shd w:val="clear" w:color="auto" w:fill="FFFFFF"/>
        <w:tabs>
          <w:tab w:val="left" w:pos="37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технічне</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обслуговування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електромереж</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зовнішнього</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освітлення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міста</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окремих</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об’єктів</w:t>
      </w:r>
      <w:proofErr w:type="spellEnd"/>
      <w:r>
        <w:rPr>
          <w:rFonts w:ascii="Times New Roman" w:hAnsi="Times New Roman"/>
          <w:color w:val="000000"/>
          <w:spacing w:val="-1"/>
          <w:sz w:val="28"/>
          <w:szCs w:val="28"/>
        </w:rPr>
        <w:t xml:space="preserve"> </w:t>
      </w:r>
      <w:proofErr w:type="spellStart"/>
      <w:proofErr w:type="gramStart"/>
      <w:r>
        <w:rPr>
          <w:rFonts w:ascii="Times New Roman" w:hAnsi="Times New Roman"/>
          <w:color w:val="000000"/>
          <w:spacing w:val="-1"/>
          <w:sz w:val="28"/>
          <w:szCs w:val="28"/>
        </w:rPr>
        <w:t>в</w:t>
      </w:r>
      <w:proofErr w:type="gramEnd"/>
      <w:r>
        <w:rPr>
          <w:rFonts w:ascii="Times New Roman" w:hAnsi="Times New Roman"/>
          <w:color w:val="000000"/>
          <w:spacing w:val="-1"/>
          <w:sz w:val="28"/>
          <w:szCs w:val="28"/>
        </w:rPr>
        <w:t>ідповідно</w:t>
      </w:r>
      <w:proofErr w:type="spellEnd"/>
      <w:r>
        <w:rPr>
          <w:rFonts w:ascii="Times New Roman" w:hAnsi="Times New Roman"/>
          <w:color w:val="000000"/>
          <w:spacing w:val="-1"/>
          <w:sz w:val="28"/>
          <w:szCs w:val="28"/>
        </w:rPr>
        <w:t xml:space="preserve"> до </w:t>
      </w:r>
      <w:proofErr w:type="spellStart"/>
      <w:r>
        <w:rPr>
          <w:rFonts w:ascii="Times New Roman" w:hAnsi="Times New Roman"/>
          <w:color w:val="000000"/>
          <w:spacing w:val="-1"/>
          <w:sz w:val="28"/>
          <w:szCs w:val="28"/>
        </w:rPr>
        <w:t>діючих</w:t>
      </w:r>
      <w:proofErr w:type="spellEnd"/>
      <w:r>
        <w:rPr>
          <w:rFonts w:ascii="Times New Roman" w:hAnsi="Times New Roman"/>
          <w:color w:val="000000"/>
          <w:spacing w:val="-1"/>
          <w:sz w:val="28"/>
          <w:szCs w:val="28"/>
        </w:rPr>
        <w:t xml:space="preserve"> правил, норм та </w:t>
      </w:r>
      <w:proofErr w:type="spellStart"/>
      <w:r>
        <w:rPr>
          <w:rFonts w:ascii="Times New Roman" w:hAnsi="Times New Roman"/>
          <w:color w:val="000000"/>
          <w:spacing w:val="-1"/>
          <w:sz w:val="28"/>
          <w:szCs w:val="28"/>
        </w:rPr>
        <w:t>інструкцій</w:t>
      </w:r>
      <w:proofErr w:type="spellEnd"/>
      <w:r>
        <w:rPr>
          <w:rFonts w:ascii="Times New Roman" w:hAnsi="Times New Roman"/>
          <w:color w:val="000000"/>
          <w:spacing w:val="-1"/>
          <w:sz w:val="28"/>
          <w:szCs w:val="28"/>
        </w:rPr>
        <w:t>;</w:t>
      </w:r>
    </w:p>
    <w:p w:rsidR="00BB55A8" w:rsidRDefault="00BB55A8" w:rsidP="00BB55A8">
      <w:pPr>
        <w:widowControl w:val="0"/>
        <w:numPr>
          <w:ilvl w:val="0"/>
          <w:numId w:val="2"/>
        </w:numPr>
        <w:shd w:val="clear" w:color="auto" w:fill="FFFFFF"/>
        <w:tabs>
          <w:tab w:val="left" w:pos="37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поточний</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капітальний</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ремонти</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капітальне</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будівництво</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електромереж</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зовнішнього</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освітлення</w:t>
      </w:r>
      <w:proofErr w:type="spellEnd"/>
      <w:r>
        <w:rPr>
          <w:rFonts w:ascii="Times New Roman" w:hAnsi="Times New Roman"/>
          <w:color w:val="000000"/>
          <w:spacing w:val="-1"/>
          <w:sz w:val="28"/>
          <w:szCs w:val="28"/>
        </w:rPr>
        <w:t>;</w:t>
      </w:r>
    </w:p>
    <w:p w:rsidR="00BB55A8" w:rsidRDefault="00BB55A8" w:rsidP="00BB55A8">
      <w:pPr>
        <w:widowControl w:val="0"/>
        <w:numPr>
          <w:ilvl w:val="0"/>
          <w:numId w:val="2"/>
        </w:numPr>
        <w:shd w:val="clear" w:color="auto" w:fill="FFFFFF"/>
        <w:tabs>
          <w:tab w:val="left" w:pos="370"/>
        </w:tabs>
        <w:autoSpaceDE w:val="0"/>
        <w:autoSpaceDN w:val="0"/>
        <w:adjustRightInd w:val="0"/>
        <w:spacing w:after="0" w:line="240" w:lineRule="auto"/>
        <w:jc w:val="both"/>
        <w:rPr>
          <w:rFonts w:ascii="Times New Roman" w:hAnsi="Times New Roman"/>
          <w:color w:val="000000"/>
          <w:sz w:val="28"/>
          <w:szCs w:val="28"/>
        </w:rPr>
      </w:pPr>
      <w:proofErr w:type="spellStart"/>
      <w:proofErr w:type="gramStart"/>
      <w:r>
        <w:rPr>
          <w:rFonts w:ascii="Times New Roman" w:hAnsi="Times New Roman"/>
          <w:color w:val="000000"/>
          <w:spacing w:val="-1"/>
          <w:sz w:val="28"/>
          <w:szCs w:val="28"/>
        </w:rPr>
        <w:t>техн</w:t>
      </w:r>
      <w:proofErr w:type="gramEnd"/>
      <w:r>
        <w:rPr>
          <w:rFonts w:ascii="Times New Roman" w:hAnsi="Times New Roman"/>
          <w:color w:val="000000"/>
          <w:spacing w:val="-1"/>
          <w:sz w:val="28"/>
          <w:szCs w:val="28"/>
        </w:rPr>
        <w:t>ічне</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обслуговування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освітлювальних</w:t>
      </w:r>
      <w:proofErr w:type="spellEnd"/>
      <w:r>
        <w:rPr>
          <w:rFonts w:ascii="Times New Roman" w:hAnsi="Times New Roman"/>
          <w:color w:val="000000"/>
          <w:spacing w:val="-1"/>
          <w:sz w:val="28"/>
          <w:szCs w:val="28"/>
        </w:rPr>
        <w:t xml:space="preserve"> установок </w:t>
      </w:r>
      <w:proofErr w:type="spellStart"/>
      <w:r>
        <w:rPr>
          <w:rFonts w:ascii="Times New Roman" w:hAnsi="Times New Roman"/>
          <w:color w:val="000000"/>
          <w:spacing w:val="-1"/>
          <w:sz w:val="28"/>
          <w:szCs w:val="28"/>
        </w:rPr>
        <w:t>підприємства</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установ</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організацій</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приватних</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осіб</w:t>
      </w:r>
      <w:proofErr w:type="spellEnd"/>
      <w:r>
        <w:rPr>
          <w:rFonts w:ascii="Times New Roman" w:hAnsi="Times New Roman"/>
          <w:color w:val="000000"/>
          <w:spacing w:val="-1"/>
          <w:sz w:val="28"/>
          <w:szCs w:val="28"/>
        </w:rPr>
        <w:t>;</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pacing w:val="-1"/>
          <w:sz w:val="28"/>
          <w:szCs w:val="28"/>
        </w:rPr>
        <w:t>проведення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робіт</w:t>
      </w:r>
      <w:proofErr w:type="spellEnd"/>
      <w:r>
        <w:rPr>
          <w:rFonts w:ascii="Times New Roman" w:hAnsi="Times New Roman"/>
          <w:color w:val="000000"/>
          <w:spacing w:val="-1"/>
          <w:sz w:val="28"/>
          <w:szCs w:val="28"/>
        </w:rPr>
        <w:t xml:space="preserve"> по </w:t>
      </w:r>
      <w:proofErr w:type="spellStart"/>
      <w:r>
        <w:rPr>
          <w:rFonts w:ascii="Times New Roman" w:hAnsi="Times New Roman"/>
          <w:color w:val="000000"/>
          <w:spacing w:val="-1"/>
          <w:sz w:val="28"/>
          <w:szCs w:val="28"/>
        </w:rPr>
        <w:t>вимірюванню</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випробуванню</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електрообладнання</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кабельних</w:t>
      </w:r>
      <w:proofErr w:type="spellEnd"/>
      <w:r>
        <w:rPr>
          <w:rFonts w:ascii="Times New Roman" w:hAnsi="Times New Roman"/>
          <w:color w:val="000000"/>
          <w:spacing w:val="-1"/>
          <w:sz w:val="28"/>
          <w:szCs w:val="28"/>
        </w:rPr>
        <w:t xml:space="preserve"> та </w:t>
      </w:r>
      <w:proofErr w:type="spellStart"/>
      <w:r>
        <w:rPr>
          <w:rFonts w:ascii="Times New Roman" w:hAnsi="Times New Roman"/>
          <w:color w:val="000000"/>
          <w:spacing w:val="-1"/>
          <w:sz w:val="28"/>
          <w:szCs w:val="28"/>
        </w:rPr>
        <w:t>повітряних</w:t>
      </w:r>
      <w:proofErr w:type="spellEnd"/>
      <w:r>
        <w:rPr>
          <w:rFonts w:ascii="Times New Roman" w:hAnsi="Times New Roman"/>
          <w:color w:val="000000"/>
          <w:spacing w:val="-1"/>
          <w:sz w:val="28"/>
          <w:szCs w:val="28"/>
        </w:rPr>
        <w:t xml:space="preserve"> мереж, </w:t>
      </w:r>
      <w:proofErr w:type="spellStart"/>
      <w:r>
        <w:rPr>
          <w:rFonts w:ascii="Times New Roman" w:hAnsi="Times New Roman"/>
          <w:color w:val="000000"/>
          <w:spacing w:val="-1"/>
          <w:sz w:val="28"/>
          <w:szCs w:val="28"/>
        </w:rPr>
        <w:t>захисних</w:t>
      </w:r>
      <w:proofErr w:type="spellEnd"/>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засобі</w:t>
      </w:r>
      <w:proofErr w:type="gramStart"/>
      <w:r>
        <w:rPr>
          <w:rFonts w:ascii="Times New Roman" w:hAnsi="Times New Roman"/>
          <w:color w:val="000000"/>
          <w:spacing w:val="-1"/>
          <w:sz w:val="28"/>
          <w:szCs w:val="28"/>
        </w:rPr>
        <w:t>в</w:t>
      </w:r>
      <w:proofErr w:type="spellEnd"/>
      <w:proofErr w:type="gramEnd"/>
      <w:r>
        <w:rPr>
          <w:rFonts w:ascii="Times New Roman" w:hAnsi="Times New Roman"/>
          <w:color w:val="000000"/>
          <w:spacing w:val="-1"/>
          <w:sz w:val="28"/>
          <w:szCs w:val="28"/>
        </w:rPr>
        <w:t>;</w:t>
      </w:r>
    </w:p>
    <w:p w:rsidR="00BB55A8" w:rsidRDefault="00BB55A8" w:rsidP="00BB55A8">
      <w:pPr>
        <w:spacing w:after="0" w:line="240" w:lineRule="auto"/>
        <w:ind w:firstLine="540"/>
        <w:jc w:val="both"/>
        <w:rPr>
          <w:rFonts w:ascii="Times New Roman" w:hAnsi="Times New Roman"/>
          <w:sz w:val="28"/>
          <w:szCs w:val="28"/>
        </w:rPr>
      </w:pPr>
    </w:p>
    <w:p w:rsidR="00BB55A8" w:rsidRDefault="00BB55A8" w:rsidP="00BB55A8">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2.2.1. Технічне обслуговування електромереж зовнішнього освітлення міста Чернігова, інших населених пунктів та окремих об`єктів відповідно до діючих правил, норм та інструкцій:</w:t>
      </w:r>
    </w:p>
    <w:p w:rsidR="00BB55A8" w:rsidRDefault="00BB55A8" w:rsidP="00BB55A8">
      <w:pPr>
        <w:numPr>
          <w:ilvl w:val="0"/>
          <w:numId w:val="2"/>
        </w:numPr>
        <w:spacing w:after="0" w:line="240" w:lineRule="auto"/>
        <w:jc w:val="both"/>
        <w:rPr>
          <w:rFonts w:ascii="Times New Roman" w:hAnsi="Times New Roman"/>
          <w:sz w:val="28"/>
          <w:szCs w:val="28"/>
          <w:lang w:val="uk-UA"/>
        </w:rPr>
      </w:pPr>
      <w:proofErr w:type="spellStart"/>
      <w:proofErr w:type="gramStart"/>
      <w:r>
        <w:rPr>
          <w:rFonts w:ascii="Times New Roman" w:hAnsi="Times New Roman"/>
          <w:color w:val="000000"/>
          <w:spacing w:val="-1"/>
          <w:sz w:val="28"/>
          <w:szCs w:val="28"/>
        </w:rPr>
        <w:t>техн</w:t>
      </w:r>
      <w:proofErr w:type="gramEnd"/>
      <w:r>
        <w:rPr>
          <w:rFonts w:ascii="Times New Roman" w:hAnsi="Times New Roman"/>
          <w:color w:val="000000"/>
          <w:spacing w:val="-1"/>
          <w:sz w:val="28"/>
          <w:szCs w:val="28"/>
        </w:rPr>
        <w:t>ічне</w:t>
      </w:r>
      <w:proofErr w:type="spellEnd"/>
      <w:r>
        <w:rPr>
          <w:rFonts w:ascii="Times New Roman" w:hAnsi="Times New Roman"/>
          <w:sz w:val="28"/>
          <w:szCs w:val="28"/>
          <w:lang w:val="uk-UA"/>
        </w:rPr>
        <w:t xml:space="preserve"> обслуговування і поточний ремонт світильників;</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технічне обслуговування і поточний ремонт повітряних ліній;</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технічне обслуговування і поточний ремонт кабельних ліній;</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технічне обслуговування і поточний ремонт пунктів живлення зовнішнього освітлення;</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технічне обслуговування і поточний ремонт пультів автоматичного та телемеханічного управління;</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перевірка опору і ізоляції кабелю;</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технічних умов для підключення споживачів до мереж.</w:t>
      </w:r>
    </w:p>
    <w:p w:rsidR="00BB55A8" w:rsidRDefault="00BB55A8" w:rsidP="00BB55A8">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2.2.2. Будівництво, капітальний ремонт і реконструкція мереж зовнішнього освітлення.</w:t>
      </w:r>
    </w:p>
    <w:p w:rsidR="00BB55A8" w:rsidRDefault="00BB55A8" w:rsidP="00BB55A8">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2.2.3. Будівельні роботи:</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виготовлення, монтаж несучих конструкцій, монтаж конструкцій в ремонтно-будівельній діяльності;</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земляні роботи;</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улаштування основ і спеціальні роботи в </w:t>
      </w:r>
      <w:proofErr w:type="spellStart"/>
      <w:r>
        <w:rPr>
          <w:rFonts w:ascii="Times New Roman" w:hAnsi="Times New Roman"/>
          <w:sz w:val="28"/>
          <w:szCs w:val="28"/>
          <w:lang w:val="uk-UA"/>
        </w:rPr>
        <w:t>грунтах</w:t>
      </w:r>
      <w:proofErr w:type="spellEnd"/>
      <w:r>
        <w:rPr>
          <w:rFonts w:ascii="Times New Roman" w:hAnsi="Times New Roman"/>
          <w:sz w:val="28"/>
          <w:szCs w:val="28"/>
          <w:lang w:val="uk-UA"/>
        </w:rPr>
        <w:t>;</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виготовлення і монтаж металевих конструкцій;</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роботи з улаштування зовнішніх інженерних мереж та устаткування</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(електропостачання);</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роботи з улаштування внутрішніх інженерних мереж та устаткування </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(електропостачання);</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роботи з улаштування зовнішніх кабельних електричних мереж напругою до 10кВ;</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роботи з улаштування внутрішніх кабельних електричних мереж напругою до 10кВ;</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роботи по будівництву споруд електротехнічного призначення з напругою до 10кВ для задоволення власних потреб;</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пусконалагоджувальні роботи на електротехнічному обладнанні об`єктів внутрішнього призначення.</w:t>
      </w:r>
    </w:p>
    <w:p w:rsidR="00BB55A8" w:rsidRDefault="00BB55A8" w:rsidP="00BB55A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2.2.4. Технічне обслуговування освітлювальних установок підприємств, установ, організацій та приватних осіб.</w:t>
      </w:r>
    </w:p>
    <w:p w:rsidR="00BB55A8" w:rsidRDefault="00BB55A8" w:rsidP="00BB55A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2.2.5. Поточний ремонт освітлювальних установок підприємств, установ, організацій та приватних осіб.</w:t>
      </w:r>
    </w:p>
    <w:p w:rsidR="00BB55A8" w:rsidRDefault="00BB55A8" w:rsidP="00BB55A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2.2.6. Оптова і роздрібна торгівля:</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будівельними матеріалами, в тому числі і бувшими у вживанні;</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обладнанням, устаткуванням, запасними частинами, механізмами, в тому числі власного виробництва, бувшими у вживанні;</w:t>
      </w:r>
    </w:p>
    <w:p w:rsidR="00BB55A8" w:rsidRDefault="00BB55A8" w:rsidP="00BB55A8">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товарами широкого вжитку.</w:t>
      </w:r>
    </w:p>
    <w:p w:rsidR="00BB55A8" w:rsidRDefault="00BB55A8" w:rsidP="00BB55A8">
      <w:pPr>
        <w:spacing w:after="0" w:line="240" w:lineRule="auto"/>
        <w:ind w:firstLine="284"/>
        <w:jc w:val="both"/>
        <w:rPr>
          <w:rFonts w:ascii="Times New Roman" w:hAnsi="Times New Roman"/>
          <w:color w:val="000000"/>
          <w:sz w:val="28"/>
          <w:szCs w:val="28"/>
          <w:lang w:val="uk-UA"/>
        </w:rPr>
      </w:pPr>
      <w:r>
        <w:rPr>
          <w:rFonts w:ascii="Times New Roman" w:hAnsi="Times New Roman"/>
          <w:sz w:val="28"/>
          <w:szCs w:val="28"/>
          <w:lang w:val="uk-UA"/>
        </w:rPr>
        <w:t xml:space="preserve">2.2.7. </w:t>
      </w:r>
      <w:r>
        <w:rPr>
          <w:rFonts w:ascii="Times New Roman" w:hAnsi="Times New Roman"/>
          <w:color w:val="000000"/>
          <w:sz w:val="28"/>
          <w:szCs w:val="28"/>
          <w:lang w:val="uk-UA"/>
        </w:rPr>
        <w:t>Проектні роботи:</w:t>
      </w:r>
    </w:p>
    <w:p w:rsidR="00BB55A8" w:rsidRDefault="00BB55A8" w:rsidP="00BB55A8">
      <w:pPr>
        <w:numPr>
          <w:ilvl w:val="0"/>
          <w:numId w:val="2"/>
        </w:num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проектування внутрішніх інженерних мереж, систем і споруд (водопровід, каналізація, опалення, електропостачання, електрообладнання та електроосвітлення);</w:t>
      </w:r>
    </w:p>
    <w:p w:rsidR="00BB55A8" w:rsidRDefault="00BB55A8" w:rsidP="00BB55A8">
      <w:pPr>
        <w:numPr>
          <w:ilvl w:val="0"/>
          <w:numId w:val="2"/>
        </w:num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проектування зовнішніх інженерних мереж, систем і споруд (водопостачання, каналізація, електропостачання, електрообладнання та електроосвітлення).</w:t>
      </w:r>
    </w:p>
    <w:p w:rsidR="00BB55A8" w:rsidRDefault="00BB55A8" w:rsidP="00BB55A8">
      <w:pPr>
        <w:spacing w:after="0" w:line="240" w:lineRule="auto"/>
        <w:jc w:val="both"/>
        <w:rPr>
          <w:rFonts w:ascii="Times New Roman" w:hAnsi="Times New Roman"/>
          <w:color w:val="000000"/>
          <w:sz w:val="28"/>
          <w:szCs w:val="28"/>
          <w:lang w:val="uk-UA"/>
        </w:rPr>
      </w:pPr>
    </w:p>
    <w:p w:rsidR="00BB55A8" w:rsidRDefault="00BB55A8" w:rsidP="00BB55A8">
      <w:pPr>
        <w:tabs>
          <w:tab w:val="left" w:pos="709"/>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2.3. Підприємство здійснює інші види діяльності, що не заборонені чинним законодавством України, та які відповідають цілям і напрямкам його діяльності.</w:t>
      </w:r>
    </w:p>
    <w:p w:rsidR="00BB55A8" w:rsidRDefault="00BB55A8" w:rsidP="00BB55A8">
      <w:pPr>
        <w:tabs>
          <w:tab w:val="left" w:pos="709"/>
        </w:tabs>
        <w:spacing w:after="0" w:line="240" w:lineRule="auto"/>
        <w:ind w:firstLine="540"/>
        <w:jc w:val="both"/>
        <w:rPr>
          <w:rFonts w:ascii="Times New Roman" w:hAnsi="Times New Roman"/>
          <w:sz w:val="28"/>
          <w:szCs w:val="28"/>
          <w:lang w:val="uk-UA"/>
        </w:rPr>
      </w:pPr>
    </w:p>
    <w:p w:rsidR="00BB55A8" w:rsidRDefault="00BB55A8" w:rsidP="00BB55A8">
      <w:pPr>
        <w:tabs>
          <w:tab w:val="left" w:pos="709"/>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2.4. Усі види діяльності, для здійснення яких необхідно отримати відповідні ліцензії (дозволи), здійснюються тільки після отримання таких ліцензій (дозволів).</w:t>
      </w:r>
    </w:p>
    <w:p w:rsidR="00BB55A8" w:rsidRDefault="00BB55A8" w:rsidP="00BB55A8">
      <w:pPr>
        <w:widowControl w:val="0"/>
        <w:shd w:val="clear" w:color="auto" w:fill="FFFFFF"/>
        <w:autoSpaceDE w:val="0"/>
        <w:autoSpaceDN w:val="0"/>
        <w:adjustRightInd w:val="0"/>
        <w:spacing w:before="331" w:after="0" w:line="240" w:lineRule="auto"/>
        <w:ind w:right="19"/>
        <w:jc w:val="center"/>
        <w:rPr>
          <w:rFonts w:ascii="Times New Roman" w:hAnsi="Times New Roman"/>
          <w:b/>
          <w:bCs/>
          <w:color w:val="000000"/>
          <w:spacing w:val="4"/>
          <w:sz w:val="28"/>
          <w:szCs w:val="28"/>
          <w:lang w:val="uk-UA"/>
        </w:rPr>
      </w:pPr>
      <w:r>
        <w:rPr>
          <w:rFonts w:ascii="Times New Roman" w:hAnsi="Times New Roman"/>
          <w:b/>
          <w:bCs/>
          <w:color w:val="000000"/>
          <w:spacing w:val="4"/>
          <w:sz w:val="28"/>
          <w:szCs w:val="28"/>
          <w:lang w:val="uk-UA"/>
        </w:rPr>
        <w:t>3. Юридичний статус підприємства</w:t>
      </w:r>
    </w:p>
    <w:p w:rsidR="00BB55A8" w:rsidRDefault="00BB55A8" w:rsidP="00BB55A8">
      <w:pPr>
        <w:widowControl w:val="0"/>
        <w:numPr>
          <w:ilvl w:val="0"/>
          <w:numId w:val="4"/>
        </w:numPr>
        <w:shd w:val="clear" w:color="auto" w:fill="FFFFFF"/>
        <w:tabs>
          <w:tab w:val="left" w:pos="653"/>
        </w:tabs>
        <w:autoSpaceDE w:val="0"/>
        <w:autoSpaceDN w:val="0"/>
        <w:adjustRightInd w:val="0"/>
        <w:spacing w:before="322" w:after="0" w:line="240" w:lineRule="auto"/>
        <w:jc w:val="both"/>
        <w:rPr>
          <w:rFonts w:ascii="Times New Roman" w:hAnsi="Times New Roman"/>
          <w:color w:val="000000"/>
          <w:spacing w:val="-11"/>
          <w:sz w:val="28"/>
          <w:szCs w:val="28"/>
          <w:lang w:val="uk-UA"/>
        </w:rPr>
      </w:pPr>
      <w:r>
        <w:rPr>
          <w:rFonts w:ascii="Times New Roman" w:hAnsi="Times New Roman"/>
          <w:color w:val="000000"/>
          <w:spacing w:val="7"/>
          <w:sz w:val="28"/>
          <w:szCs w:val="28"/>
          <w:lang w:val="uk-UA"/>
        </w:rPr>
        <w:t>Підприємство</w:t>
      </w:r>
      <w:r>
        <w:rPr>
          <w:rFonts w:ascii="Times New Roman" w:hAnsi="Times New Roman"/>
          <w:color w:val="000000"/>
          <w:spacing w:val="-1"/>
          <w:sz w:val="28"/>
          <w:szCs w:val="28"/>
          <w:lang w:val="uk-UA"/>
        </w:rPr>
        <w:t xml:space="preserve"> є юридичною особою з дня його державної реєстрації і</w:t>
      </w:r>
      <w:r>
        <w:rPr>
          <w:rFonts w:ascii="Times New Roman" w:hAnsi="Times New Roman"/>
          <w:color w:val="000000"/>
          <w:spacing w:val="-11"/>
          <w:sz w:val="28"/>
          <w:szCs w:val="28"/>
          <w:lang w:val="uk-UA"/>
        </w:rPr>
        <w:t xml:space="preserve"> </w:t>
      </w:r>
      <w:r>
        <w:rPr>
          <w:rFonts w:ascii="Times New Roman" w:hAnsi="Times New Roman"/>
          <w:color w:val="000000"/>
          <w:spacing w:val="1"/>
          <w:sz w:val="28"/>
          <w:szCs w:val="28"/>
          <w:lang w:val="uk-UA"/>
        </w:rPr>
        <w:t>здійснює свою діяльність на засадах господарської самостійності і</w:t>
      </w:r>
      <w:r>
        <w:rPr>
          <w:rFonts w:ascii="Times New Roman" w:hAnsi="Times New Roman"/>
          <w:color w:val="000000"/>
          <w:spacing w:val="-11"/>
          <w:sz w:val="28"/>
          <w:szCs w:val="28"/>
          <w:lang w:val="uk-UA"/>
        </w:rPr>
        <w:t xml:space="preserve"> </w:t>
      </w:r>
      <w:r>
        <w:rPr>
          <w:rFonts w:ascii="Times New Roman" w:hAnsi="Times New Roman"/>
          <w:color w:val="000000"/>
          <w:spacing w:val="-2"/>
          <w:sz w:val="28"/>
          <w:szCs w:val="28"/>
          <w:lang w:val="uk-UA"/>
        </w:rPr>
        <w:t>госпрозрахунку.</w:t>
      </w:r>
    </w:p>
    <w:p w:rsidR="00BB55A8" w:rsidRDefault="00BB55A8" w:rsidP="00BB55A8">
      <w:pPr>
        <w:widowControl w:val="0"/>
        <w:numPr>
          <w:ilvl w:val="0"/>
          <w:numId w:val="4"/>
        </w:numPr>
        <w:shd w:val="clear" w:color="auto" w:fill="FFFFFF"/>
        <w:tabs>
          <w:tab w:val="left" w:pos="653"/>
        </w:tabs>
        <w:autoSpaceDE w:val="0"/>
        <w:autoSpaceDN w:val="0"/>
        <w:adjustRightInd w:val="0"/>
        <w:spacing w:before="322" w:after="0" w:line="240" w:lineRule="auto"/>
        <w:jc w:val="both"/>
        <w:rPr>
          <w:rFonts w:ascii="Times New Roman" w:hAnsi="Times New Roman"/>
          <w:color w:val="000000"/>
          <w:spacing w:val="-6"/>
          <w:sz w:val="28"/>
          <w:szCs w:val="28"/>
          <w:lang w:val="uk-UA"/>
        </w:rPr>
      </w:pPr>
      <w:r>
        <w:rPr>
          <w:rFonts w:ascii="Times New Roman" w:hAnsi="Times New Roman"/>
          <w:color w:val="000000"/>
          <w:spacing w:val="7"/>
          <w:sz w:val="28"/>
          <w:szCs w:val="28"/>
          <w:lang w:val="uk-UA"/>
        </w:rPr>
        <w:t>Підприємство веде самостійний баланс, має поточний та інші</w:t>
      </w:r>
      <w:r>
        <w:rPr>
          <w:rFonts w:ascii="Times New Roman" w:hAnsi="Times New Roman"/>
          <w:color w:val="000000"/>
          <w:spacing w:val="7"/>
          <w:sz w:val="28"/>
          <w:szCs w:val="28"/>
          <w:lang w:val="uk-UA"/>
        </w:rPr>
        <w:br/>
      </w:r>
      <w:r>
        <w:rPr>
          <w:rFonts w:ascii="Times New Roman" w:hAnsi="Times New Roman"/>
          <w:color w:val="000000"/>
          <w:sz w:val="28"/>
          <w:szCs w:val="28"/>
          <w:lang w:val="uk-UA"/>
        </w:rPr>
        <w:t>рахунки в установах банків, печатку та штамп зі своїм найменуванням.</w:t>
      </w:r>
    </w:p>
    <w:p w:rsidR="00BB55A8" w:rsidRDefault="00BB55A8" w:rsidP="00BB55A8">
      <w:pPr>
        <w:widowControl w:val="0"/>
        <w:numPr>
          <w:ilvl w:val="0"/>
          <w:numId w:val="4"/>
        </w:numPr>
        <w:shd w:val="clear" w:color="auto" w:fill="FFFFFF"/>
        <w:tabs>
          <w:tab w:val="left" w:pos="653"/>
        </w:tabs>
        <w:autoSpaceDE w:val="0"/>
        <w:autoSpaceDN w:val="0"/>
        <w:adjustRightInd w:val="0"/>
        <w:spacing w:before="322" w:after="0" w:line="240" w:lineRule="auto"/>
        <w:jc w:val="both"/>
        <w:rPr>
          <w:rFonts w:ascii="Times New Roman" w:hAnsi="Times New Roman"/>
          <w:color w:val="000000"/>
          <w:spacing w:val="-8"/>
          <w:sz w:val="28"/>
          <w:szCs w:val="28"/>
          <w:lang w:val="uk-UA"/>
        </w:rPr>
      </w:pPr>
      <w:r>
        <w:rPr>
          <w:rFonts w:ascii="Times New Roman" w:hAnsi="Times New Roman"/>
          <w:color w:val="000000"/>
          <w:spacing w:val="3"/>
          <w:sz w:val="28"/>
          <w:szCs w:val="28"/>
          <w:lang w:val="uk-UA"/>
        </w:rPr>
        <w:t>Підприємство здійснює свою діяльність на основі і відповідно до</w:t>
      </w:r>
      <w:r>
        <w:rPr>
          <w:rFonts w:ascii="Times New Roman" w:hAnsi="Times New Roman"/>
          <w:color w:val="000000"/>
          <w:spacing w:val="3"/>
          <w:sz w:val="28"/>
          <w:szCs w:val="28"/>
          <w:lang w:val="uk-UA"/>
        </w:rPr>
        <w:br/>
      </w:r>
      <w:r>
        <w:rPr>
          <w:rFonts w:ascii="Times New Roman" w:hAnsi="Times New Roman"/>
          <w:color w:val="000000"/>
          <w:spacing w:val="-1"/>
          <w:sz w:val="28"/>
          <w:szCs w:val="28"/>
          <w:lang w:val="uk-UA"/>
        </w:rPr>
        <w:t>чинного законодавства України та цього Статуту.</w:t>
      </w:r>
    </w:p>
    <w:p w:rsidR="00BB55A8" w:rsidRDefault="00BB55A8" w:rsidP="00BB55A8">
      <w:pPr>
        <w:widowControl w:val="0"/>
        <w:numPr>
          <w:ilvl w:val="0"/>
          <w:numId w:val="4"/>
        </w:numPr>
        <w:shd w:val="clear" w:color="auto" w:fill="FFFFFF"/>
        <w:tabs>
          <w:tab w:val="left" w:pos="653"/>
        </w:tabs>
        <w:autoSpaceDE w:val="0"/>
        <w:autoSpaceDN w:val="0"/>
        <w:adjustRightInd w:val="0"/>
        <w:spacing w:before="317" w:after="0" w:line="240" w:lineRule="auto"/>
        <w:jc w:val="both"/>
        <w:rPr>
          <w:rFonts w:ascii="Times New Roman" w:hAnsi="Times New Roman"/>
          <w:color w:val="000000"/>
          <w:spacing w:val="-5"/>
          <w:sz w:val="28"/>
          <w:szCs w:val="28"/>
          <w:lang w:val="uk-UA"/>
        </w:rPr>
      </w:pPr>
      <w:r>
        <w:rPr>
          <w:rFonts w:ascii="Times New Roman" w:hAnsi="Times New Roman"/>
          <w:color w:val="000000"/>
          <w:spacing w:val="1"/>
          <w:sz w:val="28"/>
          <w:szCs w:val="28"/>
          <w:lang w:val="uk-UA"/>
        </w:rPr>
        <w:t>Участь підприємства в асоціаціях, корпораціях, концернах та інших</w:t>
      </w:r>
      <w:r>
        <w:rPr>
          <w:rFonts w:ascii="Times New Roman" w:hAnsi="Times New Roman"/>
          <w:color w:val="000000"/>
          <w:spacing w:val="1"/>
          <w:sz w:val="28"/>
          <w:szCs w:val="28"/>
          <w:lang w:val="uk-UA"/>
        </w:rPr>
        <w:br/>
      </w:r>
      <w:r>
        <w:rPr>
          <w:rFonts w:ascii="Times New Roman" w:hAnsi="Times New Roman"/>
          <w:color w:val="000000"/>
          <w:spacing w:val="3"/>
          <w:sz w:val="28"/>
          <w:szCs w:val="28"/>
          <w:lang w:val="uk-UA"/>
        </w:rPr>
        <w:t>об'єднаннях здійснюється на добровільних засадах  за згодою Власника,</w:t>
      </w:r>
      <w:r>
        <w:rPr>
          <w:rFonts w:ascii="Times New Roman" w:hAnsi="Times New Roman"/>
          <w:color w:val="000000"/>
          <w:spacing w:val="-5"/>
          <w:sz w:val="28"/>
          <w:szCs w:val="28"/>
          <w:lang w:val="uk-UA"/>
        </w:rPr>
        <w:t xml:space="preserve"> </w:t>
      </w:r>
      <w:r>
        <w:rPr>
          <w:rFonts w:ascii="Times New Roman" w:hAnsi="Times New Roman"/>
          <w:color w:val="000000"/>
          <w:spacing w:val="2"/>
          <w:sz w:val="28"/>
          <w:szCs w:val="28"/>
          <w:lang w:val="uk-UA"/>
        </w:rPr>
        <w:t>якщо це не суперечить антимонопольному законодавству та іншим законодавчім актам</w:t>
      </w:r>
      <w:r>
        <w:rPr>
          <w:rFonts w:ascii="Times New Roman" w:hAnsi="Times New Roman"/>
          <w:color w:val="000000"/>
          <w:spacing w:val="-5"/>
          <w:sz w:val="28"/>
          <w:szCs w:val="28"/>
          <w:lang w:val="uk-UA"/>
        </w:rPr>
        <w:t xml:space="preserve"> </w:t>
      </w:r>
      <w:r>
        <w:rPr>
          <w:rFonts w:ascii="Times New Roman" w:hAnsi="Times New Roman"/>
          <w:color w:val="000000"/>
          <w:spacing w:val="2"/>
          <w:sz w:val="28"/>
          <w:szCs w:val="28"/>
          <w:lang w:val="uk-UA"/>
        </w:rPr>
        <w:t>України. Створення будь-яких</w:t>
      </w:r>
      <w:r>
        <w:rPr>
          <w:rFonts w:ascii="Times New Roman" w:hAnsi="Times New Roman"/>
          <w:color w:val="000000"/>
          <w:spacing w:val="-5"/>
          <w:sz w:val="28"/>
          <w:szCs w:val="28"/>
          <w:lang w:val="uk-UA"/>
        </w:rPr>
        <w:t xml:space="preserve"> </w:t>
      </w:r>
      <w:r>
        <w:rPr>
          <w:rFonts w:ascii="Times New Roman" w:hAnsi="Times New Roman"/>
          <w:color w:val="000000"/>
          <w:spacing w:val="2"/>
          <w:sz w:val="28"/>
          <w:szCs w:val="28"/>
          <w:lang w:val="uk-UA"/>
        </w:rPr>
        <w:t>спільних підприємств за участю</w:t>
      </w:r>
      <w:r>
        <w:rPr>
          <w:rFonts w:ascii="Times New Roman" w:hAnsi="Times New Roman"/>
          <w:color w:val="000000"/>
          <w:spacing w:val="-5"/>
          <w:sz w:val="28"/>
          <w:szCs w:val="28"/>
          <w:lang w:val="uk-UA"/>
        </w:rPr>
        <w:t xml:space="preserve"> </w:t>
      </w:r>
      <w:r>
        <w:rPr>
          <w:rFonts w:ascii="Times New Roman" w:hAnsi="Times New Roman"/>
          <w:color w:val="000000"/>
          <w:sz w:val="28"/>
          <w:szCs w:val="28"/>
          <w:lang w:val="uk-UA"/>
        </w:rPr>
        <w:t>Підприємства здійснюється за рішенням з Власника.</w:t>
      </w:r>
    </w:p>
    <w:p w:rsidR="00BB55A8" w:rsidRDefault="00BB55A8" w:rsidP="00BB55A8">
      <w:pPr>
        <w:widowControl w:val="0"/>
        <w:numPr>
          <w:ilvl w:val="0"/>
          <w:numId w:val="4"/>
        </w:numPr>
        <w:shd w:val="clear" w:color="auto" w:fill="FFFFFF"/>
        <w:tabs>
          <w:tab w:val="left" w:pos="643"/>
        </w:tabs>
        <w:autoSpaceDE w:val="0"/>
        <w:autoSpaceDN w:val="0"/>
        <w:adjustRightInd w:val="0"/>
        <w:spacing w:before="322" w:after="0" w:line="240" w:lineRule="auto"/>
        <w:jc w:val="both"/>
        <w:rPr>
          <w:rFonts w:ascii="Times New Roman" w:hAnsi="Times New Roman"/>
          <w:color w:val="000000"/>
          <w:spacing w:val="-11"/>
          <w:sz w:val="28"/>
          <w:szCs w:val="28"/>
          <w:lang w:val="uk-UA"/>
        </w:rPr>
      </w:pPr>
      <w:r>
        <w:rPr>
          <w:rFonts w:ascii="Times New Roman" w:hAnsi="Times New Roman"/>
          <w:color w:val="000000"/>
          <w:spacing w:val="7"/>
          <w:sz w:val="28"/>
          <w:szCs w:val="28"/>
          <w:lang w:val="uk-UA"/>
        </w:rPr>
        <w:t>Підприємство</w:t>
      </w:r>
      <w:r>
        <w:rPr>
          <w:rFonts w:ascii="Times New Roman" w:hAnsi="Times New Roman"/>
          <w:color w:val="000000"/>
          <w:spacing w:val="4"/>
          <w:sz w:val="28"/>
          <w:szCs w:val="28"/>
          <w:lang w:val="uk-UA"/>
        </w:rPr>
        <w:t xml:space="preserve"> несе  відповідальність за своїми зобов'язаннями</w:t>
      </w:r>
      <w:r>
        <w:rPr>
          <w:rFonts w:ascii="Times New Roman" w:hAnsi="Times New Roman"/>
          <w:color w:val="000000"/>
          <w:spacing w:val="-11"/>
          <w:sz w:val="28"/>
          <w:szCs w:val="28"/>
          <w:lang w:val="uk-UA"/>
        </w:rPr>
        <w:t xml:space="preserve"> </w:t>
      </w:r>
      <w:r>
        <w:rPr>
          <w:rFonts w:ascii="Times New Roman" w:hAnsi="Times New Roman"/>
          <w:color w:val="000000"/>
          <w:spacing w:val="1"/>
          <w:sz w:val="28"/>
          <w:szCs w:val="28"/>
          <w:lang w:val="uk-UA"/>
        </w:rPr>
        <w:t>відповідно до чинного законодавства.</w:t>
      </w:r>
    </w:p>
    <w:p w:rsidR="00BB55A8" w:rsidRDefault="00BB55A8" w:rsidP="00BB55A8">
      <w:pPr>
        <w:widowControl w:val="0"/>
        <w:numPr>
          <w:ilvl w:val="0"/>
          <w:numId w:val="5"/>
        </w:numPr>
        <w:shd w:val="clear" w:color="auto" w:fill="FFFFFF"/>
        <w:tabs>
          <w:tab w:val="left" w:pos="643"/>
        </w:tabs>
        <w:autoSpaceDE w:val="0"/>
        <w:autoSpaceDN w:val="0"/>
        <w:adjustRightInd w:val="0"/>
        <w:spacing w:before="302" w:after="0" w:line="240" w:lineRule="auto"/>
        <w:jc w:val="both"/>
        <w:rPr>
          <w:rFonts w:ascii="Times New Roman" w:hAnsi="Times New Roman"/>
          <w:color w:val="000000"/>
          <w:spacing w:val="-8"/>
          <w:sz w:val="28"/>
          <w:szCs w:val="28"/>
          <w:lang w:val="uk-UA"/>
        </w:rPr>
      </w:pPr>
      <w:r>
        <w:rPr>
          <w:rFonts w:ascii="Times New Roman" w:hAnsi="Times New Roman"/>
          <w:color w:val="000000"/>
          <w:sz w:val="28"/>
          <w:szCs w:val="28"/>
          <w:lang w:val="uk-UA"/>
        </w:rPr>
        <w:t>Підприємство не несе відповідальності за зобов'язаннями держави та</w:t>
      </w:r>
      <w:r>
        <w:rPr>
          <w:rFonts w:ascii="Times New Roman" w:hAnsi="Times New Roman"/>
          <w:color w:val="000000"/>
          <w:sz w:val="28"/>
          <w:szCs w:val="28"/>
          <w:lang w:val="uk-UA"/>
        </w:rPr>
        <w:br/>
      </w:r>
      <w:r>
        <w:rPr>
          <w:rFonts w:ascii="Times New Roman" w:hAnsi="Times New Roman"/>
          <w:color w:val="000000"/>
          <w:spacing w:val="5"/>
          <w:sz w:val="28"/>
          <w:szCs w:val="28"/>
          <w:lang w:val="uk-UA"/>
        </w:rPr>
        <w:t>Власника.</w:t>
      </w:r>
    </w:p>
    <w:p w:rsidR="00BB55A8" w:rsidRDefault="00BB55A8" w:rsidP="00BB55A8">
      <w:pPr>
        <w:widowControl w:val="0"/>
        <w:numPr>
          <w:ilvl w:val="0"/>
          <w:numId w:val="5"/>
        </w:numPr>
        <w:shd w:val="clear" w:color="auto" w:fill="FFFFFF"/>
        <w:tabs>
          <w:tab w:val="left" w:pos="643"/>
        </w:tabs>
        <w:autoSpaceDE w:val="0"/>
        <w:autoSpaceDN w:val="0"/>
        <w:adjustRightInd w:val="0"/>
        <w:spacing w:before="312" w:after="0" w:line="240" w:lineRule="auto"/>
        <w:jc w:val="both"/>
        <w:rPr>
          <w:rFonts w:ascii="Times New Roman" w:hAnsi="Times New Roman"/>
          <w:color w:val="000000"/>
          <w:spacing w:val="-7"/>
          <w:sz w:val="28"/>
          <w:szCs w:val="28"/>
          <w:lang w:val="uk-UA"/>
        </w:rPr>
      </w:pPr>
      <w:r>
        <w:rPr>
          <w:rFonts w:ascii="Times New Roman" w:hAnsi="Times New Roman"/>
          <w:color w:val="000000"/>
          <w:spacing w:val="3"/>
          <w:sz w:val="28"/>
          <w:szCs w:val="28"/>
          <w:lang w:val="uk-UA"/>
        </w:rPr>
        <w:t>Підприємство має право укладати угоди, набувати майнові та</w:t>
      </w:r>
      <w:r>
        <w:rPr>
          <w:rFonts w:ascii="Times New Roman" w:hAnsi="Times New Roman"/>
          <w:color w:val="000000"/>
          <w:spacing w:val="-7"/>
          <w:sz w:val="28"/>
          <w:szCs w:val="28"/>
          <w:lang w:val="uk-UA"/>
        </w:rPr>
        <w:t xml:space="preserve"> </w:t>
      </w:r>
      <w:r>
        <w:rPr>
          <w:rFonts w:ascii="Times New Roman" w:hAnsi="Times New Roman"/>
          <w:color w:val="000000"/>
          <w:spacing w:val="4"/>
          <w:sz w:val="28"/>
          <w:szCs w:val="28"/>
          <w:lang w:val="uk-UA"/>
        </w:rPr>
        <w:t>особисті права, нести обов'язки, бути позивачем та відповідачем в суді.</w:t>
      </w:r>
    </w:p>
    <w:p w:rsidR="00BB55A8" w:rsidRDefault="00BB55A8" w:rsidP="00BB55A8">
      <w:pPr>
        <w:widowControl w:val="0"/>
        <w:shd w:val="clear" w:color="auto" w:fill="FFFFFF"/>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color w:val="000000"/>
          <w:spacing w:val="-2"/>
          <w:sz w:val="28"/>
          <w:szCs w:val="28"/>
          <w:lang w:val="uk-UA"/>
        </w:rPr>
        <w:t>Власник майна від імені держави гарантує захист прав Підприємства.</w:t>
      </w:r>
    </w:p>
    <w:p w:rsidR="00BB55A8" w:rsidRDefault="00BB55A8" w:rsidP="00BB55A8">
      <w:pPr>
        <w:widowControl w:val="0"/>
        <w:shd w:val="clear" w:color="auto" w:fill="FFFFFF"/>
        <w:autoSpaceDE w:val="0"/>
        <w:autoSpaceDN w:val="0"/>
        <w:adjustRightInd w:val="0"/>
        <w:spacing w:before="331" w:after="0" w:line="240" w:lineRule="auto"/>
        <w:ind w:right="5" w:firstLine="284"/>
        <w:jc w:val="center"/>
        <w:rPr>
          <w:rFonts w:ascii="Times New Roman" w:hAnsi="Times New Roman"/>
          <w:sz w:val="28"/>
          <w:szCs w:val="28"/>
        </w:rPr>
      </w:pPr>
      <w:r>
        <w:rPr>
          <w:rFonts w:ascii="Times New Roman" w:hAnsi="Times New Roman"/>
          <w:b/>
          <w:bCs/>
          <w:color w:val="000000"/>
          <w:spacing w:val="4"/>
          <w:sz w:val="28"/>
          <w:szCs w:val="28"/>
          <w:lang w:val="uk-UA"/>
        </w:rPr>
        <w:t>4. Майно підприємства</w:t>
      </w:r>
    </w:p>
    <w:p w:rsidR="00BB55A8" w:rsidRDefault="00BB55A8" w:rsidP="00BB55A8">
      <w:pPr>
        <w:widowControl w:val="0"/>
        <w:shd w:val="clear" w:color="auto" w:fill="FFFFFF"/>
        <w:tabs>
          <w:tab w:val="left" w:pos="648"/>
        </w:tabs>
        <w:autoSpaceDE w:val="0"/>
        <w:autoSpaceDN w:val="0"/>
        <w:adjustRightInd w:val="0"/>
        <w:spacing w:before="307" w:after="0" w:line="240" w:lineRule="auto"/>
        <w:ind w:firstLine="284"/>
        <w:jc w:val="both"/>
        <w:rPr>
          <w:rFonts w:ascii="Times New Roman" w:hAnsi="Times New Roman"/>
          <w:color w:val="000000"/>
          <w:spacing w:val="-1"/>
          <w:sz w:val="28"/>
          <w:szCs w:val="28"/>
          <w:lang w:val="uk-UA"/>
        </w:rPr>
      </w:pPr>
      <w:r>
        <w:rPr>
          <w:rFonts w:ascii="Times New Roman" w:hAnsi="Times New Roman"/>
          <w:color w:val="000000"/>
          <w:spacing w:val="4"/>
          <w:sz w:val="28"/>
          <w:szCs w:val="28"/>
          <w:lang w:val="uk-UA"/>
        </w:rPr>
        <w:lastRenderedPageBreak/>
        <w:t>4.1. Майно підприємства є комунальною власністю і закріплене за</w:t>
      </w:r>
      <w:r>
        <w:rPr>
          <w:rFonts w:ascii="Times New Roman" w:hAnsi="Times New Roman"/>
          <w:color w:val="000000"/>
          <w:spacing w:val="-13"/>
          <w:sz w:val="28"/>
          <w:szCs w:val="28"/>
          <w:lang w:val="uk-UA"/>
        </w:rPr>
        <w:t xml:space="preserve"> </w:t>
      </w:r>
      <w:r>
        <w:rPr>
          <w:rFonts w:ascii="Times New Roman" w:hAnsi="Times New Roman"/>
          <w:color w:val="000000"/>
          <w:sz w:val="28"/>
          <w:szCs w:val="28"/>
          <w:lang w:val="uk-UA"/>
        </w:rPr>
        <w:t>Підприємством на правах повного господарського відання . Підприємство</w:t>
      </w:r>
      <w:r>
        <w:rPr>
          <w:rFonts w:ascii="Times New Roman" w:hAnsi="Times New Roman"/>
          <w:color w:val="000000"/>
          <w:spacing w:val="-13"/>
          <w:sz w:val="28"/>
          <w:szCs w:val="28"/>
          <w:lang w:val="uk-UA"/>
        </w:rPr>
        <w:t xml:space="preserve"> </w:t>
      </w:r>
      <w:r>
        <w:rPr>
          <w:rFonts w:ascii="Times New Roman" w:hAnsi="Times New Roman"/>
          <w:color w:val="000000"/>
          <w:spacing w:val="3"/>
          <w:sz w:val="28"/>
          <w:szCs w:val="28"/>
          <w:lang w:val="uk-UA"/>
        </w:rPr>
        <w:t>користується майном на свій розсуд,</w:t>
      </w:r>
      <w:r>
        <w:rPr>
          <w:rFonts w:ascii="Times New Roman" w:hAnsi="Times New Roman"/>
          <w:color w:val="000000"/>
          <w:spacing w:val="-13"/>
          <w:sz w:val="28"/>
          <w:szCs w:val="28"/>
          <w:lang w:val="uk-UA"/>
        </w:rPr>
        <w:t xml:space="preserve"> </w:t>
      </w:r>
      <w:r>
        <w:rPr>
          <w:rFonts w:ascii="Times New Roman" w:hAnsi="Times New Roman"/>
          <w:color w:val="000000"/>
          <w:spacing w:val="3"/>
          <w:sz w:val="28"/>
          <w:szCs w:val="28"/>
          <w:lang w:val="uk-UA"/>
        </w:rPr>
        <w:t>вчиняючи щодо нього будь-які дії,</w:t>
      </w:r>
      <w:r>
        <w:rPr>
          <w:rFonts w:ascii="Times New Roman" w:hAnsi="Times New Roman"/>
          <w:color w:val="000000"/>
          <w:spacing w:val="-13"/>
          <w:sz w:val="28"/>
          <w:szCs w:val="28"/>
          <w:lang w:val="uk-UA"/>
        </w:rPr>
        <w:t xml:space="preserve"> </w:t>
      </w:r>
      <w:r>
        <w:rPr>
          <w:rFonts w:ascii="Times New Roman" w:hAnsi="Times New Roman"/>
          <w:color w:val="000000"/>
          <w:spacing w:val="-1"/>
          <w:sz w:val="28"/>
          <w:szCs w:val="28"/>
          <w:lang w:val="uk-UA"/>
        </w:rPr>
        <w:t xml:space="preserve">що не суперечать законодавству та цьому Статуту. </w:t>
      </w:r>
    </w:p>
    <w:p w:rsidR="00BB55A8" w:rsidRDefault="00BB55A8" w:rsidP="00BB55A8">
      <w:pPr>
        <w:widowControl w:val="0"/>
        <w:shd w:val="clear" w:color="auto" w:fill="FFFFFF"/>
        <w:tabs>
          <w:tab w:val="left" w:pos="648"/>
        </w:tabs>
        <w:autoSpaceDE w:val="0"/>
        <w:autoSpaceDN w:val="0"/>
        <w:adjustRightInd w:val="0"/>
        <w:spacing w:before="307" w:after="0" w:line="240" w:lineRule="auto"/>
        <w:ind w:firstLine="284"/>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Статутний капітал підприємства становить 14 286 223 грн. 48 коп. (чотирнадцять мільйонів двісті вісімдесят шість тисяч двісті двадцять три гривні 48 копійок).</w:t>
      </w:r>
    </w:p>
    <w:p w:rsidR="00BB55A8" w:rsidRDefault="00BB55A8" w:rsidP="00BB55A8">
      <w:pPr>
        <w:widowControl w:val="0"/>
        <w:shd w:val="clear" w:color="auto" w:fill="FFFFFF"/>
        <w:tabs>
          <w:tab w:val="left" w:pos="648"/>
        </w:tabs>
        <w:autoSpaceDE w:val="0"/>
        <w:autoSpaceDN w:val="0"/>
        <w:adjustRightInd w:val="0"/>
        <w:spacing w:before="307" w:after="0" w:line="240" w:lineRule="auto"/>
        <w:ind w:firstLine="284"/>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 xml:space="preserve">4.2. </w:t>
      </w:r>
      <w:r>
        <w:rPr>
          <w:rFonts w:ascii="Times New Roman" w:hAnsi="Times New Roman"/>
          <w:color w:val="000000"/>
          <w:spacing w:val="3"/>
          <w:sz w:val="28"/>
          <w:szCs w:val="28"/>
          <w:lang w:val="uk-UA"/>
        </w:rPr>
        <w:t>Майно підприємства становлять основні фонди, оборотні кошти, а</w:t>
      </w:r>
      <w:r>
        <w:rPr>
          <w:rFonts w:ascii="Times New Roman" w:hAnsi="Times New Roman"/>
          <w:color w:val="000000"/>
          <w:spacing w:val="-6"/>
          <w:sz w:val="28"/>
          <w:szCs w:val="28"/>
          <w:lang w:val="uk-UA"/>
        </w:rPr>
        <w:t xml:space="preserve"> </w:t>
      </w:r>
      <w:r>
        <w:rPr>
          <w:rFonts w:ascii="Times New Roman" w:hAnsi="Times New Roman"/>
          <w:color w:val="000000"/>
          <w:spacing w:val="2"/>
          <w:sz w:val="28"/>
          <w:szCs w:val="28"/>
          <w:lang w:val="uk-UA"/>
        </w:rPr>
        <w:t>також цінності, вартість яких відображається в самостійному балансі.</w:t>
      </w:r>
    </w:p>
    <w:p w:rsidR="00BB55A8" w:rsidRDefault="00BB55A8" w:rsidP="00BB55A8">
      <w:pPr>
        <w:widowControl w:val="0"/>
        <w:shd w:val="clear" w:color="auto" w:fill="FFFFFF"/>
        <w:tabs>
          <w:tab w:val="left" w:pos="284"/>
        </w:tabs>
        <w:autoSpaceDE w:val="0"/>
        <w:autoSpaceDN w:val="0"/>
        <w:adjustRightInd w:val="0"/>
        <w:spacing w:before="322" w:after="0" w:line="240" w:lineRule="auto"/>
        <w:ind w:left="284"/>
        <w:jc w:val="both"/>
        <w:rPr>
          <w:rFonts w:ascii="Times New Roman" w:hAnsi="Times New Roman"/>
          <w:color w:val="000000"/>
          <w:spacing w:val="-11"/>
          <w:sz w:val="28"/>
          <w:szCs w:val="28"/>
          <w:lang w:val="uk-UA"/>
        </w:rPr>
      </w:pPr>
      <w:r>
        <w:rPr>
          <w:rFonts w:ascii="Times New Roman" w:hAnsi="Times New Roman"/>
          <w:color w:val="000000"/>
          <w:spacing w:val="-3"/>
          <w:sz w:val="28"/>
          <w:szCs w:val="28"/>
          <w:lang w:val="uk-UA"/>
        </w:rPr>
        <w:t>4.3. Джерелом</w:t>
      </w:r>
      <w:r>
        <w:rPr>
          <w:rFonts w:ascii="Times New Roman" w:hAnsi="Times New Roman"/>
          <w:color w:val="000000"/>
          <w:spacing w:val="-1"/>
          <w:sz w:val="28"/>
          <w:szCs w:val="28"/>
          <w:lang w:val="uk-UA"/>
        </w:rPr>
        <w:t xml:space="preserve"> формування майна Підприємства є:</w:t>
      </w:r>
    </w:p>
    <w:p w:rsidR="00BB55A8" w:rsidRDefault="00BB55A8" w:rsidP="00BB55A8">
      <w:pPr>
        <w:widowControl w:val="0"/>
        <w:numPr>
          <w:ilvl w:val="0"/>
          <w:numId w:val="2"/>
        </w:numPr>
        <w:shd w:val="clear" w:color="auto" w:fill="FFFFFF"/>
        <w:tabs>
          <w:tab w:val="left" w:pos="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майно, передане йому Власником;</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4"/>
          <w:sz w:val="28"/>
          <w:szCs w:val="28"/>
          <w:lang w:val="uk-UA"/>
        </w:rPr>
        <w:t xml:space="preserve">доходи, одержані від реалізації продукції, послуг, а також від інших </w:t>
      </w:r>
      <w:r>
        <w:rPr>
          <w:rFonts w:ascii="Times New Roman" w:hAnsi="Times New Roman"/>
          <w:color w:val="000000"/>
          <w:spacing w:val="1"/>
          <w:sz w:val="28"/>
          <w:szCs w:val="28"/>
          <w:lang w:val="uk-UA"/>
        </w:rPr>
        <w:t>видів фінансово -  господарської діяльності;</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
          <w:sz w:val="28"/>
          <w:szCs w:val="28"/>
          <w:lang w:val="uk-UA"/>
        </w:rPr>
        <w:t>доходи від цінних паперів;</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
          <w:sz w:val="28"/>
          <w:szCs w:val="28"/>
          <w:lang w:val="uk-UA"/>
        </w:rPr>
        <w:t>кредити банків та інших кредиторів;</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
          <w:sz w:val="28"/>
          <w:szCs w:val="28"/>
          <w:lang w:val="uk-UA"/>
        </w:rPr>
        <w:t>капітальні вкладення з бюджету;</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
          <w:sz w:val="28"/>
          <w:szCs w:val="28"/>
          <w:lang w:val="uk-UA"/>
        </w:rPr>
        <w:t xml:space="preserve">безоплатні або благодійні внески, пожертвування організацій, </w:t>
      </w:r>
      <w:r>
        <w:rPr>
          <w:rFonts w:ascii="Times New Roman" w:hAnsi="Times New Roman"/>
          <w:color w:val="000000"/>
          <w:spacing w:val="2"/>
          <w:sz w:val="28"/>
          <w:szCs w:val="28"/>
          <w:lang w:val="uk-UA"/>
        </w:rPr>
        <w:t>підприємств і громадян;</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придбання майна інших підприємств, організацій;</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
          <w:sz w:val="28"/>
          <w:szCs w:val="28"/>
          <w:lang w:val="uk-UA"/>
        </w:rPr>
        <w:t>надходження від роздержавлення та приватизації власності в порядку,</w:t>
      </w:r>
      <w:r>
        <w:rPr>
          <w:rFonts w:ascii="Times New Roman" w:hAnsi="Times New Roman"/>
          <w:color w:val="000000"/>
          <w:spacing w:val="1"/>
          <w:sz w:val="28"/>
          <w:szCs w:val="28"/>
          <w:lang w:val="uk-UA"/>
        </w:rPr>
        <w:br/>
      </w:r>
      <w:r>
        <w:rPr>
          <w:rFonts w:ascii="Times New Roman" w:hAnsi="Times New Roman"/>
          <w:color w:val="000000"/>
          <w:spacing w:val="-1"/>
          <w:sz w:val="28"/>
          <w:szCs w:val="28"/>
          <w:lang w:val="uk-UA"/>
        </w:rPr>
        <w:t>передбаченому законодавством і Власником;</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
          <w:sz w:val="28"/>
          <w:szCs w:val="28"/>
          <w:lang w:val="uk-UA"/>
        </w:rPr>
        <w:t>інші джерела, не заборонені законодавством України.</w:t>
      </w:r>
    </w:p>
    <w:p w:rsidR="00BB55A8" w:rsidRDefault="00BB55A8" w:rsidP="00BB55A8">
      <w:pPr>
        <w:widowControl w:val="0"/>
        <w:shd w:val="clear" w:color="auto" w:fill="FFFFFF"/>
        <w:tabs>
          <w:tab w:val="left" w:pos="715"/>
        </w:tabs>
        <w:autoSpaceDE w:val="0"/>
        <w:autoSpaceDN w:val="0"/>
        <w:adjustRightInd w:val="0"/>
        <w:spacing w:before="322" w:after="0" w:line="240" w:lineRule="auto"/>
        <w:ind w:left="5" w:firstLine="284"/>
        <w:jc w:val="both"/>
        <w:rPr>
          <w:rFonts w:ascii="Times New Roman" w:hAnsi="Times New Roman"/>
          <w:color w:val="000000"/>
          <w:spacing w:val="12"/>
          <w:sz w:val="28"/>
          <w:szCs w:val="28"/>
          <w:lang w:val="uk-UA"/>
        </w:rPr>
      </w:pPr>
      <w:r>
        <w:rPr>
          <w:rFonts w:ascii="Times New Roman" w:hAnsi="Times New Roman"/>
          <w:color w:val="000000"/>
          <w:spacing w:val="-3"/>
          <w:sz w:val="28"/>
          <w:szCs w:val="28"/>
          <w:lang w:val="uk-UA"/>
        </w:rPr>
        <w:t xml:space="preserve">4.4. </w:t>
      </w:r>
      <w:r>
        <w:rPr>
          <w:rFonts w:ascii="Times New Roman" w:hAnsi="Times New Roman"/>
          <w:color w:val="000000"/>
          <w:sz w:val="28"/>
          <w:szCs w:val="28"/>
          <w:lang w:val="uk-UA"/>
        </w:rPr>
        <w:t xml:space="preserve"> </w:t>
      </w:r>
      <w:r>
        <w:rPr>
          <w:rFonts w:ascii="Times New Roman" w:hAnsi="Times New Roman"/>
          <w:color w:val="000000"/>
          <w:spacing w:val="-11"/>
          <w:sz w:val="28"/>
          <w:szCs w:val="28"/>
          <w:lang w:val="uk-UA"/>
        </w:rPr>
        <w:t>Підприємство</w:t>
      </w:r>
      <w:r>
        <w:rPr>
          <w:rFonts w:ascii="Times New Roman" w:hAnsi="Times New Roman"/>
          <w:color w:val="000000"/>
          <w:spacing w:val="2"/>
          <w:sz w:val="28"/>
          <w:szCs w:val="28"/>
          <w:lang w:val="uk-UA"/>
        </w:rPr>
        <w:t xml:space="preserve"> за згодою Власника, або органу їм уповноваженого, </w:t>
      </w:r>
      <w:r>
        <w:rPr>
          <w:rFonts w:ascii="Times New Roman" w:hAnsi="Times New Roman"/>
          <w:color w:val="000000"/>
          <w:spacing w:val="12"/>
          <w:sz w:val="28"/>
          <w:szCs w:val="28"/>
          <w:lang w:val="uk-UA"/>
        </w:rPr>
        <w:t xml:space="preserve">має </w:t>
      </w:r>
      <w:r>
        <w:rPr>
          <w:rFonts w:ascii="Times New Roman" w:hAnsi="Times New Roman"/>
          <w:color w:val="000000"/>
          <w:spacing w:val="-11"/>
          <w:sz w:val="28"/>
          <w:szCs w:val="28"/>
          <w:lang w:val="uk-UA"/>
        </w:rPr>
        <w:t>право</w:t>
      </w:r>
      <w:r>
        <w:rPr>
          <w:rFonts w:ascii="Times New Roman" w:hAnsi="Times New Roman"/>
          <w:color w:val="000000"/>
          <w:spacing w:val="12"/>
          <w:sz w:val="28"/>
          <w:szCs w:val="28"/>
          <w:lang w:val="uk-UA"/>
        </w:rPr>
        <w:t xml:space="preserve"> </w:t>
      </w:r>
      <w:r>
        <w:rPr>
          <w:rFonts w:ascii="Times New Roman" w:hAnsi="Times New Roman"/>
          <w:color w:val="000000"/>
          <w:spacing w:val="-11"/>
          <w:sz w:val="28"/>
          <w:szCs w:val="28"/>
          <w:lang w:val="uk-UA"/>
        </w:rPr>
        <w:t>здавати</w:t>
      </w:r>
      <w:r>
        <w:rPr>
          <w:rFonts w:ascii="Times New Roman" w:hAnsi="Times New Roman"/>
          <w:color w:val="000000"/>
          <w:spacing w:val="12"/>
          <w:sz w:val="28"/>
          <w:szCs w:val="28"/>
          <w:lang w:val="uk-UA"/>
        </w:rPr>
        <w:t xml:space="preserve"> в </w:t>
      </w:r>
      <w:r>
        <w:rPr>
          <w:rFonts w:ascii="Times New Roman" w:hAnsi="Times New Roman"/>
          <w:color w:val="000000"/>
          <w:spacing w:val="-11"/>
          <w:sz w:val="28"/>
          <w:szCs w:val="28"/>
          <w:lang w:val="uk-UA"/>
        </w:rPr>
        <w:t>оренду</w:t>
      </w:r>
      <w:r>
        <w:rPr>
          <w:rFonts w:ascii="Times New Roman" w:hAnsi="Times New Roman"/>
          <w:color w:val="000000"/>
          <w:spacing w:val="12"/>
          <w:sz w:val="28"/>
          <w:szCs w:val="28"/>
          <w:lang w:val="uk-UA"/>
        </w:rPr>
        <w:t xml:space="preserve">, </w:t>
      </w:r>
      <w:r>
        <w:rPr>
          <w:rFonts w:ascii="Times New Roman" w:hAnsi="Times New Roman"/>
          <w:color w:val="000000"/>
          <w:spacing w:val="-3"/>
          <w:sz w:val="28"/>
          <w:szCs w:val="28"/>
          <w:lang w:val="uk-UA"/>
        </w:rPr>
        <w:t>відповідно</w:t>
      </w:r>
      <w:r>
        <w:rPr>
          <w:rFonts w:ascii="Times New Roman" w:hAnsi="Times New Roman"/>
          <w:color w:val="000000"/>
          <w:spacing w:val="12"/>
          <w:sz w:val="28"/>
          <w:szCs w:val="28"/>
          <w:lang w:val="uk-UA"/>
        </w:rPr>
        <w:t xml:space="preserve"> до чинного </w:t>
      </w:r>
      <w:r>
        <w:rPr>
          <w:rFonts w:ascii="Times New Roman" w:hAnsi="Times New Roman"/>
          <w:color w:val="000000"/>
          <w:spacing w:val="-11"/>
          <w:sz w:val="28"/>
          <w:szCs w:val="28"/>
          <w:lang w:val="uk-UA"/>
        </w:rPr>
        <w:t>законодавства</w:t>
      </w:r>
      <w:r>
        <w:rPr>
          <w:rFonts w:ascii="Times New Roman" w:hAnsi="Times New Roman"/>
          <w:color w:val="000000"/>
          <w:spacing w:val="12"/>
          <w:sz w:val="28"/>
          <w:szCs w:val="28"/>
          <w:lang w:val="uk-UA"/>
        </w:rPr>
        <w:t xml:space="preserve"> </w:t>
      </w:r>
      <w:r>
        <w:rPr>
          <w:rFonts w:ascii="Times New Roman" w:hAnsi="Times New Roman"/>
          <w:color w:val="000000"/>
          <w:spacing w:val="-11"/>
          <w:sz w:val="28"/>
          <w:szCs w:val="28"/>
          <w:lang w:val="uk-UA"/>
        </w:rPr>
        <w:t>організаціям</w:t>
      </w:r>
      <w:r>
        <w:rPr>
          <w:rFonts w:ascii="Times New Roman" w:hAnsi="Times New Roman"/>
          <w:color w:val="000000"/>
          <w:spacing w:val="12"/>
          <w:sz w:val="28"/>
          <w:szCs w:val="28"/>
          <w:lang w:val="uk-UA"/>
        </w:rPr>
        <w:t xml:space="preserve">, </w:t>
      </w:r>
      <w:r>
        <w:rPr>
          <w:rFonts w:ascii="Times New Roman" w:hAnsi="Times New Roman"/>
          <w:color w:val="000000"/>
          <w:spacing w:val="-11"/>
          <w:sz w:val="28"/>
          <w:szCs w:val="28"/>
          <w:lang w:val="uk-UA"/>
        </w:rPr>
        <w:t>установам</w:t>
      </w:r>
      <w:r>
        <w:rPr>
          <w:rFonts w:ascii="Times New Roman" w:hAnsi="Times New Roman"/>
          <w:color w:val="000000"/>
          <w:spacing w:val="12"/>
          <w:sz w:val="28"/>
          <w:szCs w:val="28"/>
          <w:lang w:val="uk-UA"/>
        </w:rPr>
        <w:t xml:space="preserve"> та </w:t>
      </w:r>
      <w:r>
        <w:rPr>
          <w:rFonts w:ascii="Times New Roman" w:hAnsi="Times New Roman"/>
          <w:color w:val="000000"/>
          <w:spacing w:val="-11"/>
          <w:sz w:val="28"/>
          <w:szCs w:val="28"/>
          <w:lang w:val="uk-UA"/>
        </w:rPr>
        <w:t>громадянам</w:t>
      </w:r>
      <w:r>
        <w:rPr>
          <w:rFonts w:ascii="Times New Roman" w:hAnsi="Times New Roman"/>
          <w:color w:val="000000"/>
          <w:spacing w:val="12"/>
          <w:sz w:val="28"/>
          <w:szCs w:val="28"/>
          <w:lang w:val="uk-UA"/>
        </w:rPr>
        <w:t xml:space="preserve"> засоби </w:t>
      </w:r>
      <w:r>
        <w:rPr>
          <w:rFonts w:ascii="Times New Roman" w:hAnsi="Times New Roman"/>
          <w:color w:val="000000"/>
          <w:spacing w:val="-11"/>
          <w:sz w:val="28"/>
          <w:szCs w:val="28"/>
          <w:lang w:val="uk-UA"/>
        </w:rPr>
        <w:t>виробництва</w:t>
      </w:r>
      <w:r>
        <w:rPr>
          <w:rFonts w:ascii="Times New Roman" w:hAnsi="Times New Roman"/>
          <w:color w:val="000000"/>
          <w:spacing w:val="12"/>
          <w:sz w:val="28"/>
          <w:szCs w:val="28"/>
          <w:lang w:val="uk-UA"/>
        </w:rPr>
        <w:t xml:space="preserve"> та інші </w:t>
      </w:r>
      <w:r>
        <w:rPr>
          <w:rFonts w:ascii="Times New Roman" w:hAnsi="Times New Roman"/>
          <w:color w:val="000000"/>
          <w:spacing w:val="1"/>
          <w:sz w:val="28"/>
          <w:szCs w:val="28"/>
          <w:lang w:val="uk-UA"/>
        </w:rPr>
        <w:t>майнові цінності, а також списувати їх з балансу .</w:t>
      </w:r>
    </w:p>
    <w:p w:rsidR="00BB55A8" w:rsidRDefault="00BB55A8" w:rsidP="00BB55A8">
      <w:pPr>
        <w:widowControl w:val="0"/>
        <w:shd w:val="clear" w:color="auto" w:fill="FFFFFF"/>
        <w:tabs>
          <w:tab w:val="left" w:pos="715"/>
        </w:tabs>
        <w:autoSpaceDE w:val="0"/>
        <w:autoSpaceDN w:val="0"/>
        <w:adjustRightInd w:val="0"/>
        <w:spacing w:before="322" w:after="0" w:line="240" w:lineRule="auto"/>
        <w:ind w:left="5" w:firstLine="284"/>
        <w:jc w:val="both"/>
        <w:rPr>
          <w:rFonts w:ascii="Times New Roman" w:hAnsi="Times New Roman"/>
          <w:color w:val="000000"/>
          <w:spacing w:val="1"/>
          <w:sz w:val="28"/>
          <w:szCs w:val="28"/>
          <w:lang w:val="uk-UA"/>
        </w:rPr>
      </w:pPr>
      <w:r>
        <w:rPr>
          <w:rFonts w:ascii="Times New Roman" w:hAnsi="Times New Roman"/>
          <w:color w:val="000000"/>
          <w:spacing w:val="-11"/>
          <w:sz w:val="28"/>
          <w:szCs w:val="28"/>
          <w:lang w:val="uk-UA"/>
        </w:rPr>
        <w:t xml:space="preserve">4.5. </w:t>
      </w:r>
      <w:r>
        <w:rPr>
          <w:rFonts w:ascii="Times New Roman" w:hAnsi="Times New Roman"/>
          <w:color w:val="000000"/>
          <w:sz w:val="28"/>
          <w:szCs w:val="28"/>
          <w:lang w:val="uk-UA"/>
        </w:rPr>
        <w:t xml:space="preserve"> </w:t>
      </w:r>
      <w:r>
        <w:rPr>
          <w:rFonts w:ascii="Times New Roman" w:hAnsi="Times New Roman"/>
          <w:color w:val="000000"/>
          <w:spacing w:val="-11"/>
          <w:sz w:val="28"/>
          <w:szCs w:val="28"/>
          <w:lang w:val="uk-UA"/>
        </w:rPr>
        <w:t>Підприємство</w:t>
      </w:r>
      <w:r>
        <w:rPr>
          <w:rFonts w:ascii="Times New Roman" w:hAnsi="Times New Roman"/>
          <w:color w:val="000000"/>
          <w:spacing w:val="-2"/>
          <w:sz w:val="28"/>
          <w:szCs w:val="28"/>
          <w:lang w:val="uk-UA"/>
        </w:rPr>
        <w:t xml:space="preserve"> користується землею і іншими природними ресурсами</w:t>
      </w:r>
      <w:r>
        <w:rPr>
          <w:rFonts w:ascii="Times New Roman" w:hAnsi="Times New Roman"/>
          <w:color w:val="000000"/>
          <w:spacing w:val="-2"/>
          <w:sz w:val="28"/>
          <w:szCs w:val="28"/>
          <w:lang w:val="uk-UA"/>
        </w:rPr>
        <w:br/>
      </w:r>
      <w:r>
        <w:rPr>
          <w:rFonts w:ascii="Times New Roman" w:hAnsi="Times New Roman"/>
          <w:color w:val="000000"/>
          <w:spacing w:val="1"/>
          <w:sz w:val="28"/>
          <w:szCs w:val="28"/>
          <w:lang w:val="uk-UA"/>
        </w:rPr>
        <w:t xml:space="preserve">відповідно до мети своєї діяльності та </w:t>
      </w:r>
      <w:r>
        <w:rPr>
          <w:rFonts w:ascii="Times New Roman" w:hAnsi="Times New Roman"/>
          <w:color w:val="000000"/>
          <w:spacing w:val="-11"/>
          <w:sz w:val="28"/>
          <w:szCs w:val="28"/>
          <w:lang w:val="uk-UA"/>
        </w:rPr>
        <w:t>чинного</w:t>
      </w:r>
      <w:r>
        <w:rPr>
          <w:rFonts w:ascii="Times New Roman" w:hAnsi="Times New Roman"/>
          <w:color w:val="000000"/>
          <w:spacing w:val="1"/>
          <w:sz w:val="28"/>
          <w:szCs w:val="28"/>
          <w:lang w:val="uk-UA"/>
        </w:rPr>
        <w:t xml:space="preserve"> </w:t>
      </w:r>
      <w:r>
        <w:rPr>
          <w:rFonts w:ascii="Times New Roman" w:hAnsi="Times New Roman"/>
          <w:color w:val="000000"/>
          <w:spacing w:val="2"/>
          <w:sz w:val="28"/>
          <w:szCs w:val="28"/>
          <w:lang w:val="uk-UA"/>
        </w:rPr>
        <w:t>законодавства</w:t>
      </w:r>
      <w:r>
        <w:rPr>
          <w:rFonts w:ascii="Times New Roman" w:hAnsi="Times New Roman"/>
          <w:color w:val="000000"/>
          <w:spacing w:val="1"/>
          <w:sz w:val="28"/>
          <w:szCs w:val="28"/>
          <w:lang w:val="uk-UA"/>
        </w:rPr>
        <w:t>.</w:t>
      </w:r>
    </w:p>
    <w:p w:rsidR="00BB55A8" w:rsidRDefault="00BB55A8" w:rsidP="00BB55A8">
      <w:pPr>
        <w:widowControl w:val="0"/>
        <w:shd w:val="clear" w:color="auto" w:fill="FFFFFF"/>
        <w:tabs>
          <w:tab w:val="left" w:pos="715"/>
        </w:tabs>
        <w:autoSpaceDE w:val="0"/>
        <w:autoSpaceDN w:val="0"/>
        <w:adjustRightInd w:val="0"/>
        <w:spacing w:before="322" w:after="0" w:line="240" w:lineRule="auto"/>
        <w:ind w:left="5" w:firstLine="284"/>
        <w:jc w:val="both"/>
        <w:rPr>
          <w:rFonts w:ascii="Times New Roman" w:hAnsi="Times New Roman"/>
          <w:color w:val="000000"/>
          <w:spacing w:val="-9"/>
          <w:sz w:val="28"/>
          <w:szCs w:val="28"/>
          <w:lang w:val="uk-UA"/>
        </w:rPr>
      </w:pPr>
      <w:r>
        <w:rPr>
          <w:rFonts w:ascii="Times New Roman" w:hAnsi="Times New Roman"/>
          <w:color w:val="000000"/>
          <w:spacing w:val="1"/>
          <w:sz w:val="28"/>
          <w:szCs w:val="28"/>
          <w:lang w:val="uk-UA"/>
        </w:rPr>
        <w:t xml:space="preserve">4.6. </w:t>
      </w:r>
      <w:r>
        <w:rPr>
          <w:rFonts w:ascii="Times New Roman" w:hAnsi="Times New Roman"/>
          <w:color w:val="000000"/>
          <w:spacing w:val="-3"/>
          <w:sz w:val="28"/>
          <w:szCs w:val="28"/>
          <w:lang w:val="uk-UA"/>
        </w:rPr>
        <w:t>Збитки</w:t>
      </w:r>
      <w:r>
        <w:rPr>
          <w:rFonts w:ascii="Times New Roman" w:hAnsi="Times New Roman"/>
          <w:color w:val="000000"/>
          <w:spacing w:val="1"/>
          <w:sz w:val="28"/>
          <w:szCs w:val="28"/>
          <w:lang w:val="uk-UA"/>
        </w:rPr>
        <w:t xml:space="preserve">, </w:t>
      </w:r>
      <w:r>
        <w:rPr>
          <w:rFonts w:ascii="Times New Roman" w:hAnsi="Times New Roman"/>
          <w:color w:val="000000"/>
          <w:spacing w:val="-11"/>
          <w:sz w:val="28"/>
          <w:szCs w:val="28"/>
          <w:lang w:val="uk-UA"/>
        </w:rPr>
        <w:t>завдані</w:t>
      </w:r>
      <w:r>
        <w:rPr>
          <w:rFonts w:ascii="Times New Roman" w:hAnsi="Times New Roman"/>
          <w:color w:val="000000"/>
          <w:spacing w:val="1"/>
          <w:sz w:val="28"/>
          <w:szCs w:val="28"/>
          <w:lang w:val="uk-UA"/>
        </w:rPr>
        <w:t xml:space="preserve"> </w:t>
      </w:r>
      <w:r>
        <w:rPr>
          <w:rFonts w:ascii="Times New Roman" w:hAnsi="Times New Roman"/>
          <w:color w:val="000000"/>
          <w:spacing w:val="-11"/>
          <w:sz w:val="28"/>
          <w:szCs w:val="28"/>
          <w:lang w:val="uk-UA"/>
        </w:rPr>
        <w:t>Підприємству</w:t>
      </w:r>
      <w:r>
        <w:rPr>
          <w:rFonts w:ascii="Times New Roman" w:hAnsi="Times New Roman"/>
          <w:color w:val="000000"/>
          <w:spacing w:val="1"/>
          <w:sz w:val="28"/>
          <w:szCs w:val="28"/>
          <w:lang w:val="uk-UA"/>
        </w:rPr>
        <w:t xml:space="preserve"> при порушенні його майнових прав </w:t>
      </w:r>
      <w:r>
        <w:rPr>
          <w:rFonts w:ascii="Times New Roman" w:hAnsi="Times New Roman"/>
          <w:color w:val="000000"/>
          <w:spacing w:val="8"/>
          <w:sz w:val="28"/>
          <w:szCs w:val="28"/>
          <w:lang w:val="uk-UA"/>
        </w:rPr>
        <w:t>громадянами</w:t>
      </w:r>
      <w:r>
        <w:rPr>
          <w:rFonts w:ascii="Times New Roman" w:hAnsi="Times New Roman"/>
          <w:color w:val="000000"/>
          <w:spacing w:val="10"/>
          <w:sz w:val="28"/>
          <w:szCs w:val="28"/>
          <w:lang w:val="uk-UA"/>
        </w:rPr>
        <w:t xml:space="preserve">, </w:t>
      </w:r>
      <w:r>
        <w:rPr>
          <w:rFonts w:ascii="Times New Roman" w:hAnsi="Times New Roman"/>
          <w:color w:val="000000"/>
          <w:spacing w:val="-11"/>
          <w:sz w:val="28"/>
          <w:szCs w:val="28"/>
          <w:lang w:val="uk-UA"/>
        </w:rPr>
        <w:t>юридичними</w:t>
      </w:r>
      <w:r>
        <w:rPr>
          <w:rFonts w:ascii="Times New Roman" w:hAnsi="Times New Roman"/>
          <w:color w:val="000000"/>
          <w:spacing w:val="10"/>
          <w:sz w:val="28"/>
          <w:szCs w:val="28"/>
          <w:lang w:val="uk-UA"/>
        </w:rPr>
        <w:t xml:space="preserve"> </w:t>
      </w:r>
      <w:r>
        <w:rPr>
          <w:rFonts w:ascii="Times New Roman" w:hAnsi="Times New Roman"/>
          <w:color w:val="000000"/>
          <w:spacing w:val="-11"/>
          <w:sz w:val="28"/>
          <w:szCs w:val="28"/>
          <w:lang w:val="uk-UA"/>
        </w:rPr>
        <w:t>особами</w:t>
      </w:r>
      <w:r>
        <w:rPr>
          <w:rFonts w:ascii="Times New Roman" w:hAnsi="Times New Roman"/>
          <w:color w:val="000000"/>
          <w:spacing w:val="10"/>
          <w:sz w:val="28"/>
          <w:szCs w:val="28"/>
          <w:lang w:val="uk-UA"/>
        </w:rPr>
        <w:t xml:space="preserve"> і державними </w:t>
      </w:r>
      <w:r>
        <w:rPr>
          <w:rFonts w:ascii="Times New Roman" w:hAnsi="Times New Roman"/>
          <w:color w:val="000000"/>
          <w:spacing w:val="-11"/>
          <w:sz w:val="28"/>
          <w:szCs w:val="28"/>
          <w:lang w:val="uk-UA"/>
        </w:rPr>
        <w:t>органами</w:t>
      </w:r>
      <w:r>
        <w:rPr>
          <w:rFonts w:ascii="Times New Roman" w:hAnsi="Times New Roman"/>
          <w:color w:val="000000"/>
          <w:spacing w:val="10"/>
          <w:sz w:val="28"/>
          <w:szCs w:val="28"/>
          <w:lang w:val="uk-UA"/>
        </w:rPr>
        <w:t xml:space="preserve">, </w:t>
      </w:r>
      <w:r>
        <w:rPr>
          <w:rFonts w:ascii="Times New Roman" w:hAnsi="Times New Roman"/>
          <w:color w:val="000000"/>
          <w:spacing w:val="-11"/>
          <w:sz w:val="28"/>
          <w:szCs w:val="28"/>
          <w:lang w:val="uk-UA"/>
        </w:rPr>
        <w:t>відшкодовуються</w:t>
      </w:r>
      <w:r>
        <w:rPr>
          <w:rFonts w:ascii="Times New Roman" w:hAnsi="Times New Roman"/>
          <w:color w:val="000000"/>
          <w:spacing w:val="8"/>
          <w:sz w:val="28"/>
          <w:szCs w:val="28"/>
          <w:lang w:val="uk-UA"/>
        </w:rPr>
        <w:t xml:space="preserve"> </w:t>
      </w:r>
      <w:r>
        <w:rPr>
          <w:rFonts w:ascii="Times New Roman" w:hAnsi="Times New Roman"/>
          <w:color w:val="000000"/>
          <w:spacing w:val="-11"/>
          <w:sz w:val="28"/>
          <w:szCs w:val="28"/>
          <w:lang w:val="uk-UA"/>
        </w:rPr>
        <w:t>Підприємству</w:t>
      </w:r>
      <w:r>
        <w:rPr>
          <w:rFonts w:ascii="Times New Roman" w:hAnsi="Times New Roman"/>
          <w:color w:val="000000"/>
          <w:spacing w:val="8"/>
          <w:sz w:val="28"/>
          <w:szCs w:val="28"/>
          <w:lang w:val="uk-UA"/>
        </w:rPr>
        <w:t xml:space="preserve"> за </w:t>
      </w:r>
      <w:r>
        <w:rPr>
          <w:rFonts w:ascii="Times New Roman" w:hAnsi="Times New Roman"/>
          <w:color w:val="000000"/>
          <w:spacing w:val="-11"/>
          <w:sz w:val="28"/>
          <w:szCs w:val="28"/>
          <w:lang w:val="uk-UA"/>
        </w:rPr>
        <w:t>рішенням</w:t>
      </w:r>
      <w:r>
        <w:rPr>
          <w:rFonts w:ascii="Times New Roman" w:hAnsi="Times New Roman"/>
          <w:color w:val="000000"/>
          <w:spacing w:val="8"/>
          <w:sz w:val="28"/>
          <w:szCs w:val="28"/>
          <w:lang w:val="uk-UA"/>
        </w:rPr>
        <w:t xml:space="preserve"> </w:t>
      </w:r>
      <w:r>
        <w:rPr>
          <w:rFonts w:ascii="Times New Roman" w:hAnsi="Times New Roman"/>
          <w:color w:val="000000"/>
          <w:spacing w:val="-11"/>
          <w:sz w:val="28"/>
          <w:szCs w:val="28"/>
          <w:lang w:val="uk-UA"/>
        </w:rPr>
        <w:t>суду</w:t>
      </w:r>
      <w:r>
        <w:rPr>
          <w:rFonts w:ascii="Times New Roman" w:hAnsi="Times New Roman"/>
          <w:color w:val="000000"/>
          <w:spacing w:val="8"/>
          <w:sz w:val="28"/>
          <w:szCs w:val="28"/>
          <w:lang w:val="uk-UA"/>
        </w:rPr>
        <w:t xml:space="preserve">. </w:t>
      </w:r>
    </w:p>
    <w:p w:rsidR="00BB55A8" w:rsidRDefault="00BB55A8" w:rsidP="00BB55A8">
      <w:pPr>
        <w:widowControl w:val="0"/>
        <w:shd w:val="clear" w:color="auto" w:fill="FFFFFF"/>
        <w:autoSpaceDE w:val="0"/>
        <w:autoSpaceDN w:val="0"/>
        <w:adjustRightInd w:val="0"/>
        <w:spacing w:after="0" w:line="240" w:lineRule="auto"/>
        <w:ind w:left="5" w:right="14" w:firstLine="284"/>
        <w:jc w:val="both"/>
        <w:rPr>
          <w:rFonts w:ascii="Times New Roman" w:hAnsi="Times New Roman"/>
          <w:sz w:val="28"/>
          <w:szCs w:val="28"/>
        </w:rPr>
      </w:pPr>
    </w:p>
    <w:p w:rsidR="00BB55A8" w:rsidRDefault="00BB55A8" w:rsidP="00BB55A8">
      <w:pPr>
        <w:widowControl w:val="0"/>
        <w:shd w:val="clear" w:color="auto" w:fill="FFFFFF"/>
        <w:autoSpaceDE w:val="0"/>
        <w:autoSpaceDN w:val="0"/>
        <w:adjustRightInd w:val="0"/>
        <w:spacing w:after="0" w:line="240" w:lineRule="auto"/>
        <w:ind w:right="10" w:firstLine="284"/>
        <w:jc w:val="center"/>
        <w:rPr>
          <w:rFonts w:ascii="Times New Roman" w:hAnsi="Times New Roman"/>
          <w:b/>
          <w:bCs/>
          <w:color w:val="000000"/>
          <w:spacing w:val="3"/>
          <w:sz w:val="28"/>
          <w:szCs w:val="28"/>
          <w:lang w:val="uk-UA"/>
        </w:rPr>
      </w:pPr>
      <w:r>
        <w:rPr>
          <w:rFonts w:ascii="Times New Roman" w:hAnsi="Times New Roman"/>
          <w:b/>
          <w:bCs/>
          <w:color w:val="000000"/>
          <w:spacing w:val="3"/>
          <w:sz w:val="28"/>
          <w:szCs w:val="28"/>
          <w:lang w:val="uk-UA"/>
        </w:rPr>
        <w:t>5. Права та обов'язки підприємства</w:t>
      </w:r>
    </w:p>
    <w:p w:rsidR="00BB55A8" w:rsidRDefault="00BB55A8" w:rsidP="00BB55A8">
      <w:pPr>
        <w:widowControl w:val="0"/>
        <w:shd w:val="clear" w:color="auto" w:fill="FFFFFF"/>
        <w:autoSpaceDE w:val="0"/>
        <w:autoSpaceDN w:val="0"/>
        <w:adjustRightInd w:val="0"/>
        <w:spacing w:after="0" w:line="240" w:lineRule="auto"/>
        <w:ind w:right="10" w:firstLine="284"/>
        <w:jc w:val="center"/>
        <w:rPr>
          <w:rFonts w:ascii="Times New Roman" w:hAnsi="Times New Roman"/>
          <w:sz w:val="28"/>
          <w:szCs w:val="28"/>
        </w:rPr>
      </w:pPr>
    </w:p>
    <w:p w:rsidR="00BB55A8" w:rsidRDefault="00BB55A8" w:rsidP="00BB55A8">
      <w:pPr>
        <w:widowControl w:val="0"/>
        <w:shd w:val="clear" w:color="auto" w:fill="FFFFFF"/>
        <w:tabs>
          <w:tab w:val="left" w:pos="715"/>
        </w:tabs>
        <w:autoSpaceDE w:val="0"/>
        <w:autoSpaceDN w:val="0"/>
        <w:adjustRightInd w:val="0"/>
        <w:spacing w:before="5" w:after="0" w:line="240" w:lineRule="auto"/>
        <w:ind w:left="10" w:firstLine="284"/>
        <w:jc w:val="both"/>
        <w:rPr>
          <w:rFonts w:ascii="Times New Roman" w:hAnsi="Times New Roman"/>
          <w:color w:val="000000"/>
          <w:spacing w:val="-1"/>
          <w:sz w:val="28"/>
          <w:szCs w:val="28"/>
          <w:lang w:val="uk-UA"/>
        </w:rPr>
      </w:pPr>
      <w:r>
        <w:rPr>
          <w:rFonts w:ascii="Times New Roman" w:hAnsi="Times New Roman"/>
          <w:color w:val="000000"/>
          <w:spacing w:val="-16"/>
          <w:sz w:val="28"/>
          <w:szCs w:val="28"/>
          <w:lang w:val="uk-UA"/>
        </w:rPr>
        <w:t>5.1</w:t>
      </w:r>
      <w:r>
        <w:rPr>
          <w:rFonts w:ascii="Times New Roman" w:hAnsi="Times New Roman"/>
          <w:color w:val="000000"/>
          <w:sz w:val="28"/>
          <w:szCs w:val="28"/>
          <w:lang w:val="uk-UA"/>
        </w:rPr>
        <w:tab/>
      </w:r>
      <w:r>
        <w:rPr>
          <w:rFonts w:ascii="Times New Roman" w:hAnsi="Times New Roman"/>
          <w:color w:val="000000"/>
          <w:spacing w:val="-1"/>
          <w:sz w:val="28"/>
          <w:szCs w:val="28"/>
          <w:lang w:val="uk-UA"/>
        </w:rPr>
        <w:t>Права підприємства :</w:t>
      </w:r>
    </w:p>
    <w:p w:rsidR="00BB55A8" w:rsidRDefault="00BB55A8" w:rsidP="00BB55A8">
      <w:pPr>
        <w:widowControl w:val="0"/>
        <w:numPr>
          <w:ilvl w:val="0"/>
          <w:numId w:val="2"/>
        </w:numPr>
        <w:shd w:val="clear" w:color="auto" w:fill="FFFFFF"/>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 xml:space="preserve">Підприємство самостійно планує свою діяльність, визначає стратегію </w:t>
      </w:r>
      <w:r>
        <w:rPr>
          <w:rFonts w:ascii="Times New Roman" w:hAnsi="Times New Roman"/>
          <w:color w:val="000000"/>
          <w:spacing w:val="3"/>
          <w:sz w:val="28"/>
          <w:szCs w:val="28"/>
          <w:lang w:val="uk-UA"/>
        </w:rPr>
        <w:t xml:space="preserve">та основні напрямки  свого розвитку відповідно до галузевих науково - </w:t>
      </w:r>
      <w:r>
        <w:rPr>
          <w:rFonts w:ascii="Times New Roman" w:hAnsi="Times New Roman"/>
          <w:color w:val="000000"/>
          <w:spacing w:val="11"/>
          <w:sz w:val="28"/>
          <w:szCs w:val="28"/>
          <w:lang w:val="uk-UA"/>
        </w:rPr>
        <w:t xml:space="preserve">технічних прогнозів та пріоритетів, кон'юнктури ринку послуг та </w:t>
      </w:r>
      <w:r>
        <w:rPr>
          <w:rFonts w:ascii="Times New Roman" w:hAnsi="Times New Roman"/>
          <w:color w:val="000000"/>
          <w:spacing w:val="2"/>
          <w:sz w:val="28"/>
          <w:szCs w:val="28"/>
          <w:lang w:val="uk-UA"/>
        </w:rPr>
        <w:t>економічної ситуації;</w:t>
      </w:r>
    </w:p>
    <w:p w:rsidR="00BB55A8" w:rsidRDefault="00BB55A8" w:rsidP="00BB55A8">
      <w:pPr>
        <w:widowControl w:val="0"/>
        <w:numPr>
          <w:ilvl w:val="0"/>
          <w:numId w:val="2"/>
        </w:numPr>
        <w:shd w:val="clear" w:color="auto" w:fill="FFFFFF"/>
        <w:tabs>
          <w:tab w:val="left" w:pos="35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
          <w:sz w:val="28"/>
          <w:szCs w:val="28"/>
          <w:lang w:val="uk-UA"/>
        </w:rPr>
        <w:lastRenderedPageBreak/>
        <w:t xml:space="preserve">Підприємство реалізовує свою продукцію, майно за цінами і тарифами, </w:t>
      </w:r>
      <w:r>
        <w:rPr>
          <w:rFonts w:ascii="Times New Roman" w:hAnsi="Times New Roman"/>
          <w:color w:val="000000"/>
          <w:spacing w:val="5"/>
          <w:sz w:val="28"/>
          <w:szCs w:val="28"/>
          <w:lang w:val="uk-UA"/>
        </w:rPr>
        <w:t>що встановлює самостійно, або на договірній основі, а у випадках,</w:t>
      </w:r>
      <w:r>
        <w:rPr>
          <w:rFonts w:ascii="Times New Roman" w:hAnsi="Times New Roman"/>
          <w:color w:val="000000"/>
          <w:spacing w:val="-1"/>
          <w:sz w:val="28"/>
          <w:szCs w:val="28"/>
          <w:lang w:val="uk-UA"/>
        </w:rPr>
        <w:t xml:space="preserve"> </w:t>
      </w:r>
      <w:r>
        <w:rPr>
          <w:rFonts w:ascii="Times New Roman" w:hAnsi="Times New Roman"/>
          <w:color w:val="000000"/>
          <w:spacing w:val="11"/>
          <w:sz w:val="28"/>
          <w:szCs w:val="28"/>
          <w:lang w:val="uk-UA"/>
        </w:rPr>
        <w:t>передбачених законодавством</w:t>
      </w:r>
      <w:r>
        <w:rPr>
          <w:rFonts w:ascii="Times New Roman" w:hAnsi="Times New Roman"/>
          <w:color w:val="000000"/>
          <w:spacing w:val="-1"/>
          <w:sz w:val="28"/>
          <w:szCs w:val="28"/>
          <w:lang w:val="uk-UA"/>
        </w:rPr>
        <w:t xml:space="preserve"> </w:t>
      </w:r>
      <w:r>
        <w:rPr>
          <w:rFonts w:ascii="Times New Roman" w:hAnsi="Times New Roman"/>
          <w:color w:val="000000"/>
          <w:spacing w:val="11"/>
          <w:sz w:val="28"/>
          <w:szCs w:val="28"/>
          <w:lang w:val="uk-UA"/>
        </w:rPr>
        <w:t>України, - за державними цінами і</w:t>
      </w:r>
      <w:r>
        <w:rPr>
          <w:rFonts w:ascii="Times New Roman" w:hAnsi="Times New Roman"/>
          <w:color w:val="000000"/>
          <w:spacing w:val="-1"/>
          <w:sz w:val="28"/>
          <w:szCs w:val="28"/>
          <w:lang w:val="uk-UA"/>
        </w:rPr>
        <w:t xml:space="preserve"> </w:t>
      </w:r>
      <w:r>
        <w:rPr>
          <w:rFonts w:ascii="Times New Roman" w:hAnsi="Times New Roman"/>
          <w:color w:val="000000"/>
          <w:spacing w:val="5"/>
          <w:sz w:val="28"/>
          <w:szCs w:val="28"/>
          <w:lang w:val="uk-UA"/>
        </w:rPr>
        <w:t>тарифами;</w:t>
      </w:r>
    </w:p>
    <w:p w:rsidR="00BB55A8" w:rsidRDefault="00BB55A8" w:rsidP="00BB55A8">
      <w:pPr>
        <w:widowControl w:val="0"/>
        <w:numPr>
          <w:ilvl w:val="0"/>
          <w:numId w:val="2"/>
        </w:numPr>
        <w:shd w:val="clear" w:color="auto" w:fill="FFFFFF"/>
        <w:tabs>
          <w:tab w:val="left" w:pos="35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9"/>
          <w:sz w:val="28"/>
          <w:szCs w:val="28"/>
          <w:lang w:val="uk-UA"/>
        </w:rPr>
        <w:t xml:space="preserve">Підприємство має право на випуск цінних паперів та їх реалізацію </w:t>
      </w:r>
      <w:r>
        <w:rPr>
          <w:rFonts w:ascii="Times New Roman" w:hAnsi="Times New Roman"/>
          <w:color w:val="000000"/>
          <w:spacing w:val="4"/>
          <w:sz w:val="28"/>
          <w:szCs w:val="28"/>
          <w:lang w:val="uk-UA"/>
        </w:rPr>
        <w:t xml:space="preserve">юридичним особам, громадянам України та інших держав у </w:t>
      </w:r>
      <w:r>
        <w:rPr>
          <w:rFonts w:ascii="Times New Roman" w:hAnsi="Times New Roman"/>
          <w:color w:val="000000"/>
          <w:sz w:val="28"/>
          <w:szCs w:val="28"/>
          <w:lang w:val="uk-UA"/>
        </w:rPr>
        <w:t>відповідності з чинним законодавством;</w:t>
      </w:r>
    </w:p>
    <w:p w:rsidR="00BB55A8" w:rsidRDefault="00BB55A8" w:rsidP="00BB55A8">
      <w:pPr>
        <w:widowControl w:val="0"/>
        <w:numPr>
          <w:ilvl w:val="0"/>
          <w:numId w:val="2"/>
        </w:numPr>
        <w:shd w:val="clear" w:color="auto" w:fill="FFFFFF"/>
        <w:tabs>
          <w:tab w:val="left" w:pos="35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Підприємство має право на придбання цінних паперів юридичних осіб</w:t>
      </w:r>
      <w:r>
        <w:rPr>
          <w:rFonts w:ascii="Times New Roman" w:hAnsi="Times New Roman"/>
          <w:color w:val="000000"/>
          <w:spacing w:val="2"/>
          <w:sz w:val="28"/>
          <w:szCs w:val="28"/>
          <w:lang w:val="uk-UA"/>
        </w:rPr>
        <w:br/>
      </w:r>
      <w:r>
        <w:rPr>
          <w:rFonts w:ascii="Times New Roman" w:hAnsi="Times New Roman"/>
          <w:color w:val="000000"/>
          <w:sz w:val="28"/>
          <w:szCs w:val="28"/>
          <w:lang w:val="uk-UA"/>
        </w:rPr>
        <w:t>України та інших держав відповідно до законодавства України;</w:t>
      </w:r>
    </w:p>
    <w:p w:rsidR="00BB55A8" w:rsidRDefault="00BB55A8" w:rsidP="00BB55A8">
      <w:pPr>
        <w:widowControl w:val="0"/>
        <w:numPr>
          <w:ilvl w:val="0"/>
          <w:numId w:val="2"/>
        </w:numPr>
        <w:shd w:val="clear" w:color="auto" w:fill="FFFFFF"/>
        <w:tabs>
          <w:tab w:val="left" w:pos="35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9"/>
          <w:sz w:val="28"/>
          <w:szCs w:val="28"/>
          <w:lang w:val="uk-UA"/>
        </w:rPr>
        <w:t>Підприємств має право за згодою Власника створювати філіали,</w:t>
      </w:r>
      <w:r>
        <w:rPr>
          <w:rFonts w:ascii="Times New Roman" w:hAnsi="Times New Roman"/>
          <w:color w:val="000000"/>
          <w:sz w:val="28"/>
          <w:szCs w:val="28"/>
          <w:lang w:val="uk-UA"/>
        </w:rPr>
        <w:t xml:space="preserve"> </w:t>
      </w:r>
      <w:r>
        <w:rPr>
          <w:rFonts w:ascii="Times New Roman" w:hAnsi="Times New Roman"/>
          <w:color w:val="000000"/>
          <w:spacing w:val="3"/>
          <w:sz w:val="28"/>
          <w:szCs w:val="28"/>
          <w:lang w:val="uk-UA"/>
        </w:rPr>
        <w:t>представництва, відділення та інші відокремлені підрозділи з правом</w:t>
      </w:r>
      <w:r>
        <w:rPr>
          <w:rFonts w:ascii="Times New Roman" w:hAnsi="Times New Roman"/>
          <w:color w:val="000000"/>
          <w:spacing w:val="9"/>
          <w:sz w:val="28"/>
          <w:szCs w:val="28"/>
          <w:lang w:val="uk-UA"/>
        </w:rPr>
        <w:t xml:space="preserve"> </w:t>
      </w:r>
      <w:r>
        <w:rPr>
          <w:rFonts w:ascii="Times New Roman" w:hAnsi="Times New Roman"/>
          <w:color w:val="000000"/>
          <w:spacing w:val="2"/>
          <w:sz w:val="28"/>
          <w:szCs w:val="28"/>
          <w:lang w:val="uk-UA"/>
        </w:rPr>
        <w:t>відкриття поточних і</w:t>
      </w:r>
      <w:r>
        <w:rPr>
          <w:rFonts w:ascii="Times New Roman" w:hAnsi="Times New Roman"/>
          <w:color w:val="000000"/>
          <w:spacing w:val="9"/>
          <w:sz w:val="28"/>
          <w:szCs w:val="28"/>
          <w:lang w:val="uk-UA"/>
        </w:rPr>
        <w:t xml:space="preserve"> </w:t>
      </w:r>
      <w:r>
        <w:rPr>
          <w:rFonts w:ascii="Times New Roman" w:hAnsi="Times New Roman"/>
          <w:color w:val="000000"/>
          <w:spacing w:val="2"/>
          <w:sz w:val="28"/>
          <w:szCs w:val="28"/>
          <w:lang w:val="uk-UA"/>
        </w:rPr>
        <w:t>розрахункових  рахунків,  затверджувати</w:t>
      </w:r>
      <w:r>
        <w:rPr>
          <w:rFonts w:ascii="Times New Roman" w:hAnsi="Times New Roman"/>
          <w:color w:val="000000"/>
          <w:spacing w:val="9"/>
          <w:sz w:val="28"/>
          <w:szCs w:val="28"/>
          <w:lang w:val="uk-UA"/>
        </w:rPr>
        <w:t xml:space="preserve"> </w:t>
      </w:r>
      <w:r>
        <w:rPr>
          <w:rFonts w:ascii="Times New Roman" w:hAnsi="Times New Roman"/>
          <w:color w:val="000000"/>
          <w:spacing w:val="3"/>
          <w:sz w:val="28"/>
          <w:szCs w:val="28"/>
          <w:lang w:val="uk-UA"/>
        </w:rPr>
        <w:t>Положення про них;</w:t>
      </w:r>
    </w:p>
    <w:p w:rsidR="00BB55A8" w:rsidRDefault="00BB55A8" w:rsidP="00BB55A8">
      <w:pPr>
        <w:widowControl w:val="0"/>
        <w:numPr>
          <w:ilvl w:val="0"/>
          <w:numId w:val="2"/>
        </w:numPr>
        <w:shd w:val="clear" w:color="auto" w:fill="FFFFFF"/>
        <w:tabs>
          <w:tab w:val="left" w:pos="35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 xml:space="preserve">Підприємство має право добровільно увійти в об'єднання підприємств </w:t>
      </w:r>
      <w:r>
        <w:rPr>
          <w:rFonts w:ascii="Times New Roman" w:hAnsi="Times New Roman"/>
          <w:color w:val="000000"/>
          <w:spacing w:val="1"/>
          <w:sz w:val="28"/>
          <w:szCs w:val="28"/>
          <w:lang w:val="uk-UA"/>
        </w:rPr>
        <w:t>по галузевому, територіальному та іншим принципам за згодою Власника.</w:t>
      </w:r>
    </w:p>
    <w:p w:rsidR="00BB55A8" w:rsidRDefault="00BB55A8" w:rsidP="00BB55A8">
      <w:pPr>
        <w:widowControl w:val="0"/>
        <w:numPr>
          <w:ilvl w:val="1"/>
          <w:numId w:val="6"/>
        </w:numPr>
        <w:shd w:val="clear" w:color="auto" w:fill="FFFFFF"/>
        <w:autoSpaceDE w:val="0"/>
        <w:autoSpaceDN w:val="0"/>
        <w:adjustRightInd w:val="0"/>
        <w:spacing w:before="326" w:after="0" w:line="240" w:lineRule="auto"/>
        <w:ind w:hanging="434"/>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Підприємство зобов'язане:</w:t>
      </w:r>
    </w:p>
    <w:p w:rsidR="00BB55A8" w:rsidRDefault="00BB55A8" w:rsidP="00BB55A8">
      <w:pPr>
        <w:widowControl w:val="0"/>
        <w:numPr>
          <w:ilvl w:val="0"/>
          <w:numId w:val="2"/>
        </w:numPr>
        <w:shd w:val="clear" w:color="auto" w:fill="FFFFFF"/>
        <w:tabs>
          <w:tab w:val="left" w:pos="35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при визначенні стратегії господарської діяльності враховувати доведені у встановленому порядку державні контракти, державне замовлення та </w:t>
      </w:r>
      <w:r>
        <w:rPr>
          <w:rFonts w:ascii="Times New Roman" w:hAnsi="Times New Roman"/>
          <w:color w:val="000000"/>
          <w:spacing w:val="2"/>
          <w:sz w:val="28"/>
          <w:szCs w:val="28"/>
          <w:lang w:val="uk-UA"/>
        </w:rPr>
        <w:t>інші договірні зобов'язання, які є обов'язковими для виконання;</w:t>
      </w:r>
    </w:p>
    <w:p w:rsidR="00BB55A8" w:rsidRDefault="00BB55A8" w:rsidP="00BB55A8">
      <w:pPr>
        <w:widowControl w:val="0"/>
        <w:numPr>
          <w:ilvl w:val="0"/>
          <w:numId w:val="2"/>
        </w:numPr>
        <w:shd w:val="clear" w:color="auto" w:fill="FFFFFF"/>
        <w:tabs>
          <w:tab w:val="left" w:pos="35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своєчасно сплачувати податки та інші відрахування до бюджету, згідно </w:t>
      </w:r>
      <w:r>
        <w:rPr>
          <w:rFonts w:ascii="Times New Roman" w:hAnsi="Times New Roman"/>
          <w:color w:val="000000"/>
          <w:spacing w:val="2"/>
          <w:sz w:val="28"/>
          <w:szCs w:val="28"/>
          <w:lang w:val="uk-UA"/>
        </w:rPr>
        <w:t>з чинним законодавством;</w:t>
      </w:r>
    </w:p>
    <w:p w:rsidR="00BB55A8" w:rsidRDefault="00BB55A8" w:rsidP="00BB55A8">
      <w:pPr>
        <w:widowControl w:val="0"/>
        <w:numPr>
          <w:ilvl w:val="0"/>
          <w:numId w:val="2"/>
        </w:numPr>
        <w:shd w:val="clear" w:color="auto" w:fill="FFFFFF"/>
        <w:tabs>
          <w:tab w:val="left" w:pos="35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3"/>
          <w:sz w:val="28"/>
          <w:szCs w:val="28"/>
          <w:lang w:val="uk-UA"/>
        </w:rPr>
        <w:t xml:space="preserve">здійснювати  розвиток основних фондів, забезпечувати  своєчасне </w:t>
      </w:r>
      <w:r>
        <w:rPr>
          <w:rFonts w:ascii="Times New Roman" w:hAnsi="Times New Roman"/>
          <w:color w:val="000000"/>
          <w:sz w:val="28"/>
          <w:szCs w:val="28"/>
          <w:lang w:val="uk-UA"/>
        </w:rPr>
        <w:t>введення в дію придбаного обладнання та устаткування;</w:t>
      </w:r>
    </w:p>
    <w:p w:rsidR="00BB55A8" w:rsidRDefault="00BB55A8" w:rsidP="00BB55A8">
      <w:pPr>
        <w:widowControl w:val="0"/>
        <w:numPr>
          <w:ilvl w:val="0"/>
          <w:numId w:val="2"/>
        </w:numPr>
        <w:shd w:val="clear" w:color="auto" w:fill="FFFFFF"/>
        <w:tabs>
          <w:tab w:val="left" w:pos="35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 xml:space="preserve">створювати належні умови для високопродуктивної праці  своїх </w:t>
      </w:r>
      <w:r>
        <w:rPr>
          <w:rFonts w:ascii="Times New Roman" w:hAnsi="Times New Roman"/>
          <w:color w:val="000000"/>
          <w:sz w:val="28"/>
          <w:szCs w:val="28"/>
          <w:lang w:val="uk-UA"/>
        </w:rPr>
        <w:t>працівників, дотримуватись вимог чинного законодавства про працю,</w:t>
      </w:r>
      <w:r>
        <w:rPr>
          <w:rFonts w:ascii="Times New Roman" w:hAnsi="Times New Roman"/>
          <w:color w:val="000000"/>
          <w:spacing w:val="2"/>
          <w:sz w:val="28"/>
          <w:szCs w:val="28"/>
          <w:lang w:val="uk-UA"/>
        </w:rPr>
        <w:t xml:space="preserve"> </w:t>
      </w:r>
      <w:r>
        <w:rPr>
          <w:rFonts w:ascii="Times New Roman" w:hAnsi="Times New Roman"/>
          <w:color w:val="000000"/>
          <w:sz w:val="28"/>
          <w:szCs w:val="28"/>
          <w:lang w:val="uk-UA"/>
        </w:rPr>
        <w:t>соціальне страхування, правил і норм охорони праці, техніки безпеки;</w:t>
      </w:r>
    </w:p>
    <w:p w:rsidR="00BB55A8" w:rsidRDefault="00BB55A8" w:rsidP="00BB55A8">
      <w:pPr>
        <w:widowControl w:val="0"/>
        <w:numPr>
          <w:ilvl w:val="0"/>
          <w:numId w:val="2"/>
        </w:numPr>
        <w:shd w:val="clear" w:color="auto" w:fill="FFFFFF"/>
        <w:tabs>
          <w:tab w:val="left" w:pos="35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4"/>
          <w:sz w:val="28"/>
          <w:szCs w:val="28"/>
          <w:lang w:val="uk-UA"/>
        </w:rPr>
        <w:t>здійснювати заходи з метою підвищення матеріальної зацікавленості</w:t>
      </w:r>
      <w:r>
        <w:rPr>
          <w:rFonts w:ascii="Times New Roman" w:hAnsi="Times New Roman"/>
          <w:color w:val="000000"/>
          <w:sz w:val="28"/>
          <w:szCs w:val="28"/>
          <w:lang w:val="uk-UA"/>
        </w:rPr>
        <w:t xml:space="preserve"> </w:t>
      </w:r>
      <w:r>
        <w:rPr>
          <w:rFonts w:ascii="Times New Roman" w:hAnsi="Times New Roman"/>
          <w:color w:val="000000"/>
          <w:spacing w:val="15"/>
          <w:sz w:val="28"/>
          <w:szCs w:val="28"/>
          <w:lang w:val="uk-UA"/>
        </w:rPr>
        <w:t xml:space="preserve">працівників як в </w:t>
      </w:r>
      <w:r>
        <w:rPr>
          <w:rFonts w:ascii="Times New Roman" w:hAnsi="Times New Roman"/>
          <w:color w:val="000000"/>
          <w:sz w:val="28"/>
          <w:szCs w:val="28"/>
          <w:lang w:val="uk-UA"/>
        </w:rPr>
        <w:t>результатах</w:t>
      </w:r>
      <w:r>
        <w:rPr>
          <w:rFonts w:ascii="Times New Roman" w:hAnsi="Times New Roman"/>
          <w:color w:val="000000"/>
          <w:spacing w:val="15"/>
          <w:sz w:val="28"/>
          <w:szCs w:val="28"/>
          <w:lang w:val="uk-UA"/>
        </w:rPr>
        <w:t xml:space="preserve"> </w:t>
      </w:r>
      <w:r>
        <w:rPr>
          <w:rFonts w:ascii="Times New Roman" w:hAnsi="Times New Roman"/>
          <w:color w:val="000000"/>
          <w:sz w:val="28"/>
          <w:szCs w:val="28"/>
          <w:lang w:val="uk-UA"/>
        </w:rPr>
        <w:t>особистої</w:t>
      </w:r>
      <w:r>
        <w:rPr>
          <w:rFonts w:ascii="Times New Roman" w:hAnsi="Times New Roman"/>
          <w:color w:val="000000"/>
          <w:spacing w:val="15"/>
          <w:sz w:val="28"/>
          <w:szCs w:val="28"/>
          <w:lang w:val="uk-UA"/>
        </w:rPr>
        <w:t xml:space="preserve"> праці, так і у загальних </w:t>
      </w:r>
      <w:r>
        <w:rPr>
          <w:rFonts w:ascii="Times New Roman" w:hAnsi="Times New Roman"/>
          <w:color w:val="000000"/>
          <w:spacing w:val="10"/>
          <w:sz w:val="28"/>
          <w:szCs w:val="28"/>
          <w:lang w:val="uk-UA"/>
        </w:rPr>
        <w:t>підсумках роботи</w:t>
      </w:r>
      <w:r>
        <w:rPr>
          <w:rFonts w:ascii="Times New Roman" w:hAnsi="Times New Roman"/>
          <w:color w:val="000000"/>
          <w:sz w:val="28"/>
          <w:szCs w:val="28"/>
          <w:lang w:val="uk-UA"/>
        </w:rPr>
        <w:t xml:space="preserve"> </w:t>
      </w:r>
      <w:r>
        <w:rPr>
          <w:rFonts w:ascii="Times New Roman" w:hAnsi="Times New Roman"/>
          <w:color w:val="000000"/>
          <w:spacing w:val="10"/>
          <w:sz w:val="28"/>
          <w:szCs w:val="28"/>
          <w:lang w:val="uk-UA"/>
        </w:rPr>
        <w:t xml:space="preserve">Підприємства, забезпечення економного і </w:t>
      </w:r>
      <w:r>
        <w:rPr>
          <w:rFonts w:ascii="Times New Roman" w:hAnsi="Times New Roman"/>
          <w:color w:val="000000"/>
          <w:spacing w:val="12"/>
          <w:sz w:val="28"/>
          <w:szCs w:val="28"/>
          <w:lang w:val="uk-UA"/>
        </w:rPr>
        <w:t xml:space="preserve">раціонального використання фонду споживання, своєчасних </w:t>
      </w:r>
      <w:r>
        <w:rPr>
          <w:rFonts w:ascii="Times New Roman" w:hAnsi="Times New Roman"/>
          <w:color w:val="000000"/>
          <w:sz w:val="28"/>
          <w:szCs w:val="28"/>
          <w:lang w:val="uk-UA"/>
        </w:rPr>
        <w:t>розрахунків з працівниками підприємства;</w:t>
      </w:r>
    </w:p>
    <w:p w:rsidR="00BB55A8" w:rsidRDefault="00BB55A8" w:rsidP="00BB55A8">
      <w:pPr>
        <w:widowControl w:val="0"/>
        <w:numPr>
          <w:ilvl w:val="0"/>
          <w:numId w:val="2"/>
        </w:numPr>
        <w:shd w:val="clear" w:color="auto" w:fill="FFFFFF"/>
        <w:tabs>
          <w:tab w:val="left" w:pos="36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економно та раціонально використовувати енергоресурси та воду;</w:t>
      </w:r>
    </w:p>
    <w:p w:rsidR="00BB55A8" w:rsidRDefault="00BB55A8" w:rsidP="00BB55A8">
      <w:pPr>
        <w:widowControl w:val="0"/>
        <w:numPr>
          <w:ilvl w:val="0"/>
          <w:numId w:val="2"/>
        </w:numPr>
        <w:shd w:val="clear" w:color="auto" w:fill="FFFFFF"/>
        <w:tabs>
          <w:tab w:val="left" w:pos="36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0"/>
          <w:sz w:val="28"/>
          <w:szCs w:val="28"/>
          <w:lang w:val="uk-UA"/>
        </w:rPr>
        <w:t xml:space="preserve">виконувати норми і вимоги чинного законодавства щодо  охорони </w:t>
      </w:r>
      <w:r>
        <w:rPr>
          <w:rFonts w:ascii="Times New Roman" w:hAnsi="Times New Roman"/>
          <w:color w:val="000000"/>
          <w:sz w:val="28"/>
          <w:szCs w:val="28"/>
          <w:lang w:val="uk-UA"/>
        </w:rPr>
        <w:t>навколишнього середовища, раціонального використання і відтворення</w:t>
      </w:r>
      <w:r>
        <w:rPr>
          <w:rFonts w:ascii="Times New Roman" w:hAnsi="Times New Roman"/>
          <w:color w:val="000000"/>
          <w:spacing w:val="10"/>
          <w:sz w:val="28"/>
          <w:szCs w:val="28"/>
          <w:lang w:val="uk-UA"/>
        </w:rPr>
        <w:t xml:space="preserve"> </w:t>
      </w:r>
      <w:r>
        <w:rPr>
          <w:rFonts w:ascii="Times New Roman" w:hAnsi="Times New Roman"/>
          <w:color w:val="000000"/>
          <w:spacing w:val="-1"/>
          <w:sz w:val="28"/>
          <w:szCs w:val="28"/>
          <w:lang w:val="uk-UA"/>
        </w:rPr>
        <w:t>природних ресурсів;</w:t>
      </w:r>
    </w:p>
    <w:p w:rsidR="00BB55A8" w:rsidRDefault="00BB55A8" w:rsidP="00BB55A8">
      <w:pPr>
        <w:widowControl w:val="0"/>
        <w:numPr>
          <w:ilvl w:val="0"/>
          <w:numId w:val="2"/>
        </w:numPr>
        <w:shd w:val="clear" w:color="auto" w:fill="FFFFFF"/>
        <w:tabs>
          <w:tab w:val="left" w:pos="36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 xml:space="preserve">забезпечення високої якості послуг і робіт, передбачених Статутом </w:t>
      </w:r>
      <w:r>
        <w:rPr>
          <w:rFonts w:ascii="Times New Roman" w:hAnsi="Times New Roman"/>
          <w:color w:val="000000"/>
          <w:spacing w:val="1"/>
          <w:sz w:val="28"/>
          <w:szCs w:val="28"/>
          <w:lang w:val="uk-UA"/>
        </w:rPr>
        <w:t>Підприємства</w:t>
      </w:r>
      <w:r>
        <w:rPr>
          <w:rFonts w:ascii="Times New Roman" w:hAnsi="Times New Roman"/>
          <w:color w:val="000000"/>
          <w:spacing w:val="4"/>
          <w:sz w:val="28"/>
          <w:szCs w:val="28"/>
          <w:lang w:val="uk-UA"/>
        </w:rPr>
        <w:t>.</w:t>
      </w:r>
    </w:p>
    <w:p w:rsidR="00BB55A8" w:rsidRDefault="00BB55A8" w:rsidP="00BB55A8">
      <w:pPr>
        <w:widowControl w:val="0"/>
        <w:numPr>
          <w:ilvl w:val="1"/>
          <w:numId w:val="6"/>
        </w:numPr>
        <w:shd w:val="clear" w:color="auto" w:fill="FFFFFF"/>
        <w:tabs>
          <w:tab w:val="num" w:pos="-142"/>
          <w:tab w:val="num" w:pos="0"/>
        </w:tabs>
        <w:autoSpaceDE w:val="0"/>
        <w:autoSpaceDN w:val="0"/>
        <w:adjustRightInd w:val="0"/>
        <w:spacing w:before="312" w:after="0" w:line="240" w:lineRule="auto"/>
        <w:ind w:left="0" w:right="96" w:firstLine="284"/>
        <w:jc w:val="both"/>
        <w:rPr>
          <w:rFonts w:ascii="Times New Roman" w:hAnsi="Times New Roman"/>
          <w:color w:val="000000"/>
          <w:spacing w:val="-1"/>
          <w:sz w:val="28"/>
          <w:szCs w:val="28"/>
          <w:lang w:val="uk-UA"/>
        </w:rPr>
      </w:pPr>
      <w:r>
        <w:rPr>
          <w:rFonts w:ascii="Times New Roman" w:hAnsi="Times New Roman"/>
          <w:color w:val="000000"/>
          <w:spacing w:val="2"/>
          <w:sz w:val="28"/>
          <w:szCs w:val="28"/>
          <w:lang w:val="uk-UA"/>
        </w:rPr>
        <w:t xml:space="preserve">Підприємство здійснює бухгалтерський, оперативний облік та веде </w:t>
      </w:r>
      <w:r>
        <w:rPr>
          <w:rFonts w:ascii="Times New Roman" w:hAnsi="Times New Roman"/>
          <w:color w:val="000000"/>
          <w:spacing w:val="-1"/>
          <w:sz w:val="28"/>
          <w:szCs w:val="28"/>
          <w:lang w:val="uk-UA"/>
        </w:rPr>
        <w:t>статистичну звітність згідно з чинним законодавством.</w:t>
      </w:r>
    </w:p>
    <w:p w:rsidR="00BB55A8" w:rsidRDefault="00BB55A8" w:rsidP="00BB55A8">
      <w:pPr>
        <w:widowControl w:val="0"/>
        <w:numPr>
          <w:ilvl w:val="1"/>
          <w:numId w:val="6"/>
        </w:numPr>
        <w:shd w:val="clear" w:color="auto" w:fill="FFFFFF"/>
        <w:tabs>
          <w:tab w:val="num" w:pos="0"/>
        </w:tabs>
        <w:autoSpaceDE w:val="0"/>
        <w:autoSpaceDN w:val="0"/>
        <w:adjustRightInd w:val="0"/>
        <w:spacing w:before="312" w:after="0" w:line="240" w:lineRule="auto"/>
        <w:ind w:left="0" w:right="96" w:firstLine="284"/>
        <w:jc w:val="both"/>
        <w:rPr>
          <w:rFonts w:ascii="Times New Roman" w:hAnsi="Times New Roman"/>
          <w:sz w:val="28"/>
          <w:szCs w:val="28"/>
        </w:rPr>
      </w:pPr>
      <w:r>
        <w:rPr>
          <w:rFonts w:ascii="Times New Roman" w:hAnsi="Times New Roman"/>
          <w:color w:val="000000"/>
          <w:sz w:val="28"/>
          <w:szCs w:val="28"/>
          <w:lang w:val="uk-UA"/>
        </w:rPr>
        <w:t xml:space="preserve">Директор Підприємства та головний бухгалтер несуть персональну відповідальність за додержання порядку ведення і достовірності обліку та </w:t>
      </w:r>
      <w:r>
        <w:rPr>
          <w:rFonts w:ascii="Times New Roman" w:hAnsi="Times New Roman"/>
          <w:color w:val="000000"/>
          <w:spacing w:val="2"/>
          <w:sz w:val="28"/>
          <w:szCs w:val="28"/>
          <w:lang w:val="uk-UA"/>
        </w:rPr>
        <w:t>статистичної звітності.</w:t>
      </w:r>
    </w:p>
    <w:p w:rsidR="00BB55A8" w:rsidRDefault="00BB55A8" w:rsidP="00BB55A8">
      <w:pPr>
        <w:widowControl w:val="0"/>
        <w:numPr>
          <w:ilvl w:val="1"/>
          <w:numId w:val="6"/>
        </w:numPr>
        <w:shd w:val="clear" w:color="auto" w:fill="FFFFFF"/>
        <w:tabs>
          <w:tab w:val="num" w:pos="0"/>
        </w:tabs>
        <w:autoSpaceDE w:val="0"/>
        <w:autoSpaceDN w:val="0"/>
        <w:adjustRightInd w:val="0"/>
        <w:spacing w:before="312" w:after="0" w:line="240" w:lineRule="auto"/>
        <w:ind w:left="0" w:right="96" w:firstLine="284"/>
        <w:jc w:val="both"/>
        <w:rPr>
          <w:rFonts w:ascii="Times New Roman" w:hAnsi="Times New Roman"/>
          <w:sz w:val="28"/>
          <w:szCs w:val="28"/>
        </w:rPr>
      </w:pPr>
    </w:p>
    <w:p w:rsidR="00BB55A8" w:rsidRDefault="00BB55A8" w:rsidP="00BB55A8">
      <w:pPr>
        <w:widowControl w:val="0"/>
        <w:shd w:val="clear" w:color="auto" w:fill="FFFFFF"/>
        <w:autoSpaceDE w:val="0"/>
        <w:autoSpaceDN w:val="0"/>
        <w:adjustRightInd w:val="0"/>
        <w:spacing w:after="0" w:line="240" w:lineRule="auto"/>
        <w:ind w:right="10" w:firstLine="284"/>
        <w:jc w:val="center"/>
        <w:rPr>
          <w:rFonts w:ascii="Times New Roman" w:hAnsi="Times New Roman"/>
          <w:b/>
          <w:bCs/>
          <w:color w:val="000000"/>
          <w:spacing w:val="-2"/>
          <w:sz w:val="28"/>
          <w:szCs w:val="28"/>
          <w:lang w:val="uk-UA"/>
        </w:rPr>
      </w:pPr>
      <w:r>
        <w:rPr>
          <w:rFonts w:ascii="Times New Roman" w:hAnsi="Times New Roman"/>
          <w:b/>
          <w:bCs/>
          <w:color w:val="000000"/>
          <w:spacing w:val="-2"/>
          <w:sz w:val="28"/>
          <w:szCs w:val="28"/>
          <w:lang w:val="uk-UA"/>
        </w:rPr>
        <w:t xml:space="preserve">6. </w:t>
      </w:r>
      <w:r>
        <w:rPr>
          <w:rFonts w:ascii="Times New Roman" w:hAnsi="Times New Roman"/>
          <w:b/>
          <w:bCs/>
          <w:color w:val="000000"/>
          <w:spacing w:val="3"/>
          <w:sz w:val="28"/>
          <w:szCs w:val="28"/>
          <w:lang w:val="uk-UA"/>
        </w:rPr>
        <w:t>Управління</w:t>
      </w:r>
      <w:r>
        <w:rPr>
          <w:rFonts w:ascii="Times New Roman" w:hAnsi="Times New Roman"/>
          <w:b/>
          <w:bCs/>
          <w:color w:val="000000"/>
          <w:spacing w:val="-2"/>
          <w:sz w:val="28"/>
          <w:szCs w:val="28"/>
          <w:lang w:val="uk-UA"/>
        </w:rPr>
        <w:t xml:space="preserve"> Підприємством</w:t>
      </w:r>
    </w:p>
    <w:p w:rsidR="00BB55A8" w:rsidRDefault="00BB55A8" w:rsidP="00BB55A8">
      <w:pPr>
        <w:widowControl w:val="0"/>
        <w:shd w:val="clear" w:color="auto" w:fill="FFFFFF"/>
        <w:tabs>
          <w:tab w:val="left" w:pos="715"/>
        </w:tabs>
        <w:autoSpaceDE w:val="0"/>
        <w:autoSpaceDN w:val="0"/>
        <w:adjustRightInd w:val="0"/>
        <w:spacing w:before="322" w:after="0" w:line="240" w:lineRule="auto"/>
        <w:ind w:left="5" w:firstLine="284"/>
        <w:jc w:val="both"/>
        <w:rPr>
          <w:rFonts w:ascii="Times New Roman" w:hAnsi="Times New Roman"/>
          <w:color w:val="000000"/>
          <w:spacing w:val="-14"/>
          <w:sz w:val="28"/>
          <w:szCs w:val="28"/>
          <w:lang w:val="uk-UA"/>
        </w:rPr>
      </w:pPr>
      <w:r>
        <w:rPr>
          <w:rFonts w:ascii="Times New Roman" w:hAnsi="Times New Roman"/>
          <w:color w:val="000000"/>
          <w:spacing w:val="-3"/>
          <w:sz w:val="28"/>
          <w:szCs w:val="28"/>
          <w:lang w:val="uk-UA"/>
        </w:rPr>
        <w:t>6.1. Управління</w:t>
      </w:r>
      <w:r>
        <w:rPr>
          <w:rFonts w:ascii="Times New Roman" w:hAnsi="Times New Roman"/>
          <w:color w:val="000000"/>
          <w:spacing w:val="-2"/>
          <w:sz w:val="28"/>
          <w:szCs w:val="28"/>
          <w:lang w:val="uk-UA"/>
        </w:rPr>
        <w:t xml:space="preserve"> Підприємством здійснюють:</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4"/>
          <w:sz w:val="28"/>
          <w:szCs w:val="28"/>
          <w:lang w:val="uk-UA"/>
        </w:rPr>
        <w:t>вищий орган підприємства –</w:t>
      </w:r>
      <w:r>
        <w:rPr>
          <w:rFonts w:ascii="Times New Roman" w:hAnsi="Times New Roman"/>
          <w:color w:val="000000"/>
          <w:spacing w:val="-2"/>
          <w:sz w:val="28"/>
          <w:szCs w:val="28"/>
          <w:lang w:val="uk-UA"/>
        </w:rPr>
        <w:t xml:space="preserve"> Власник;</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уповноважений   Власником  орган – виконавчий   комітет   Чернігівської  міської ради;</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виконавчий орган Підприємства – Директор Підприємства.</w:t>
      </w:r>
    </w:p>
    <w:p w:rsidR="00BB55A8" w:rsidRDefault="00BB55A8" w:rsidP="00BB55A8">
      <w:pPr>
        <w:widowControl w:val="0"/>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p>
    <w:p w:rsidR="00BB55A8" w:rsidRDefault="00BB55A8" w:rsidP="00BB55A8">
      <w:pPr>
        <w:widowControl w:val="0"/>
        <w:numPr>
          <w:ilvl w:val="1"/>
          <w:numId w:val="7"/>
        </w:numPr>
        <w:shd w:val="clear" w:color="auto" w:fill="FFFFFF"/>
        <w:tabs>
          <w:tab w:val="left" w:pos="0"/>
        </w:tabs>
        <w:autoSpaceDE w:val="0"/>
        <w:autoSpaceDN w:val="0"/>
        <w:adjustRightInd w:val="0"/>
        <w:spacing w:after="0" w:line="240" w:lineRule="auto"/>
        <w:ind w:hanging="436"/>
        <w:jc w:val="both"/>
        <w:outlineLvl w:val="0"/>
        <w:rPr>
          <w:rFonts w:ascii="Times New Roman" w:hAnsi="Times New Roman"/>
          <w:color w:val="000000"/>
          <w:spacing w:val="-14"/>
          <w:sz w:val="28"/>
          <w:szCs w:val="28"/>
          <w:lang w:val="uk-UA"/>
        </w:rPr>
      </w:pPr>
      <w:r>
        <w:rPr>
          <w:rFonts w:ascii="Times New Roman" w:hAnsi="Times New Roman"/>
          <w:color w:val="000000"/>
          <w:spacing w:val="-2"/>
          <w:sz w:val="28"/>
          <w:szCs w:val="28"/>
          <w:lang w:val="uk-UA"/>
        </w:rPr>
        <w:t xml:space="preserve"> До компетенції Власника належать:</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прийняття рішення про вступ Підприємства до господарських об’єднань;</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вирішення інших питань, віднесених законодавством до компетенції Власника.</w:t>
      </w:r>
    </w:p>
    <w:p w:rsidR="00BB55A8" w:rsidRDefault="00BB55A8" w:rsidP="00BB55A8">
      <w:pPr>
        <w:widowControl w:val="0"/>
        <w:shd w:val="clear" w:color="auto" w:fill="FFFFFF"/>
        <w:tabs>
          <w:tab w:val="left" w:pos="0"/>
        </w:tabs>
        <w:autoSpaceDE w:val="0"/>
        <w:autoSpaceDN w:val="0"/>
        <w:adjustRightInd w:val="0"/>
        <w:spacing w:after="0" w:line="240" w:lineRule="auto"/>
        <w:jc w:val="both"/>
        <w:outlineLvl w:val="0"/>
        <w:rPr>
          <w:rFonts w:ascii="Times New Roman" w:hAnsi="Times New Roman"/>
          <w:color w:val="000000"/>
          <w:spacing w:val="-2"/>
          <w:sz w:val="28"/>
          <w:szCs w:val="28"/>
          <w:lang w:val="uk-UA"/>
        </w:rPr>
      </w:pPr>
    </w:p>
    <w:p w:rsidR="00BB55A8" w:rsidRDefault="00BB55A8" w:rsidP="00BB55A8">
      <w:pPr>
        <w:widowControl w:val="0"/>
        <w:shd w:val="clear" w:color="auto" w:fill="FFFFFF"/>
        <w:tabs>
          <w:tab w:val="left" w:pos="284"/>
        </w:tabs>
        <w:autoSpaceDE w:val="0"/>
        <w:autoSpaceDN w:val="0"/>
        <w:adjustRightInd w:val="0"/>
        <w:spacing w:after="0" w:line="240" w:lineRule="auto"/>
        <w:jc w:val="both"/>
        <w:outlineLvl w:val="0"/>
        <w:rPr>
          <w:rFonts w:ascii="Times New Roman" w:hAnsi="Times New Roman"/>
          <w:color w:val="000000"/>
          <w:spacing w:val="-2"/>
          <w:sz w:val="28"/>
          <w:szCs w:val="28"/>
          <w:lang w:val="uk-UA"/>
        </w:rPr>
      </w:pPr>
      <w:r>
        <w:rPr>
          <w:rFonts w:ascii="Times New Roman" w:hAnsi="Times New Roman"/>
          <w:color w:val="000000"/>
          <w:spacing w:val="-2"/>
          <w:sz w:val="28"/>
          <w:szCs w:val="28"/>
          <w:lang w:val="uk-UA"/>
        </w:rPr>
        <w:t xml:space="preserve">    6.3 До компетенції виконавчого комітету Чернігівської міської ради належать:</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внесення змін та доповнень до Статуту Підприємства;</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прийняття рішення про розподіл за результатами діяльності прибутку Підприємства;</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 (</w:t>
      </w:r>
      <w:r>
        <w:rPr>
          <w:rFonts w:ascii="Times New Roman" w:hAnsi="Times New Roman"/>
          <w:sz w:val="28"/>
          <w:szCs w:val="20"/>
          <w:lang w:val="uk-UA"/>
        </w:rPr>
        <w:t>дія граничних сум не застосовується у разі вчинення підприємством правочинів за результатами проведення процедур закупівель, передбачених Законом України «Про публічні закупівлі»)</w:t>
      </w:r>
      <w:r>
        <w:rPr>
          <w:rFonts w:ascii="Times New Roman" w:hAnsi="Times New Roman"/>
          <w:color w:val="000000"/>
          <w:spacing w:val="-2"/>
          <w:sz w:val="28"/>
          <w:szCs w:val="28"/>
          <w:lang w:val="uk-UA"/>
        </w:rPr>
        <w:t>;</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передбачають виконання Підприємством робіт (замовлення  Підприємством виконання робіт) вартістю, що перевищує 2 500 000 (два мільйони п’ятсот тисяч)  гривень</w:t>
      </w:r>
      <w:r>
        <w:rPr>
          <w:rFonts w:ascii="Times New Roman" w:hAnsi="Times New Roman"/>
          <w:sz w:val="28"/>
          <w:szCs w:val="20"/>
          <w:lang w:val="uk-UA"/>
        </w:rPr>
        <w:t xml:space="preserve"> (дія граничних сум не застосовується у разі вчинення підприємством правочинів за результатами проведення процедур закупівель, передбачених Законом України «Про публічні закупівлі»)</w:t>
      </w:r>
      <w:r>
        <w:rPr>
          <w:rFonts w:ascii="Times New Roman" w:hAnsi="Times New Roman"/>
          <w:color w:val="000000"/>
          <w:spacing w:val="-2"/>
          <w:sz w:val="28"/>
          <w:szCs w:val="28"/>
          <w:lang w:val="uk-UA"/>
        </w:rPr>
        <w:t>;</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передбачають залучення Підприємством інвестицій або здійснення Підприємством інвестицій вартістю, що перевищує 2 500 000 (два мільйони п’ятсот тисяч)  гривень;</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lastRenderedPageBreak/>
        <w:t>передбачають укладення Підприємством договорів спільної діяльності (простого товариства) незалежно від вартості вкладів сторін;</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передбачають укладення Підприємством договорів банківського кредиту більше 2 500 000 (двох мільйонів п’ятсот тисяч) гривень, випуску, придбання або відчуження Підприємством цінних паперів, незалежно від вартості таких зобов’язань.</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затвердження граничної чисельності працівників Підприємства, в тому числі його структурних підрозділів.</w:t>
      </w:r>
    </w:p>
    <w:p w:rsidR="00BB55A8" w:rsidRDefault="00BB55A8" w:rsidP="00BB55A8">
      <w:pPr>
        <w:widowControl w:val="0"/>
        <w:shd w:val="clear" w:color="auto" w:fill="FFFFFF"/>
        <w:tabs>
          <w:tab w:val="left" w:pos="0"/>
        </w:tabs>
        <w:autoSpaceDE w:val="0"/>
        <w:autoSpaceDN w:val="0"/>
        <w:adjustRightInd w:val="0"/>
        <w:spacing w:before="100" w:beforeAutospacing="1" w:after="0" w:line="240" w:lineRule="auto"/>
        <w:ind w:firstLine="284"/>
        <w:jc w:val="both"/>
        <w:rPr>
          <w:rFonts w:ascii="Times New Roman" w:hAnsi="Times New Roman"/>
          <w:color w:val="000000"/>
          <w:spacing w:val="-2"/>
          <w:sz w:val="28"/>
          <w:szCs w:val="28"/>
          <w:lang w:val="uk-UA"/>
        </w:rPr>
      </w:pPr>
      <w:r>
        <w:rPr>
          <w:rFonts w:ascii="Times New Roman" w:hAnsi="Times New Roman"/>
          <w:color w:val="000000"/>
          <w:spacing w:val="-2"/>
          <w:sz w:val="28"/>
          <w:szCs w:val="28"/>
          <w:lang w:val="uk-UA"/>
        </w:rPr>
        <w:t xml:space="preserve">6.4.  До компетенції Чернігівського міського голови або особи, що відповідно до законодавства виконує повноваження Чернігівського міського голови, належать: </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
          <w:sz w:val="28"/>
          <w:szCs w:val="28"/>
          <w:lang w:val="uk-UA"/>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1"/>
          <w:sz w:val="28"/>
          <w:szCs w:val="28"/>
          <w:lang w:val="uk-UA"/>
        </w:rPr>
        <w:t xml:space="preserve"> укладення трудового контракту з Директором Підприємства, визначення строку трудового контракту та інших умов трудового контракту;</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призначення виконуючого обов’язки Директора Підприємства на період його тимчасової відсутності;</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BB55A8" w:rsidRDefault="00BB55A8" w:rsidP="00BB55A8">
      <w:pPr>
        <w:widowControl w:val="0"/>
        <w:shd w:val="clear" w:color="auto" w:fill="FFFFFF"/>
        <w:tabs>
          <w:tab w:val="left" w:pos="821"/>
        </w:tabs>
        <w:autoSpaceDE w:val="0"/>
        <w:autoSpaceDN w:val="0"/>
        <w:adjustRightInd w:val="0"/>
        <w:spacing w:before="100" w:beforeAutospacing="1" w:after="0" w:line="240" w:lineRule="auto"/>
        <w:ind w:firstLine="284"/>
        <w:jc w:val="both"/>
        <w:rPr>
          <w:rFonts w:ascii="Times New Roman" w:hAnsi="Times New Roman"/>
          <w:color w:val="000000"/>
          <w:spacing w:val="-7"/>
          <w:sz w:val="28"/>
          <w:szCs w:val="28"/>
          <w:lang w:val="uk-UA"/>
        </w:rPr>
      </w:pPr>
      <w:r>
        <w:rPr>
          <w:rFonts w:ascii="Times New Roman" w:hAnsi="Times New Roman"/>
          <w:color w:val="000000"/>
          <w:spacing w:val="-7"/>
          <w:sz w:val="28"/>
          <w:szCs w:val="28"/>
          <w:lang w:val="uk-UA"/>
        </w:rPr>
        <w:t>6.5.  До компетенції Директора Підприємства  відносяться всі повноваження, які не віднесені цим Статутом та чинним законодавством до повноважень  інших органів Підприємства, в тому числі:</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w:t>
      </w:r>
      <w:r>
        <w:rPr>
          <w:rFonts w:ascii="Times New Roman" w:hAnsi="Times New Roman"/>
          <w:color w:val="000000"/>
          <w:sz w:val="28"/>
          <w:szCs w:val="28"/>
          <w:lang w:val="uk-UA"/>
        </w:rPr>
        <w:t xml:space="preserve"> </w:t>
      </w:r>
      <w:r>
        <w:rPr>
          <w:rFonts w:ascii="Times New Roman" w:hAnsi="Times New Roman"/>
          <w:color w:val="000000"/>
          <w:spacing w:val="-7"/>
          <w:sz w:val="28"/>
          <w:szCs w:val="28"/>
          <w:lang w:val="uk-UA"/>
        </w:rPr>
        <w:t>законодавством, видавати довіреності щодо представництва інтересів Підприємства;</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управляти поточною господарською діяльністю Підприємства;</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від імені Підприємства вчиняти правочини, укладати договори з урахуванням обмежень, визначених п. 6.3 Статуту;</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в межах затвердженої структури та граничної чисельності працівників приймати на роботу та звільняти працівників Підприємства;</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видавати накази та розпорядження обов’язкові для персоналу Підприємства;</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укладати колективний договір від імені Власника Підприємства;</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 xml:space="preserve">визначати перелік відомостей, що становлять комерційну таємницю </w:t>
      </w:r>
      <w:r>
        <w:rPr>
          <w:rFonts w:ascii="Times New Roman" w:hAnsi="Times New Roman"/>
          <w:color w:val="000000"/>
          <w:spacing w:val="-7"/>
          <w:sz w:val="28"/>
          <w:szCs w:val="28"/>
          <w:lang w:val="uk-UA"/>
        </w:rPr>
        <w:lastRenderedPageBreak/>
        <w:t>Підприємства;</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здійснювати інші дії, що випливають з діяльності Підприємства відповідно до чинного законодавства та цього Статуту.</w:t>
      </w:r>
    </w:p>
    <w:p w:rsidR="00BB55A8" w:rsidRDefault="00BB55A8" w:rsidP="00BB55A8">
      <w:pPr>
        <w:widowControl w:val="0"/>
        <w:shd w:val="clear" w:color="auto" w:fill="FFFFFF"/>
        <w:tabs>
          <w:tab w:val="left" w:pos="821"/>
        </w:tabs>
        <w:autoSpaceDE w:val="0"/>
        <w:autoSpaceDN w:val="0"/>
        <w:adjustRightInd w:val="0"/>
        <w:spacing w:before="100" w:beforeAutospacing="1" w:after="0" w:line="240" w:lineRule="auto"/>
        <w:jc w:val="both"/>
        <w:rPr>
          <w:rFonts w:ascii="Times New Roman" w:hAnsi="Times New Roman"/>
          <w:color w:val="000000"/>
          <w:spacing w:val="-7"/>
          <w:sz w:val="28"/>
          <w:szCs w:val="28"/>
          <w:lang w:val="uk-UA"/>
        </w:rPr>
      </w:pPr>
      <w:r>
        <w:rPr>
          <w:rFonts w:ascii="Times New Roman" w:hAnsi="Times New Roman"/>
          <w:color w:val="000000"/>
          <w:spacing w:val="-7"/>
          <w:sz w:val="28"/>
          <w:szCs w:val="28"/>
          <w:lang w:val="uk-UA"/>
        </w:rPr>
        <w:t xml:space="preserve">         6.6. У разі, якщо законами України або рішенням Власника встановлений інший порядок погодження операцій з майном Підприємства, застосовується порядок, визначений законами України або рішенням Власника. </w:t>
      </w:r>
    </w:p>
    <w:p w:rsidR="00BB55A8" w:rsidRDefault="00BB55A8" w:rsidP="00BB55A8">
      <w:pPr>
        <w:widowControl w:val="0"/>
        <w:shd w:val="clear" w:color="auto" w:fill="FFFFFF"/>
        <w:tabs>
          <w:tab w:val="left" w:pos="821"/>
        </w:tabs>
        <w:autoSpaceDE w:val="0"/>
        <w:autoSpaceDN w:val="0"/>
        <w:adjustRightInd w:val="0"/>
        <w:spacing w:before="100" w:beforeAutospacing="1" w:after="0" w:line="240" w:lineRule="auto"/>
        <w:jc w:val="both"/>
        <w:rPr>
          <w:rFonts w:ascii="Times New Roman" w:hAnsi="Times New Roman"/>
          <w:color w:val="000000"/>
          <w:spacing w:val="-7"/>
          <w:sz w:val="28"/>
          <w:szCs w:val="28"/>
          <w:lang w:val="uk-UA"/>
        </w:rPr>
      </w:pPr>
      <w:r>
        <w:rPr>
          <w:rFonts w:ascii="Times New Roman" w:hAnsi="Times New Roman"/>
          <w:color w:val="000000"/>
          <w:spacing w:val="-7"/>
          <w:sz w:val="28"/>
          <w:szCs w:val="28"/>
          <w:lang w:val="uk-UA"/>
        </w:rPr>
        <w:t xml:space="preserve">        6.7.  Директор несе особисту відповідальність за виконання покладених на нього обов’язків. </w:t>
      </w:r>
    </w:p>
    <w:p w:rsidR="00BB55A8" w:rsidRDefault="00BB55A8" w:rsidP="00BB55A8">
      <w:pPr>
        <w:widowControl w:val="0"/>
        <w:shd w:val="clear" w:color="auto" w:fill="FFFFFF"/>
        <w:tabs>
          <w:tab w:val="left" w:pos="821"/>
        </w:tabs>
        <w:autoSpaceDE w:val="0"/>
        <w:autoSpaceDN w:val="0"/>
        <w:adjustRightInd w:val="0"/>
        <w:spacing w:before="100" w:beforeAutospacing="1" w:after="0" w:line="240" w:lineRule="auto"/>
        <w:jc w:val="both"/>
        <w:rPr>
          <w:rFonts w:ascii="Times New Roman" w:hAnsi="Times New Roman"/>
          <w:color w:val="000000"/>
          <w:spacing w:val="-7"/>
          <w:sz w:val="28"/>
          <w:szCs w:val="28"/>
          <w:lang w:val="uk-UA"/>
        </w:rPr>
      </w:pPr>
      <w:r>
        <w:rPr>
          <w:rFonts w:ascii="Times New Roman" w:hAnsi="Times New Roman"/>
          <w:color w:val="000000"/>
          <w:spacing w:val="-7"/>
          <w:sz w:val="28"/>
          <w:szCs w:val="28"/>
          <w:lang w:val="uk-UA"/>
        </w:rPr>
        <w:t xml:space="preserve">        6.8.  Трудовий колектив підприємства складають всі громадяни, які своєю працею беруть участь в його діяльності на основі трудового договору, (контракту).</w:t>
      </w:r>
    </w:p>
    <w:p w:rsidR="00BB55A8" w:rsidRDefault="00BB55A8" w:rsidP="00BB55A8">
      <w:pPr>
        <w:widowControl w:val="0"/>
        <w:shd w:val="clear" w:color="auto" w:fill="FFFFFF"/>
        <w:tabs>
          <w:tab w:val="left" w:pos="821"/>
        </w:tabs>
        <w:autoSpaceDE w:val="0"/>
        <w:autoSpaceDN w:val="0"/>
        <w:adjustRightInd w:val="0"/>
        <w:spacing w:before="100" w:beforeAutospacing="1" w:after="0" w:line="240" w:lineRule="auto"/>
        <w:jc w:val="both"/>
        <w:rPr>
          <w:rFonts w:ascii="Times New Roman" w:hAnsi="Times New Roman"/>
          <w:color w:val="000000"/>
          <w:spacing w:val="-7"/>
          <w:sz w:val="28"/>
          <w:szCs w:val="28"/>
          <w:lang w:val="uk-UA"/>
        </w:rPr>
      </w:pPr>
      <w:r>
        <w:rPr>
          <w:rFonts w:ascii="Times New Roman" w:hAnsi="Times New Roman"/>
          <w:color w:val="000000"/>
          <w:spacing w:val="-7"/>
          <w:sz w:val="28"/>
          <w:szCs w:val="28"/>
          <w:lang w:val="uk-UA"/>
        </w:rPr>
        <w:t xml:space="preserve">        6.9. Основною організаційною формою здійснення трудовими колективами своїх повноважень є збори (конференція). Збори колективу вважаються правомочними, якщо в них бере участь більше половини членів трудового колективу, а конференція – не менше двох третин делегатів.</w:t>
      </w:r>
    </w:p>
    <w:p w:rsidR="00BB55A8" w:rsidRDefault="00BB55A8" w:rsidP="00BB55A8">
      <w:pPr>
        <w:widowControl w:val="0"/>
        <w:shd w:val="clear" w:color="auto" w:fill="FFFFFF"/>
        <w:tabs>
          <w:tab w:val="left" w:pos="821"/>
        </w:tabs>
        <w:autoSpaceDE w:val="0"/>
        <w:autoSpaceDN w:val="0"/>
        <w:adjustRightInd w:val="0"/>
        <w:spacing w:before="100" w:beforeAutospacing="1" w:after="0" w:line="240" w:lineRule="auto"/>
        <w:jc w:val="both"/>
        <w:rPr>
          <w:rFonts w:ascii="Times New Roman" w:hAnsi="Times New Roman"/>
          <w:color w:val="000000"/>
          <w:spacing w:val="-7"/>
          <w:sz w:val="28"/>
          <w:szCs w:val="28"/>
          <w:lang w:val="uk-UA"/>
        </w:rPr>
      </w:pPr>
      <w:r>
        <w:rPr>
          <w:rFonts w:ascii="Times New Roman" w:hAnsi="Times New Roman"/>
          <w:color w:val="000000"/>
          <w:spacing w:val="-7"/>
          <w:sz w:val="28"/>
          <w:szCs w:val="28"/>
          <w:lang w:val="uk-UA"/>
        </w:rPr>
        <w:t xml:space="preserve">       6.10.   До компетенції зборів (конференції) відносяться:</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вирішення питання самоврядування трудового колективу;</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розгляд проекту колективного договору;</w:t>
      </w:r>
    </w:p>
    <w:p w:rsidR="00BB55A8" w:rsidRDefault="00BB55A8" w:rsidP="00BB55A8">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7"/>
          <w:sz w:val="28"/>
          <w:szCs w:val="28"/>
          <w:lang w:val="uk-UA"/>
        </w:rPr>
        <w:t>вирішення інших питань, що віднесені законодавством до компетенції зборів (конференції).</w:t>
      </w:r>
    </w:p>
    <w:p w:rsidR="00BB55A8" w:rsidRDefault="00BB55A8" w:rsidP="00BB55A8">
      <w:pPr>
        <w:widowControl w:val="0"/>
        <w:shd w:val="clear" w:color="auto" w:fill="FFFFFF"/>
        <w:tabs>
          <w:tab w:val="left" w:pos="821"/>
        </w:tabs>
        <w:autoSpaceDE w:val="0"/>
        <w:autoSpaceDN w:val="0"/>
        <w:adjustRightInd w:val="0"/>
        <w:spacing w:before="100" w:beforeAutospacing="1" w:after="0" w:line="240" w:lineRule="auto"/>
        <w:jc w:val="both"/>
        <w:rPr>
          <w:rFonts w:ascii="Times New Roman" w:hAnsi="Times New Roman"/>
          <w:color w:val="000000"/>
          <w:spacing w:val="-7"/>
          <w:sz w:val="28"/>
          <w:szCs w:val="28"/>
          <w:lang w:val="uk-UA"/>
        </w:rPr>
      </w:pPr>
      <w:r>
        <w:rPr>
          <w:rFonts w:ascii="Times New Roman" w:hAnsi="Times New Roman"/>
          <w:color w:val="000000"/>
          <w:spacing w:val="-7"/>
          <w:sz w:val="28"/>
          <w:szCs w:val="28"/>
          <w:lang w:val="uk-UA"/>
        </w:rPr>
        <w:t xml:space="preserve">      6.11. Порядок узгодження, укладення та зміст колективного договору встановлюється законодавством України.</w:t>
      </w:r>
    </w:p>
    <w:p w:rsidR="00BB55A8" w:rsidRDefault="00BB55A8" w:rsidP="00BB55A8">
      <w:pPr>
        <w:widowControl w:val="0"/>
        <w:shd w:val="clear" w:color="auto" w:fill="FFFFFF"/>
        <w:autoSpaceDE w:val="0"/>
        <w:autoSpaceDN w:val="0"/>
        <w:adjustRightInd w:val="0"/>
        <w:spacing w:before="326" w:after="0" w:line="240" w:lineRule="auto"/>
        <w:ind w:left="1061"/>
        <w:rPr>
          <w:rFonts w:ascii="Times New Roman" w:hAnsi="Times New Roman"/>
          <w:b/>
          <w:bCs/>
          <w:color w:val="000000"/>
          <w:spacing w:val="1"/>
          <w:sz w:val="28"/>
          <w:szCs w:val="28"/>
          <w:lang w:val="uk-UA"/>
        </w:rPr>
      </w:pPr>
      <w:r>
        <w:rPr>
          <w:rFonts w:ascii="Times New Roman" w:hAnsi="Times New Roman"/>
          <w:b/>
          <w:bCs/>
          <w:color w:val="000000"/>
          <w:spacing w:val="1"/>
          <w:sz w:val="28"/>
          <w:szCs w:val="28"/>
          <w:lang w:val="uk-UA"/>
        </w:rPr>
        <w:t>7. Господарська та соціальна діяльність Підприємства</w:t>
      </w:r>
    </w:p>
    <w:p w:rsidR="00BB55A8" w:rsidRDefault="00BB55A8" w:rsidP="00BB55A8">
      <w:pPr>
        <w:widowControl w:val="0"/>
        <w:shd w:val="clear" w:color="auto" w:fill="FFFFFF"/>
        <w:autoSpaceDE w:val="0"/>
        <w:autoSpaceDN w:val="0"/>
        <w:adjustRightInd w:val="0"/>
        <w:spacing w:after="0" w:line="240" w:lineRule="auto"/>
        <w:ind w:left="1061"/>
        <w:rPr>
          <w:rFonts w:ascii="Times New Roman" w:hAnsi="Times New Roman"/>
          <w:sz w:val="28"/>
          <w:szCs w:val="28"/>
        </w:rPr>
      </w:pP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7.1  </w:t>
      </w:r>
      <w:proofErr w:type="spellStart"/>
      <w:r>
        <w:rPr>
          <w:rFonts w:ascii="Times New Roman" w:hAnsi="Times New Roman"/>
          <w:sz w:val="28"/>
          <w:szCs w:val="28"/>
        </w:rPr>
        <w:t>Основним</w:t>
      </w:r>
      <w:proofErr w:type="spellEnd"/>
      <w:r>
        <w:rPr>
          <w:rFonts w:ascii="Times New Roman" w:hAnsi="Times New Roman"/>
          <w:sz w:val="28"/>
          <w:szCs w:val="28"/>
        </w:rPr>
        <w:t xml:space="preserve"> </w:t>
      </w:r>
      <w:proofErr w:type="spellStart"/>
      <w:r>
        <w:rPr>
          <w:rFonts w:ascii="Times New Roman" w:hAnsi="Times New Roman"/>
          <w:sz w:val="28"/>
          <w:szCs w:val="28"/>
        </w:rPr>
        <w:t>узагальнюючим</w:t>
      </w:r>
      <w:proofErr w:type="spellEnd"/>
      <w:r>
        <w:rPr>
          <w:rFonts w:ascii="Times New Roman" w:hAnsi="Times New Roman"/>
          <w:sz w:val="28"/>
          <w:szCs w:val="28"/>
        </w:rPr>
        <w:t xml:space="preserve"> </w:t>
      </w:r>
      <w:proofErr w:type="spellStart"/>
      <w:r>
        <w:rPr>
          <w:rFonts w:ascii="Times New Roman" w:hAnsi="Times New Roman"/>
          <w:sz w:val="28"/>
          <w:szCs w:val="28"/>
        </w:rPr>
        <w:t>показником</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результатів</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господарської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Підприємства</w:t>
      </w:r>
      <w:proofErr w:type="spellEnd"/>
      <w:r>
        <w:rPr>
          <w:rFonts w:ascii="Times New Roman" w:hAnsi="Times New Roman"/>
          <w:sz w:val="28"/>
          <w:szCs w:val="28"/>
        </w:rPr>
        <w:t xml:space="preserve"> є </w:t>
      </w:r>
      <w:proofErr w:type="spellStart"/>
      <w:r>
        <w:rPr>
          <w:rFonts w:ascii="Times New Roman" w:hAnsi="Times New Roman"/>
          <w:sz w:val="28"/>
          <w:szCs w:val="28"/>
        </w:rPr>
        <w:t>прибуток</w:t>
      </w:r>
      <w:proofErr w:type="spellEnd"/>
      <w:r>
        <w:rPr>
          <w:rFonts w:ascii="Times New Roman" w:hAnsi="Times New Roman"/>
          <w:sz w:val="28"/>
          <w:szCs w:val="28"/>
        </w:rPr>
        <w:t>.</w:t>
      </w: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7.2 Чистий прибуток Підприємства розподіляється за рішенням виконавчого комітету Чернігівської міської ради за результатами діяльності за звітний фінансовий рік.</w:t>
      </w: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7.3  Підприємство утворює цільові фонди, призначені для покриття витрат, пов’язаних  із своєю діяльністю:</w:t>
      </w:r>
    </w:p>
    <w:p w:rsidR="00BB55A8" w:rsidRDefault="00BB55A8" w:rsidP="00BB55A8">
      <w:pPr>
        <w:widowControl w:val="0"/>
        <w:numPr>
          <w:ilvl w:val="0"/>
          <w:numId w:val="2"/>
        </w:numPr>
        <w:shd w:val="clear" w:color="auto" w:fill="FFFFFF"/>
        <w:tabs>
          <w:tab w:val="left" w:pos="36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4"/>
          <w:sz w:val="28"/>
          <w:szCs w:val="28"/>
          <w:lang w:val="uk-UA"/>
        </w:rPr>
        <w:t>резервний фонд;</w:t>
      </w:r>
    </w:p>
    <w:p w:rsidR="00BB55A8" w:rsidRDefault="00BB55A8" w:rsidP="00BB55A8">
      <w:pPr>
        <w:widowControl w:val="0"/>
        <w:numPr>
          <w:ilvl w:val="0"/>
          <w:numId w:val="2"/>
        </w:numPr>
        <w:shd w:val="clear" w:color="auto" w:fill="FFFFFF"/>
        <w:tabs>
          <w:tab w:val="left" w:pos="36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2"/>
          <w:sz w:val="28"/>
          <w:szCs w:val="28"/>
          <w:lang w:val="uk-UA"/>
        </w:rPr>
        <w:t>фонд розвитку виробництва;</w:t>
      </w:r>
    </w:p>
    <w:p w:rsidR="00BB55A8" w:rsidRDefault="00BB55A8" w:rsidP="00BB55A8">
      <w:pPr>
        <w:widowControl w:val="0"/>
        <w:numPr>
          <w:ilvl w:val="0"/>
          <w:numId w:val="2"/>
        </w:numPr>
        <w:shd w:val="clear" w:color="auto" w:fill="FFFFFF"/>
        <w:tabs>
          <w:tab w:val="left" w:pos="36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3"/>
          <w:sz w:val="28"/>
          <w:szCs w:val="28"/>
          <w:lang w:val="uk-UA"/>
        </w:rPr>
        <w:t>фонд споживання;</w:t>
      </w:r>
    </w:p>
    <w:p w:rsidR="00BB55A8" w:rsidRDefault="00BB55A8" w:rsidP="00BB55A8">
      <w:pPr>
        <w:widowControl w:val="0"/>
        <w:numPr>
          <w:ilvl w:val="0"/>
          <w:numId w:val="2"/>
        </w:numPr>
        <w:shd w:val="clear" w:color="auto" w:fill="FFFFFF"/>
        <w:tabs>
          <w:tab w:val="left" w:pos="365"/>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pacing w:val="4"/>
          <w:sz w:val="28"/>
          <w:szCs w:val="28"/>
          <w:lang w:val="uk-UA"/>
        </w:rPr>
        <w:t>інші фонди.</w:t>
      </w:r>
    </w:p>
    <w:p w:rsidR="00BB55A8" w:rsidRDefault="00BB55A8" w:rsidP="00BB55A8">
      <w:pPr>
        <w:widowControl w:val="0"/>
        <w:shd w:val="clear" w:color="auto" w:fill="FFFFFF"/>
        <w:tabs>
          <w:tab w:val="left" w:pos="365"/>
        </w:tabs>
        <w:autoSpaceDE w:val="0"/>
        <w:autoSpaceDN w:val="0"/>
        <w:adjustRightInd w:val="0"/>
        <w:spacing w:after="0" w:line="240" w:lineRule="auto"/>
        <w:jc w:val="both"/>
        <w:rPr>
          <w:rFonts w:ascii="Times New Roman" w:hAnsi="Times New Roman"/>
          <w:color w:val="000000"/>
          <w:sz w:val="28"/>
          <w:szCs w:val="28"/>
          <w:lang w:val="uk-UA"/>
        </w:rPr>
      </w:pPr>
    </w:p>
    <w:p w:rsidR="00BB55A8" w:rsidRDefault="00BB55A8" w:rsidP="00BB55A8">
      <w:pPr>
        <w:widowControl w:val="0"/>
        <w:autoSpaceDE w:val="0"/>
        <w:autoSpaceDN w:val="0"/>
        <w:adjustRightInd w:val="0"/>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 xml:space="preserve">7.4.  Резервний фонд  призначається для  покриття витрат, пов'язаних з </w:t>
      </w:r>
      <w:r>
        <w:rPr>
          <w:rFonts w:ascii="Times New Roman" w:hAnsi="Times New Roman"/>
          <w:sz w:val="28"/>
          <w:szCs w:val="28"/>
          <w:lang w:val="uk-UA"/>
        </w:rPr>
        <w:lastRenderedPageBreak/>
        <w:t>відшкодуванням збитків та позапланових витрат і формується за рахунок щорічних відрахувань від суми чистого прибутку до досягнення фондом вказаного розміру.</w:t>
      </w: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    7.5. Фонд розвитку виробництва утворюється за рахунок відрахувань від чистого прибутку у порядку,  передбаченому чинним </w:t>
      </w:r>
      <w:proofErr w:type="spellStart"/>
      <w:r>
        <w:rPr>
          <w:rFonts w:ascii="Times New Roman" w:hAnsi="Times New Roman"/>
          <w:sz w:val="28"/>
          <w:szCs w:val="28"/>
          <w:lang w:val="uk-UA"/>
        </w:rPr>
        <w:t>законодав</w:t>
      </w:r>
      <w:r>
        <w:rPr>
          <w:rFonts w:ascii="Times New Roman" w:hAnsi="Times New Roman"/>
          <w:sz w:val="28"/>
          <w:szCs w:val="28"/>
        </w:rPr>
        <w:t>ством</w:t>
      </w:r>
      <w:proofErr w:type="spellEnd"/>
      <w:r>
        <w:rPr>
          <w:rFonts w:ascii="Times New Roman" w:hAnsi="Times New Roman"/>
          <w:sz w:val="28"/>
          <w:szCs w:val="28"/>
        </w:rPr>
        <w:t>.</w:t>
      </w: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        7.6.  </w:t>
      </w:r>
      <w:proofErr w:type="spellStart"/>
      <w:r>
        <w:rPr>
          <w:rFonts w:ascii="Times New Roman" w:hAnsi="Times New Roman"/>
          <w:sz w:val="28"/>
          <w:szCs w:val="28"/>
        </w:rPr>
        <w:t>Кошти</w:t>
      </w:r>
      <w:proofErr w:type="spellEnd"/>
      <w:r>
        <w:rPr>
          <w:rFonts w:ascii="Times New Roman" w:hAnsi="Times New Roman"/>
          <w:sz w:val="28"/>
          <w:szCs w:val="28"/>
        </w:rPr>
        <w:t xml:space="preserve"> фонду </w:t>
      </w:r>
      <w:proofErr w:type="spellStart"/>
      <w:r>
        <w:rPr>
          <w:rFonts w:ascii="Times New Roman" w:hAnsi="Times New Roman"/>
          <w:sz w:val="28"/>
          <w:szCs w:val="28"/>
        </w:rPr>
        <w:t>використовуються</w:t>
      </w:r>
      <w:proofErr w:type="spellEnd"/>
      <w:r>
        <w:rPr>
          <w:rFonts w:ascii="Times New Roman" w:hAnsi="Times New Roman"/>
          <w:sz w:val="28"/>
          <w:szCs w:val="28"/>
        </w:rPr>
        <w:t xml:space="preserve"> для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матеріально-технічної</w:t>
      </w:r>
      <w:proofErr w:type="spellEnd"/>
      <w:r>
        <w:rPr>
          <w:rFonts w:ascii="Times New Roman" w:hAnsi="Times New Roman"/>
          <w:sz w:val="28"/>
          <w:szCs w:val="28"/>
        </w:rPr>
        <w:t xml:space="preserve"> </w:t>
      </w:r>
      <w:proofErr w:type="spellStart"/>
      <w:r>
        <w:rPr>
          <w:rFonts w:ascii="Times New Roman" w:hAnsi="Times New Roman"/>
          <w:sz w:val="28"/>
          <w:szCs w:val="28"/>
        </w:rPr>
        <w:t>бази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ідприємства</w:t>
      </w:r>
      <w:proofErr w:type="spellEnd"/>
      <w:r>
        <w:rPr>
          <w:rFonts w:ascii="Times New Roman" w:hAnsi="Times New Roman"/>
          <w:sz w:val="28"/>
          <w:szCs w:val="28"/>
        </w:rPr>
        <w:t xml:space="preserve">. </w:t>
      </w:r>
      <w:proofErr w:type="gramStart"/>
      <w:r>
        <w:rPr>
          <w:rFonts w:ascii="Times New Roman" w:hAnsi="Times New Roman"/>
          <w:sz w:val="28"/>
          <w:szCs w:val="28"/>
        </w:rPr>
        <w:t>Напрямки</w:t>
      </w:r>
      <w:proofErr w:type="gram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rPr>
        <w:t xml:space="preserve"> фонду </w:t>
      </w:r>
      <w:proofErr w:type="spellStart"/>
      <w:r>
        <w:rPr>
          <w:rFonts w:ascii="Times New Roman" w:hAnsi="Times New Roman"/>
          <w:sz w:val="28"/>
          <w:szCs w:val="28"/>
        </w:rPr>
        <w:t>визначаються</w:t>
      </w:r>
      <w:proofErr w:type="spellEnd"/>
      <w:r>
        <w:rPr>
          <w:rFonts w:ascii="Times New Roman" w:hAnsi="Times New Roman"/>
          <w:sz w:val="28"/>
          <w:szCs w:val="28"/>
        </w:rPr>
        <w:t xml:space="preserve"> </w:t>
      </w:r>
      <w:proofErr w:type="spellStart"/>
      <w:r>
        <w:rPr>
          <w:rFonts w:ascii="Times New Roman" w:hAnsi="Times New Roman"/>
          <w:sz w:val="28"/>
          <w:szCs w:val="28"/>
        </w:rPr>
        <w:t>кошторисом</w:t>
      </w:r>
      <w:proofErr w:type="spellEnd"/>
      <w:r>
        <w:rPr>
          <w:rFonts w:ascii="Times New Roman" w:hAnsi="Times New Roman"/>
          <w:sz w:val="28"/>
          <w:szCs w:val="28"/>
        </w:rPr>
        <w:t>.</w:t>
      </w: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        7.7. Фонд</w:t>
      </w:r>
      <w:r>
        <w:rPr>
          <w:rFonts w:ascii="Times New Roman" w:hAnsi="Times New Roman"/>
          <w:sz w:val="28"/>
          <w:szCs w:val="28"/>
        </w:rPr>
        <w:t xml:space="preserve"> </w:t>
      </w:r>
      <w:proofErr w:type="spellStart"/>
      <w:r>
        <w:rPr>
          <w:rFonts w:ascii="Times New Roman" w:hAnsi="Times New Roman"/>
          <w:sz w:val="28"/>
          <w:szCs w:val="28"/>
        </w:rPr>
        <w:t>споживання</w:t>
      </w:r>
      <w:proofErr w:type="spellEnd"/>
      <w:r>
        <w:rPr>
          <w:rFonts w:ascii="Times New Roman" w:hAnsi="Times New Roman"/>
          <w:sz w:val="28"/>
          <w:szCs w:val="28"/>
        </w:rPr>
        <w:t xml:space="preserve"> </w:t>
      </w:r>
      <w:proofErr w:type="spellStart"/>
      <w:r>
        <w:rPr>
          <w:rFonts w:ascii="Times New Roman" w:hAnsi="Times New Roman"/>
          <w:sz w:val="28"/>
          <w:szCs w:val="28"/>
        </w:rPr>
        <w:t>утворюється</w:t>
      </w:r>
      <w:proofErr w:type="spellEnd"/>
      <w:r>
        <w:rPr>
          <w:rFonts w:ascii="Times New Roman" w:hAnsi="Times New Roman"/>
          <w:sz w:val="28"/>
          <w:szCs w:val="28"/>
        </w:rPr>
        <w:t xml:space="preserve"> у </w:t>
      </w:r>
      <w:proofErr w:type="spellStart"/>
      <w:r>
        <w:rPr>
          <w:rFonts w:ascii="Times New Roman" w:hAnsi="Times New Roman"/>
          <w:sz w:val="28"/>
          <w:szCs w:val="28"/>
        </w:rPr>
        <w:t>розмірах</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визначаються</w:t>
      </w:r>
      <w:proofErr w:type="spellEnd"/>
      <w:r>
        <w:rPr>
          <w:rFonts w:ascii="Times New Roman" w:hAnsi="Times New Roman"/>
          <w:sz w:val="28"/>
          <w:szCs w:val="28"/>
        </w:rPr>
        <w:t xml:space="preserve"> </w:t>
      </w:r>
      <w:proofErr w:type="spellStart"/>
      <w:r>
        <w:rPr>
          <w:rFonts w:ascii="Times New Roman" w:hAnsi="Times New Roman"/>
          <w:sz w:val="28"/>
          <w:szCs w:val="28"/>
        </w:rPr>
        <w:t>згідно</w:t>
      </w:r>
      <w:proofErr w:type="spellEnd"/>
      <w:r>
        <w:rPr>
          <w:rFonts w:ascii="Times New Roman" w:hAnsi="Times New Roman"/>
          <w:sz w:val="28"/>
          <w:szCs w:val="28"/>
        </w:rPr>
        <w:t xml:space="preserve"> з </w:t>
      </w:r>
      <w:proofErr w:type="spellStart"/>
      <w:r>
        <w:rPr>
          <w:rFonts w:ascii="Times New Roman" w:hAnsi="Times New Roman"/>
          <w:sz w:val="28"/>
          <w:szCs w:val="28"/>
        </w:rPr>
        <w:t>чинним</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законодавством</w:t>
      </w:r>
      <w:proofErr w:type="spellEnd"/>
      <w:r>
        <w:rPr>
          <w:rFonts w:ascii="Times New Roman" w:hAnsi="Times New Roman"/>
          <w:sz w:val="28"/>
          <w:szCs w:val="28"/>
        </w:rPr>
        <w:t xml:space="preserve">. </w:t>
      </w:r>
      <w:proofErr w:type="spellStart"/>
      <w:r>
        <w:rPr>
          <w:rFonts w:ascii="Times New Roman" w:hAnsi="Times New Roman"/>
          <w:sz w:val="28"/>
          <w:szCs w:val="28"/>
        </w:rPr>
        <w:t>Джерелом</w:t>
      </w:r>
      <w:proofErr w:type="spellEnd"/>
      <w:r>
        <w:rPr>
          <w:rFonts w:ascii="Times New Roman" w:hAnsi="Times New Roman"/>
          <w:sz w:val="28"/>
          <w:szCs w:val="28"/>
        </w:rPr>
        <w:t xml:space="preserve"> </w:t>
      </w:r>
      <w:proofErr w:type="spellStart"/>
      <w:r>
        <w:rPr>
          <w:rFonts w:ascii="Times New Roman" w:hAnsi="Times New Roman"/>
          <w:sz w:val="28"/>
          <w:szCs w:val="28"/>
        </w:rPr>
        <w:t>коштів</w:t>
      </w:r>
      <w:proofErr w:type="spellEnd"/>
      <w:r>
        <w:rPr>
          <w:rFonts w:ascii="Times New Roman" w:hAnsi="Times New Roman"/>
          <w:sz w:val="28"/>
          <w:szCs w:val="28"/>
        </w:rPr>
        <w:t xml:space="preserve"> на оплату </w:t>
      </w:r>
      <w:proofErr w:type="spellStart"/>
      <w:r>
        <w:rPr>
          <w:rFonts w:ascii="Times New Roman" w:hAnsi="Times New Roman"/>
          <w:sz w:val="28"/>
          <w:szCs w:val="28"/>
        </w:rPr>
        <w:t>праці</w:t>
      </w:r>
      <w:proofErr w:type="spellEnd"/>
      <w:r>
        <w:rPr>
          <w:rFonts w:ascii="Times New Roman" w:hAnsi="Times New Roman"/>
          <w:sz w:val="28"/>
          <w:szCs w:val="28"/>
        </w:rPr>
        <w:t xml:space="preserve">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ідприємства</w:t>
      </w:r>
      <w:proofErr w:type="spellEnd"/>
      <w:r>
        <w:rPr>
          <w:rFonts w:ascii="Times New Roman" w:hAnsi="Times New Roman"/>
          <w:sz w:val="28"/>
          <w:szCs w:val="28"/>
        </w:rPr>
        <w:t xml:space="preserve"> є </w:t>
      </w:r>
      <w:proofErr w:type="spellStart"/>
      <w:r>
        <w:rPr>
          <w:rFonts w:ascii="Times New Roman" w:hAnsi="Times New Roman"/>
          <w:sz w:val="28"/>
          <w:szCs w:val="28"/>
        </w:rPr>
        <w:t>частина</w:t>
      </w:r>
      <w:proofErr w:type="spellEnd"/>
      <w:r>
        <w:rPr>
          <w:rFonts w:ascii="Times New Roman" w:hAnsi="Times New Roman"/>
          <w:sz w:val="28"/>
          <w:szCs w:val="28"/>
        </w:rPr>
        <w:t xml:space="preserve"> доходу, </w:t>
      </w:r>
      <w:proofErr w:type="spellStart"/>
      <w:r>
        <w:rPr>
          <w:rFonts w:ascii="Times New Roman" w:hAnsi="Times New Roman"/>
          <w:sz w:val="28"/>
          <w:szCs w:val="28"/>
        </w:rPr>
        <w:t>одержаного</w:t>
      </w:r>
      <w:proofErr w:type="spellEnd"/>
      <w:r>
        <w:rPr>
          <w:rFonts w:ascii="Times New Roman" w:hAnsi="Times New Roman"/>
          <w:sz w:val="28"/>
          <w:szCs w:val="28"/>
        </w:rPr>
        <w:t xml:space="preserve"> в </w:t>
      </w:r>
      <w:proofErr w:type="spellStart"/>
      <w:r>
        <w:rPr>
          <w:rFonts w:ascii="Times New Roman" w:hAnsi="Times New Roman"/>
          <w:sz w:val="28"/>
          <w:szCs w:val="28"/>
        </w:rPr>
        <w:t>результаті</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господарської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w:t>
      </w: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        7.8.  Директор</w:t>
      </w:r>
      <w:r>
        <w:rPr>
          <w:rFonts w:ascii="Times New Roman" w:hAnsi="Times New Roman"/>
          <w:sz w:val="28"/>
          <w:szCs w:val="28"/>
        </w:rPr>
        <w:t xml:space="preserve"> </w:t>
      </w:r>
      <w:proofErr w:type="spellStart"/>
      <w:r>
        <w:rPr>
          <w:rFonts w:ascii="Times New Roman" w:hAnsi="Times New Roman"/>
          <w:sz w:val="28"/>
          <w:szCs w:val="28"/>
        </w:rPr>
        <w:t>Підприємства</w:t>
      </w:r>
      <w:proofErr w:type="spellEnd"/>
      <w:r>
        <w:rPr>
          <w:rFonts w:ascii="Times New Roman" w:hAnsi="Times New Roman"/>
          <w:sz w:val="28"/>
          <w:szCs w:val="28"/>
        </w:rPr>
        <w:t xml:space="preserve"> </w:t>
      </w:r>
      <w:proofErr w:type="spellStart"/>
      <w:r>
        <w:rPr>
          <w:rFonts w:ascii="Times New Roman" w:hAnsi="Times New Roman"/>
          <w:sz w:val="28"/>
          <w:szCs w:val="28"/>
        </w:rPr>
        <w:t>обирає</w:t>
      </w:r>
      <w:proofErr w:type="spellEnd"/>
      <w:r>
        <w:rPr>
          <w:rFonts w:ascii="Times New Roman" w:hAnsi="Times New Roman"/>
          <w:sz w:val="28"/>
          <w:szCs w:val="28"/>
        </w:rPr>
        <w:t xml:space="preserve"> </w:t>
      </w:r>
      <w:proofErr w:type="spellStart"/>
      <w:r>
        <w:rPr>
          <w:rFonts w:ascii="Times New Roman" w:hAnsi="Times New Roman"/>
          <w:sz w:val="28"/>
          <w:szCs w:val="28"/>
        </w:rPr>
        <w:t>форми</w:t>
      </w:r>
      <w:proofErr w:type="spellEnd"/>
      <w:r>
        <w:rPr>
          <w:rFonts w:ascii="Times New Roman" w:hAnsi="Times New Roman"/>
          <w:sz w:val="28"/>
          <w:szCs w:val="28"/>
        </w:rPr>
        <w:t xml:space="preserve"> і </w:t>
      </w:r>
      <w:proofErr w:type="spellStart"/>
      <w:r>
        <w:rPr>
          <w:rFonts w:ascii="Times New Roman" w:hAnsi="Times New Roman"/>
          <w:sz w:val="28"/>
          <w:szCs w:val="28"/>
        </w:rPr>
        <w:t>системи</w:t>
      </w:r>
      <w:proofErr w:type="spellEnd"/>
      <w:r>
        <w:rPr>
          <w:rFonts w:ascii="Times New Roman" w:hAnsi="Times New Roman"/>
          <w:sz w:val="28"/>
          <w:szCs w:val="28"/>
        </w:rPr>
        <w:t xml:space="preserve"> оплати </w:t>
      </w:r>
      <w:proofErr w:type="spellStart"/>
      <w:r>
        <w:rPr>
          <w:rFonts w:ascii="Times New Roman" w:hAnsi="Times New Roman"/>
          <w:sz w:val="28"/>
          <w:szCs w:val="28"/>
        </w:rPr>
        <w:t>праці</w:t>
      </w:r>
      <w:proofErr w:type="spellEnd"/>
      <w:r>
        <w:rPr>
          <w:rFonts w:ascii="Times New Roman" w:hAnsi="Times New Roman"/>
          <w:sz w:val="28"/>
          <w:szCs w:val="28"/>
        </w:rPr>
        <w:t xml:space="preserve">, </w:t>
      </w:r>
      <w:proofErr w:type="spellStart"/>
      <w:r>
        <w:rPr>
          <w:rFonts w:ascii="Times New Roman" w:hAnsi="Times New Roman"/>
          <w:sz w:val="28"/>
          <w:szCs w:val="28"/>
        </w:rPr>
        <w:t>встановлює</w:t>
      </w:r>
      <w:proofErr w:type="spellEnd"/>
      <w:r>
        <w:rPr>
          <w:rFonts w:ascii="Times New Roman" w:hAnsi="Times New Roman"/>
          <w:sz w:val="28"/>
          <w:szCs w:val="28"/>
        </w:rPr>
        <w:t xml:space="preserve"> </w:t>
      </w:r>
      <w:proofErr w:type="spellStart"/>
      <w:r>
        <w:rPr>
          <w:rFonts w:ascii="Times New Roman" w:hAnsi="Times New Roman"/>
          <w:sz w:val="28"/>
          <w:szCs w:val="28"/>
        </w:rPr>
        <w:t>працівникам</w:t>
      </w:r>
      <w:proofErr w:type="spellEnd"/>
      <w:r>
        <w:rPr>
          <w:rFonts w:ascii="Times New Roman" w:hAnsi="Times New Roman"/>
          <w:sz w:val="28"/>
          <w:szCs w:val="28"/>
        </w:rPr>
        <w:t xml:space="preserve"> </w:t>
      </w:r>
      <w:proofErr w:type="spellStart"/>
      <w:r>
        <w:rPr>
          <w:rFonts w:ascii="Times New Roman" w:hAnsi="Times New Roman"/>
          <w:sz w:val="28"/>
          <w:szCs w:val="28"/>
        </w:rPr>
        <w:t>конкретні</w:t>
      </w:r>
      <w:proofErr w:type="spellEnd"/>
      <w:r>
        <w:rPr>
          <w:rFonts w:ascii="Times New Roman" w:hAnsi="Times New Roman"/>
          <w:sz w:val="28"/>
          <w:szCs w:val="28"/>
        </w:rPr>
        <w:t xml:space="preserve"> </w:t>
      </w:r>
      <w:proofErr w:type="spellStart"/>
      <w:r>
        <w:rPr>
          <w:rFonts w:ascii="Times New Roman" w:hAnsi="Times New Roman"/>
          <w:sz w:val="28"/>
          <w:szCs w:val="28"/>
        </w:rPr>
        <w:t>розміри</w:t>
      </w:r>
      <w:proofErr w:type="spellEnd"/>
      <w:r>
        <w:rPr>
          <w:rFonts w:ascii="Times New Roman" w:hAnsi="Times New Roman"/>
          <w:sz w:val="28"/>
          <w:szCs w:val="28"/>
        </w:rPr>
        <w:t xml:space="preserve"> </w:t>
      </w:r>
      <w:proofErr w:type="spellStart"/>
      <w:r>
        <w:rPr>
          <w:rFonts w:ascii="Times New Roman" w:hAnsi="Times New Roman"/>
          <w:sz w:val="28"/>
          <w:szCs w:val="28"/>
        </w:rPr>
        <w:t>тарифних</w:t>
      </w:r>
      <w:proofErr w:type="spellEnd"/>
      <w:r>
        <w:rPr>
          <w:rFonts w:ascii="Times New Roman" w:hAnsi="Times New Roman"/>
          <w:sz w:val="28"/>
          <w:szCs w:val="28"/>
        </w:rPr>
        <w:t xml:space="preserve"> ставок, </w:t>
      </w:r>
      <w:proofErr w:type="spellStart"/>
      <w:r>
        <w:rPr>
          <w:rFonts w:ascii="Times New Roman" w:hAnsi="Times New Roman"/>
          <w:sz w:val="28"/>
          <w:szCs w:val="28"/>
        </w:rPr>
        <w:t>підрядних</w:t>
      </w:r>
      <w:proofErr w:type="spellEnd"/>
      <w:r>
        <w:rPr>
          <w:rFonts w:ascii="Times New Roman" w:hAnsi="Times New Roman"/>
          <w:sz w:val="28"/>
          <w:szCs w:val="28"/>
        </w:rPr>
        <w:t xml:space="preserve"> </w:t>
      </w:r>
      <w:proofErr w:type="spellStart"/>
      <w:r>
        <w:rPr>
          <w:rFonts w:ascii="Times New Roman" w:hAnsi="Times New Roman"/>
          <w:sz w:val="28"/>
          <w:szCs w:val="28"/>
        </w:rPr>
        <w:t>розцінок</w:t>
      </w:r>
      <w:proofErr w:type="spellEnd"/>
      <w:r>
        <w:rPr>
          <w:rFonts w:ascii="Times New Roman" w:hAnsi="Times New Roman"/>
          <w:sz w:val="28"/>
          <w:szCs w:val="28"/>
        </w:rPr>
        <w:t xml:space="preserve">,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окладів</w:t>
      </w:r>
      <w:proofErr w:type="spellEnd"/>
      <w:r>
        <w:rPr>
          <w:rFonts w:ascii="Times New Roman" w:hAnsi="Times New Roman"/>
          <w:sz w:val="28"/>
          <w:szCs w:val="28"/>
        </w:rPr>
        <w:t xml:space="preserve">, </w:t>
      </w:r>
      <w:proofErr w:type="spellStart"/>
      <w:r>
        <w:rPr>
          <w:rFonts w:ascii="Times New Roman" w:hAnsi="Times New Roman"/>
          <w:sz w:val="28"/>
          <w:szCs w:val="28"/>
        </w:rPr>
        <w:t>премій</w:t>
      </w:r>
      <w:proofErr w:type="spellEnd"/>
      <w:r>
        <w:rPr>
          <w:rFonts w:ascii="Times New Roman" w:hAnsi="Times New Roman"/>
          <w:sz w:val="28"/>
          <w:szCs w:val="28"/>
        </w:rPr>
        <w:t xml:space="preserve">, </w:t>
      </w:r>
      <w:proofErr w:type="spellStart"/>
      <w:r>
        <w:rPr>
          <w:rFonts w:ascii="Times New Roman" w:hAnsi="Times New Roman"/>
          <w:sz w:val="28"/>
          <w:szCs w:val="28"/>
        </w:rPr>
        <w:t>винагород</w:t>
      </w:r>
      <w:proofErr w:type="spellEnd"/>
      <w:r>
        <w:rPr>
          <w:rFonts w:ascii="Times New Roman" w:hAnsi="Times New Roman"/>
          <w:sz w:val="28"/>
          <w:szCs w:val="28"/>
        </w:rPr>
        <w:t xml:space="preserve">, надбавок і доплат на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передбачених</w:t>
      </w:r>
      <w:proofErr w:type="spellEnd"/>
      <w:r>
        <w:rPr>
          <w:rFonts w:ascii="Times New Roman" w:hAnsi="Times New Roman"/>
          <w:sz w:val="28"/>
          <w:szCs w:val="28"/>
        </w:rPr>
        <w:t xml:space="preserve"> </w:t>
      </w:r>
      <w:proofErr w:type="spellStart"/>
      <w:r>
        <w:rPr>
          <w:rFonts w:ascii="Times New Roman" w:hAnsi="Times New Roman"/>
          <w:sz w:val="28"/>
          <w:szCs w:val="28"/>
        </w:rPr>
        <w:t>колективним</w:t>
      </w:r>
      <w:proofErr w:type="spellEnd"/>
      <w:r>
        <w:rPr>
          <w:rFonts w:ascii="Times New Roman" w:hAnsi="Times New Roman"/>
          <w:sz w:val="28"/>
          <w:szCs w:val="28"/>
        </w:rPr>
        <w:t xml:space="preserve"> договором.</w:t>
      </w:r>
    </w:p>
    <w:p w:rsidR="00BB55A8" w:rsidRDefault="00BB55A8" w:rsidP="00BB55A8">
      <w:pPr>
        <w:widowControl w:val="0"/>
        <w:autoSpaceDE w:val="0"/>
        <w:autoSpaceDN w:val="0"/>
        <w:adjustRightInd w:val="0"/>
        <w:spacing w:after="0" w:line="240" w:lineRule="auto"/>
        <w:ind w:firstLine="426"/>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7.9. Мінімальна</w:t>
      </w:r>
      <w:r>
        <w:rPr>
          <w:rFonts w:ascii="Times New Roman" w:hAnsi="Times New Roman"/>
          <w:sz w:val="28"/>
          <w:szCs w:val="28"/>
        </w:rPr>
        <w:t xml:space="preserve"> </w:t>
      </w:r>
      <w:proofErr w:type="spellStart"/>
      <w:r>
        <w:rPr>
          <w:rFonts w:ascii="Times New Roman" w:hAnsi="Times New Roman"/>
          <w:sz w:val="28"/>
          <w:szCs w:val="28"/>
        </w:rPr>
        <w:t>заробітна</w:t>
      </w:r>
      <w:proofErr w:type="spellEnd"/>
      <w:r>
        <w:rPr>
          <w:rFonts w:ascii="Times New Roman" w:hAnsi="Times New Roman"/>
          <w:sz w:val="28"/>
          <w:szCs w:val="28"/>
        </w:rPr>
        <w:t xml:space="preserve"> плата не </w:t>
      </w:r>
      <w:proofErr w:type="spellStart"/>
      <w:r>
        <w:rPr>
          <w:rFonts w:ascii="Times New Roman" w:hAnsi="Times New Roman"/>
          <w:sz w:val="28"/>
          <w:szCs w:val="28"/>
        </w:rPr>
        <w:t>може</w:t>
      </w:r>
      <w:proofErr w:type="spellEnd"/>
      <w:r>
        <w:rPr>
          <w:rFonts w:ascii="Times New Roman" w:hAnsi="Times New Roman"/>
          <w:sz w:val="28"/>
          <w:szCs w:val="28"/>
        </w:rPr>
        <w:t xml:space="preserve"> бути </w:t>
      </w:r>
      <w:proofErr w:type="spellStart"/>
      <w:r>
        <w:rPr>
          <w:rFonts w:ascii="Times New Roman" w:hAnsi="Times New Roman"/>
          <w:sz w:val="28"/>
          <w:szCs w:val="28"/>
        </w:rPr>
        <w:t>нижч</w:t>
      </w:r>
      <w:r>
        <w:rPr>
          <w:rFonts w:ascii="Times New Roman" w:hAnsi="Times New Roman"/>
          <w:sz w:val="28"/>
          <w:szCs w:val="28"/>
          <w:lang w:val="uk-UA"/>
        </w:rPr>
        <w:t>ою</w:t>
      </w:r>
      <w:proofErr w:type="spellEnd"/>
      <w:r>
        <w:rPr>
          <w:rFonts w:ascii="Times New Roman" w:hAnsi="Times New Roman"/>
          <w:sz w:val="28"/>
          <w:szCs w:val="28"/>
        </w:rPr>
        <w:t xml:space="preserve"> </w:t>
      </w:r>
      <w:proofErr w:type="spellStart"/>
      <w:r>
        <w:rPr>
          <w:rFonts w:ascii="Times New Roman" w:hAnsi="Times New Roman"/>
          <w:sz w:val="28"/>
          <w:szCs w:val="28"/>
        </w:rPr>
        <w:t>встановленого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законодавством</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мінімального</w:t>
      </w:r>
      <w:proofErr w:type="spellEnd"/>
      <w:r>
        <w:rPr>
          <w:rFonts w:ascii="Times New Roman" w:hAnsi="Times New Roman"/>
          <w:sz w:val="28"/>
          <w:szCs w:val="28"/>
        </w:rPr>
        <w:t xml:space="preserve"> </w:t>
      </w:r>
      <w:proofErr w:type="spellStart"/>
      <w:r>
        <w:rPr>
          <w:rFonts w:ascii="Times New Roman" w:hAnsi="Times New Roman"/>
          <w:sz w:val="28"/>
          <w:szCs w:val="28"/>
        </w:rPr>
        <w:t>розміру</w:t>
      </w:r>
      <w:proofErr w:type="spellEnd"/>
      <w:r>
        <w:rPr>
          <w:rFonts w:ascii="Times New Roman" w:hAnsi="Times New Roman"/>
          <w:sz w:val="28"/>
          <w:szCs w:val="28"/>
        </w:rPr>
        <w:t xml:space="preserve"> </w:t>
      </w:r>
      <w:proofErr w:type="spellStart"/>
      <w:r>
        <w:rPr>
          <w:rFonts w:ascii="Times New Roman" w:hAnsi="Times New Roman"/>
          <w:sz w:val="28"/>
          <w:szCs w:val="28"/>
        </w:rPr>
        <w:t>заробітної</w:t>
      </w:r>
      <w:proofErr w:type="spellEnd"/>
      <w:r>
        <w:rPr>
          <w:rFonts w:ascii="Times New Roman" w:hAnsi="Times New Roman"/>
          <w:sz w:val="28"/>
          <w:szCs w:val="28"/>
        </w:rPr>
        <w:t xml:space="preserve"> плати.</w:t>
      </w: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7.10. Умови оплати праці та матеріального забезпечення Директора Підприємства визначаються контрактом.</w:t>
      </w:r>
    </w:p>
    <w:p w:rsidR="00BB55A8" w:rsidRDefault="00BB55A8" w:rsidP="00BB55A8">
      <w:pPr>
        <w:spacing w:after="0" w:line="240" w:lineRule="auto"/>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7.11.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BB55A8" w:rsidRDefault="00BB55A8" w:rsidP="00BB55A8">
      <w:pPr>
        <w:spacing w:after="0" w:line="240" w:lineRule="auto"/>
        <w:rPr>
          <w:rFonts w:ascii="Times New Roman" w:hAnsi="Times New Roman"/>
          <w:sz w:val="24"/>
          <w:szCs w:val="24"/>
          <w:lang w:val="uk-UA"/>
        </w:rPr>
      </w:pP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7.12. Підприємство здійснює зовнішньоекономічну діяльність згідно з чинним законодавством України.</w:t>
      </w:r>
    </w:p>
    <w:p w:rsidR="00BB55A8" w:rsidRDefault="00BB55A8" w:rsidP="00BB55A8">
      <w:pPr>
        <w:spacing w:after="0" w:line="240" w:lineRule="auto"/>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7.13.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якщо інше не передбачене законодавством.</w:t>
      </w:r>
    </w:p>
    <w:p w:rsidR="00BB55A8" w:rsidRDefault="00BB55A8" w:rsidP="00BB55A8">
      <w:pPr>
        <w:widowControl w:val="0"/>
        <w:autoSpaceDE w:val="0"/>
        <w:autoSpaceDN w:val="0"/>
        <w:adjustRightInd w:val="0"/>
        <w:spacing w:after="0" w:line="240" w:lineRule="auto"/>
        <w:ind w:firstLine="851"/>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uk-UA"/>
        </w:rPr>
        <w:t>7.14. Аудит фінансової діяльності Підприємства здійснюється  з</w:t>
      </w:r>
      <w:proofErr w:type="spellStart"/>
      <w:r>
        <w:rPr>
          <w:rFonts w:ascii="Times New Roman" w:hAnsi="Times New Roman"/>
          <w:sz w:val="28"/>
          <w:szCs w:val="28"/>
        </w:rPr>
        <w:t>гідно</w:t>
      </w:r>
      <w:proofErr w:type="spellEnd"/>
      <w:r>
        <w:rPr>
          <w:rFonts w:ascii="Times New Roman" w:hAnsi="Times New Roman"/>
          <w:sz w:val="28"/>
          <w:szCs w:val="28"/>
        </w:rPr>
        <w:t xml:space="preserve"> з </w:t>
      </w:r>
      <w:proofErr w:type="spellStart"/>
      <w:r>
        <w:rPr>
          <w:rFonts w:ascii="Times New Roman" w:hAnsi="Times New Roman"/>
          <w:sz w:val="28"/>
          <w:szCs w:val="28"/>
        </w:rPr>
        <w:t>чинним</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законодавством</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rsidR="00BB55A8" w:rsidRDefault="00BB55A8" w:rsidP="00BB55A8">
      <w:pPr>
        <w:widowControl w:val="0"/>
        <w:shd w:val="clear" w:color="auto" w:fill="FFFFFF"/>
        <w:autoSpaceDE w:val="0"/>
        <w:autoSpaceDN w:val="0"/>
        <w:adjustRightInd w:val="0"/>
        <w:spacing w:before="331" w:after="0" w:line="240" w:lineRule="auto"/>
        <w:ind w:right="5"/>
        <w:jc w:val="center"/>
        <w:rPr>
          <w:rFonts w:ascii="Times New Roman" w:hAnsi="Times New Roman"/>
          <w:sz w:val="28"/>
          <w:szCs w:val="28"/>
        </w:rPr>
      </w:pPr>
      <w:r>
        <w:rPr>
          <w:rFonts w:ascii="Times New Roman" w:hAnsi="Times New Roman"/>
          <w:b/>
          <w:bCs/>
          <w:color w:val="000000"/>
          <w:spacing w:val="2"/>
          <w:sz w:val="28"/>
          <w:szCs w:val="28"/>
          <w:lang w:val="uk-UA"/>
        </w:rPr>
        <w:t>8. Внесення змін та доповнень до Статуту</w:t>
      </w:r>
    </w:p>
    <w:p w:rsidR="00BB55A8" w:rsidRDefault="00BB55A8" w:rsidP="00BB55A8">
      <w:pPr>
        <w:widowControl w:val="0"/>
        <w:shd w:val="clear" w:color="auto" w:fill="FFFFFF"/>
        <w:autoSpaceDE w:val="0"/>
        <w:autoSpaceDN w:val="0"/>
        <w:adjustRightInd w:val="0"/>
        <w:spacing w:before="307" w:after="0" w:line="240" w:lineRule="auto"/>
        <w:ind w:left="5" w:right="19" w:firstLine="846"/>
        <w:jc w:val="both"/>
        <w:rPr>
          <w:rFonts w:ascii="Times New Roman" w:hAnsi="Times New Roman"/>
          <w:sz w:val="28"/>
          <w:szCs w:val="28"/>
          <w:lang w:val="uk-UA"/>
        </w:rPr>
      </w:pPr>
      <w:r>
        <w:rPr>
          <w:rFonts w:ascii="Times New Roman" w:hAnsi="Times New Roman"/>
          <w:color w:val="000000"/>
          <w:spacing w:val="1"/>
          <w:sz w:val="28"/>
          <w:szCs w:val="28"/>
          <w:lang w:val="uk-UA"/>
        </w:rPr>
        <w:t xml:space="preserve">8.1  У даний Статут за рішенням Власника можуть бути внесені зміни </w:t>
      </w:r>
      <w:r>
        <w:rPr>
          <w:rFonts w:ascii="Times New Roman" w:hAnsi="Times New Roman"/>
          <w:color w:val="000000"/>
          <w:spacing w:val="1"/>
          <w:sz w:val="28"/>
          <w:szCs w:val="28"/>
          <w:lang w:val="uk-UA"/>
        </w:rPr>
        <w:lastRenderedPageBreak/>
        <w:t xml:space="preserve">та </w:t>
      </w:r>
      <w:r>
        <w:rPr>
          <w:rFonts w:ascii="Times New Roman" w:hAnsi="Times New Roman"/>
          <w:color w:val="000000"/>
          <w:spacing w:val="7"/>
          <w:sz w:val="28"/>
          <w:szCs w:val="28"/>
          <w:lang w:val="uk-UA"/>
        </w:rPr>
        <w:t xml:space="preserve">доповнення. Реєстрація змін і доповнень до Статуту проводиться в </w:t>
      </w:r>
      <w:r>
        <w:rPr>
          <w:rFonts w:ascii="Times New Roman" w:hAnsi="Times New Roman"/>
          <w:color w:val="000000"/>
          <w:spacing w:val="2"/>
          <w:sz w:val="28"/>
          <w:szCs w:val="28"/>
          <w:lang w:val="uk-UA"/>
        </w:rPr>
        <w:t>порядку, встановленому чинним законодавством.</w:t>
      </w:r>
    </w:p>
    <w:p w:rsidR="00BB55A8" w:rsidRDefault="00BB55A8" w:rsidP="00BB55A8">
      <w:pPr>
        <w:widowControl w:val="0"/>
        <w:shd w:val="clear" w:color="auto" w:fill="FFFFFF"/>
        <w:autoSpaceDE w:val="0"/>
        <w:autoSpaceDN w:val="0"/>
        <w:adjustRightInd w:val="0"/>
        <w:spacing w:before="331" w:after="0" w:line="240" w:lineRule="auto"/>
        <w:ind w:right="5"/>
        <w:jc w:val="center"/>
        <w:rPr>
          <w:rFonts w:ascii="Times New Roman" w:hAnsi="Times New Roman"/>
          <w:sz w:val="28"/>
          <w:szCs w:val="28"/>
          <w:lang w:val="uk-UA"/>
        </w:rPr>
      </w:pPr>
      <w:r>
        <w:rPr>
          <w:rFonts w:ascii="Times New Roman" w:hAnsi="Times New Roman"/>
          <w:b/>
          <w:bCs/>
          <w:color w:val="000000"/>
          <w:spacing w:val="2"/>
          <w:sz w:val="28"/>
          <w:szCs w:val="28"/>
          <w:lang w:val="uk-UA"/>
        </w:rPr>
        <w:t>9. Ліквідація і реорганізація Підприємства</w:t>
      </w:r>
    </w:p>
    <w:p w:rsidR="00BB55A8" w:rsidRDefault="00BB55A8" w:rsidP="00BB55A8">
      <w:pPr>
        <w:widowControl w:val="0"/>
        <w:autoSpaceDE w:val="0"/>
        <w:autoSpaceDN w:val="0"/>
        <w:adjustRightInd w:val="0"/>
        <w:spacing w:after="0" w:line="240" w:lineRule="auto"/>
        <w:ind w:firstLine="284"/>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firstLine="709"/>
        <w:jc w:val="both"/>
        <w:rPr>
          <w:rFonts w:ascii="Times New Roman" w:hAnsi="Times New Roman"/>
          <w:color w:val="000000"/>
          <w:spacing w:val="-13"/>
          <w:sz w:val="28"/>
          <w:szCs w:val="28"/>
          <w:lang w:val="uk-UA"/>
        </w:rPr>
      </w:pPr>
      <w:r>
        <w:rPr>
          <w:rFonts w:ascii="Times New Roman" w:hAnsi="Times New Roman"/>
          <w:sz w:val="28"/>
          <w:szCs w:val="28"/>
          <w:lang w:val="uk-UA"/>
        </w:rPr>
        <w:t>9.1 Ліквідація</w:t>
      </w:r>
      <w:r>
        <w:rPr>
          <w:rFonts w:ascii="Times New Roman" w:hAnsi="Times New Roman"/>
          <w:color w:val="000000"/>
          <w:sz w:val="28"/>
          <w:szCs w:val="28"/>
          <w:lang w:val="uk-UA"/>
        </w:rPr>
        <w:t xml:space="preserve"> і реорганізація підприємства / злиття, приєднання, поділ,</w:t>
      </w:r>
      <w:r>
        <w:rPr>
          <w:rFonts w:ascii="Times New Roman" w:hAnsi="Times New Roman"/>
          <w:color w:val="000000"/>
          <w:spacing w:val="-13"/>
          <w:sz w:val="28"/>
          <w:szCs w:val="28"/>
          <w:lang w:val="uk-UA"/>
        </w:rPr>
        <w:t xml:space="preserve"> </w:t>
      </w:r>
      <w:r>
        <w:rPr>
          <w:rFonts w:ascii="Times New Roman" w:hAnsi="Times New Roman"/>
          <w:color w:val="000000"/>
          <w:spacing w:val="12"/>
          <w:sz w:val="28"/>
          <w:szCs w:val="28"/>
          <w:lang w:val="uk-UA"/>
        </w:rPr>
        <w:t>виділення,  перетворення / здійснюється за рішенням Власника,  за</w:t>
      </w:r>
      <w:r>
        <w:rPr>
          <w:rFonts w:ascii="Times New Roman" w:hAnsi="Times New Roman"/>
          <w:color w:val="000000"/>
          <w:spacing w:val="-13"/>
          <w:sz w:val="28"/>
          <w:szCs w:val="28"/>
          <w:lang w:val="uk-UA"/>
        </w:rPr>
        <w:t xml:space="preserve"> </w:t>
      </w:r>
      <w:r>
        <w:rPr>
          <w:rFonts w:ascii="Times New Roman" w:hAnsi="Times New Roman"/>
          <w:color w:val="000000"/>
          <w:sz w:val="28"/>
          <w:szCs w:val="28"/>
          <w:lang w:val="uk-UA"/>
        </w:rPr>
        <w:t>рішенням суду або</w:t>
      </w:r>
      <w:r>
        <w:rPr>
          <w:rFonts w:ascii="Times New Roman" w:hAnsi="Times New Roman"/>
          <w:color w:val="000000"/>
          <w:spacing w:val="-13"/>
          <w:sz w:val="28"/>
          <w:szCs w:val="28"/>
          <w:lang w:val="uk-UA"/>
        </w:rPr>
        <w:t xml:space="preserve"> </w:t>
      </w:r>
      <w:r>
        <w:rPr>
          <w:rFonts w:ascii="Times New Roman" w:hAnsi="Times New Roman"/>
          <w:color w:val="000000"/>
          <w:sz w:val="28"/>
          <w:szCs w:val="28"/>
          <w:lang w:val="uk-UA"/>
        </w:rPr>
        <w:t>господарського суду згідно з чинним законодавством.</w:t>
      </w:r>
    </w:p>
    <w:p w:rsidR="00BB55A8" w:rsidRDefault="00BB55A8" w:rsidP="00BB55A8">
      <w:pPr>
        <w:widowControl w:val="0"/>
        <w:shd w:val="clear" w:color="auto" w:fill="FFFFFF"/>
        <w:tabs>
          <w:tab w:val="left" w:pos="706"/>
        </w:tabs>
        <w:autoSpaceDE w:val="0"/>
        <w:autoSpaceDN w:val="0"/>
        <w:adjustRightInd w:val="0"/>
        <w:spacing w:before="312" w:after="0" w:line="240" w:lineRule="auto"/>
        <w:ind w:firstLine="709"/>
        <w:jc w:val="both"/>
        <w:rPr>
          <w:rFonts w:ascii="Times New Roman" w:hAnsi="Times New Roman"/>
          <w:color w:val="000000"/>
          <w:spacing w:val="-13"/>
          <w:sz w:val="28"/>
          <w:szCs w:val="28"/>
          <w:lang w:val="uk-UA"/>
        </w:rPr>
      </w:pPr>
      <w:r>
        <w:rPr>
          <w:rFonts w:ascii="Times New Roman" w:hAnsi="Times New Roman"/>
          <w:sz w:val="28"/>
          <w:szCs w:val="28"/>
          <w:lang w:val="uk-UA"/>
        </w:rPr>
        <w:t xml:space="preserve">9.2. Ліквідація підприємства здійснюється ліквідаційною комісією, яка створюється Власником,  або  судом.  </w:t>
      </w:r>
      <w:r>
        <w:rPr>
          <w:rFonts w:ascii="Times New Roman" w:hAnsi="Times New Roman"/>
          <w:sz w:val="28"/>
          <w:szCs w:val="28"/>
        </w:rPr>
        <w:t xml:space="preserve">Порядок і строки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r>
        <w:rPr>
          <w:rFonts w:ascii="Times New Roman" w:hAnsi="Times New Roman"/>
          <w:sz w:val="28"/>
          <w:szCs w:val="28"/>
        </w:rPr>
        <w:t>ліквідації</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строк заяви </w:t>
      </w:r>
      <w:proofErr w:type="spellStart"/>
      <w:r>
        <w:rPr>
          <w:rFonts w:ascii="Times New Roman" w:hAnsi="Times New Roman"/>
          <w:sz w:val="28"/>
          <w:szCs w:val="28"/>
        </w:rPr>
        <w:t>претензій</w:t>
      </w:r>
      <w:proofErr w:type="spellEnd"/>
      <w:r>
        <w:rPr>
          <w:rFonts w:ascii="Times New Roman" w:hAnsi="Times New Roman"/>
          <w:sz w:val="28"/>
          <w:szCs w:val="28"/>
        </w:rPr>
        <w:t xml:space="preserve">  кредиторам  </w:t>
      </w:r>
      <w:proofErr w:type="spellStart"/>
      <w:r>
        <w:rPr>
          <w:rFonts w:ascii="Times New Roman" w:hAnsi="Times New Roman"/>
          <w:sz w:val="28"/>
          <w:szCs w:val="28"/>
        </w:rPr>
        <w:t>визначається</w:t>
      </w:r>
      <w:proofErr w:type="spellEnd"/>
      <w:r>
        <w:rPr>
          <w:rFonts w:ascii="Times New Roman" w:hAnsi="Times New Roman"/>
          <w:sz w:val="28"/>
          <w:szCs w:val="28"/>
        </w:rPr>
        <w:t xml:space="preserve"> </w:t>
      </w:r>
      <w:proofErr w:type="spellStart"/>
      <w:r>
        <w:rPr>
          <w:rFonts w:ascii="Times New Roman" w:hAnsi="Times New Roman"/>
          <w:sz w:val="28"/>
          <w:szCs w:val="28"/>
        </w:rPr>
        <w:t>Власником</w:t>
      </w:r>
      <w:proofErr w:type="spellEnd"/>
      <w:r>
        <w:rPr>
          <w:rFonts w:ascii="Times New Roman" w:hAnsi="Times New Roman"/>
          <w:sz w:val="28"/>
          <w:szCs w:val="28"/>
        </w:rPr>
        <w:t xml:space="preserve">, а у </w:t>
      </w:r>
      <w:proofErr w:type="spellStart"/>
      <w:r>
        <w:rPr>
          <w:rFonts w:ascii="Times New Roman" w:hAnsi="Times New Roman"/>
          <w:sz w:val="28"/>
          <w:szCs w:val="28"/>
        </w:rPr>
        <w:t>випадках</w:t>
      </w:r>
      <w:proofErr w:type="spellEnd"/>
      <w:r>
        <w:rPr>
          <w:rFonts w:ascii="Times New Roman" w:hAnsi="Times New Roman"/>
          <w:sz w:val="28"/>
          <w:szCs w:val="28"/>
        </w:rPr>
        <w:t xml:space="preserve">, </w:t>
      </w:r>
      <w:proofErr w:type="spellStart"/>
      <w:r>
        <w:rPr>
          <w:rFonts w:ascii="Times New Roman" w:hAnsi="Times New Roman"/>
          <w:sz w:val="28"/>
          <w:szCs w:val="28"/>
        </w:rPr>
        <w:t>встановлених</w:t>
      </w:r>
      <w:proofErr w:type="spellEnd"/>
      <w:r>
        <w:rPr>
          <w:rFonts w:ascii="Times New Roman" w:hAnsi="Times New Roman"/>
          <w:sz w:val="28"/>
          <w:szCs w:val="28"/>
          <w:lang w:val="uk-UA"/>
        </w:rPr>
        <w:t xml:space="preserve"> </w:t>
      </w:r>
      <w:proofErr w:type="spellStart"/>
      <w:r>
        <w:rPr>
          <w:rFonts w:ascii="Times New Roman" w:hAnsi="Times New Roman"/>
          <w:sz w:val="28"/>
          <w:szCs w:val="28"/>
        </w:rPr>
        <w:t>законодавством</w:t>
      </w:r>
      <w:proofErr w:type="spellEnd"/>
      <w:r>
        <w:rPr>
          <w:rFonts w:ascii="Times New Roman" w:hAnsi="Times New Roman"/>
          <w:sz w:val="28"/>
          <w:szCs w:val="28"/>
        </w:rPr>
        <w:t xml:space="preserve">, судом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господарським</w:t>
      </w:r>
      <w:proofErr w:type="spellEnd"/>
      <w:r>
        <w:rPr>
          <w:rFonts w:ascii="Times New Roman" w:hAnsi="Times New Roman"/>
          <w:sz w:val="28"/>
          <w:szCs w:val="28"/>
        </w:rPr>
        <w:t xml:space="preserve"> судом.</w:t>
      </w:r>
    </w:p>
    <w:p w:rsidR="00BB55A8" w:rsidRDefault="00BB55A8" w:rsidP="00BB55A8">
      <w:pPr>
        <w:widowControl w:val="0"/>
        <w:autoSpaceDE w:val="0"/>
        <w:autoSpaceDN w:val="0"/>
        <w:adjustRightInd w:val="0"/>
        <w:spacing w:after="0" w:line="240" w:lineRule="auto"/>
        <w:ind w:firstLine="284"/>
        <w:jc w:val="both"/>
        <w:rPr>
          <w:rFonts w:ascii="Times New Roman" w:hAnsi="Times New Roman"/>
          <w:sz w:val="28"/>
          <w:szCs w:val="28"/>
          <w:lang w:val="uk-UA"/>
        </w:rPr>
      </w:pPr>
    </w:p>
    <w:p w:rsidR="00BB55A8" w:rsidRDefault="00BB55A8" w:rsidP="00BB55A8">
      <w:pPr>
        <w:widowControl w:val="0"/>
        <w:autoSpaceDE w:val="0"/>
        <w:autoSpaceDN w:val="0"/>
        <w:adjustRightInd w:val="0"/>
        <w:spacing w:after="0" w:line="240" w:lineRule="auto"/>
        <w:ind w:firstLine="709"/>
        <w:jc w:val="both"/>
        <w:rPr>
          <w:rFonts w:ascii="Times New Roman" w:hAnsi="Times New Roman"/>
          <w:color w:val="000000"/>
          <w:spacing w:val="-13"/>
          <w:sz w:val="28"/>
          <w:szCs w:val="28"/>
          <w:lang w:val="uk-UA"/>
        </w:rPr>
      </w:pPr>
      <w:r>
        <w:rPr>
          <w:rFonts w:ascii="Times New Roman" w:hAnsi="Times New Roman"/>
          <w:sz w:val="28"/>
          <w:szCs w:val="28"/>
          <w:lang w:val="uk-UA"/>
        </w:rPr>
        <w:t xml:space="preserve">9.3 </w:t>
      </w:r>
      <w:r>
        <w:rPr>
          <w:rFonts w:ascii="Times New Roman" w:hAnsi="Times New Roman"/>
          <w:sz w:val="28"/>
          <w:szCs w:val="28"/>
        </w:rPr>
        <w:t xml:space="preserve">В </w:t>
      </w:r>
      <w:r>
        <w:rPr>
          <w:rFonts w:ascii="Times New Roman" w:hAnsi="Times New Roman"/>
          <w:sz w:val="28"/>
          <w:szCs w:val="28"/>
          <w:lang w:val="uk-UA"/>
        </w:rPr>
        <w:t>разі банкрутства</w:t>
      </w:r>
      <w:r>
        <w:rPr>
          <w:rFonts w:ascii="Times New Roman" w:hAnsi="Times New Roman"/>
          <w:sz w:val="28"/>
          <w:szCs w:val="28"/>
        </w:rPr>
        <w:t xml:space="preserve"> </w:t>
      </w:r>
      <w:proofErr w:type="spellStart"/>
      <w:r>
        <w:rPr>
          <w:rFonts w:ascii="Times New Roman" w:hAnsi="Times New Roman"/>
          <w:sz w:val="28"/>
          <w:szCs w:val="28"/>
        </w:rPr>
        <w:t>Підприємства</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ліквідація</w:t>
      </w:r>
      <w:proofErr w:type="spellEnd"/>
      <w:r>
        <w:rPr>
          <w:rFonts w:ascii="Times New Roman" w:hAnsi="Times New Roman"/>
          <w:sz w:val="28"/>
          <w:szCs w:val="28"/>
        </w:rPr>
        <w:t xml:space="preserve"> проводиться </w:t>
      </w:r>
      <w:proofErr w:type="spellStart"/>
      <w:r>
        <w:rPr>
          <w:rFonts w:ascii="Times New Roman" w:hAnsi="Times New Roman"/>
          <w:sz w:val="28"/>
          <w:szCs w:val="28"/>
        </w:rPr>
        <w:t>згідно</w:t>
      </w:r>
      <w:proofErr w:type="spellEnd"/>
      <w:r>
        <w:rPr>
          <w:rFonts w:ascii="Times New Roman" w:hAnsi="Times New Roman"/>
          <w:sz w:val="28"/>
          <w:szCs w:val="28"/>
        </w:rPr>
        <w:t xml:space="preserve"> з законом "Про</w:t>
      </w:r>
      <w:r>
        <w:rPr>
          <w:rFonts w:ascii="Times New Roman" w:hAnsi="Times New Roman"/>
          <w:sz w:val="28"/>
          <w:szCs w:val="28"/>
          <w:lang w:val="uk-UA"/>
        </w:rPr>
        <w:t xml:space="preserve"> </w:t>
      </w:r>
      <w:proofErr w:type="spellStart"/>
      <w:r>
        <w:rPr>
          <w:rFonts w:ascii="Times New Roman" w:hAnsi="Times New Roman"/>
          <w:sz w:val="28"/>
          <w:szCs w:val="28"/>
        </w:rPr>
        <w:t>відновлення</w:t>
      </w:r>
      <w:proofErr w:type="spellEnd"/>
      <w:r>
        <w:rPr>
          <w:rFonts w:ascii="Times New Roman" w:hAnsi="Times New Roman"/>
          <w:sz w:val="28"/>
          <w:szCs w:val="28"/>
        </w:rPr>
        <w:t xml:space="preserve"> </w:t>
      </w:r>
      <w:proofErr w:type="spellStart"/>
      <w:r>
        <w:rPr>
          <w:rFonts w:ascii="Times New Roman" w:hAnsi="Times New Roman"/>
          <w:sz w:val="28"/>
          <w:szCs w:val="28"/>
        </w:rPr>
        <w:t>платоспроможності</w:t>
      </w:r>
      <w:proofErr w:type="spellEnd"/>
      <w:r>
        <w:rPr>
          <w:rFonts w:ascii="Times New Roman" w:hAnsi="Times New Roman"/>
          <w:sz w:val="28"/>
          <w:szCs w:val="28"/>
        </w:rPr>
        <w:t xml:space="preserve"> </w:t>
      </w:r>
      <w:proofErr w:type="spellStart"/>
      <w:r>
        <w:rPr>
          <w:rFonts w:ascii="Times New Roman" w:hAnsi="Times New Roman"/>
          <w:sz w:val="28"/>
          <w:szCs w:val="28"/>
        </w:rPr>
        <w:t>боржника</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визнання</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банкрутом</w:t>
      </w:r>
      <w:proofErr w:type="spellEnd"/>
      <w:r>
        <w:rPr>
          <w:rFonts w:ascii="Times New Roman" w:hAnsi="Times New Roman"/>
          <w:sz w:val="28"/>
          <w:szCs w:val="28"/>
        </w:rPr>
        <w:t>".</w:t>
      </w:r>
    </w:p>
    <w:p w:rsidR="00BB55A8" w:rsidRDefault="00BB55A8" w:rsidP="00BB55A8">
      <w:pPr>
        <w:widowControl w:val="0"/>
        <w:shd w:val="clear" w:color="auto" w:fill="FFFFFF"/>
        <w:autoSpaceDE w:val="0"/>
        <w:autoSpaceDN w:val="0"/>
        <w:adjustRightInd w:val="0"/>
        <w:spacing w:after="0" w:line="240" w:lineRule="auto"/>
        <w:ind w:left="10" w:right="14" w:firstLine="284"/>
        <w:jc w:val="both"/>
        <w:rPr>
          <w:rFonts w:ascii="Times New Roman" w:hAnsi="Times New Roman"/>
          <w:sz w:val="28"/>
          <w:szCs w:val="28"/>
        </w:rPr>
      </w:pPr>
    </w:p>
    <w:p w:rsidR="00BB55A8" w:rsidRDefault="00BB55A8" w:rsidP="00BB55A8">
      <w:pPr>
        <w:widowControl w:val="0"/>
        <w:autoSpaceDE w:val="0"/>
        <w:autoSpaceDN w:val="0"/>
        <w:adjustRightInd w:val="0"/>
        <w:spacing w:after="0" w:line="240" w:lineRule="auto"/>
        <w:ind w:firstLine="709"/>
        <w:jc w:val="both"/>
        <w:rPr>
          <w:rFonts w:ascii="Times New Roman" w:hAnsi="Times New Roman"/>
          <w:color w:val="000000"/>
          <w:spacing w:val="-1"/>
          <w:sz w:val="28"/>
          <w:szCs w:val="28"/>
          <w:lang w:val="uk-UA"/>
        </w:rPr>
      </w:pPr>
      <w:r>
        <w:rPr>
          <w:rFonts w:ascii="Times New Roman" w:hAnsi="Times New Roman"/>
          <w:color w:val="000000"/>
          <w:spacing w:val="5"/>
          <w:sz w:val="28"/>
          <w:szCs w:val="28"/>
          <w:lang w:val="uk-UA"/>
        </w:rPr>
        <w:t xml:space="preserve">9.4. З </w:t>
      </w:r>
      <w:r>
        <w:rPr>
          <w:rFonts w:ascii="Times New Roman" w:hAnsi="Times New Roman"/>
          <w:sz w:val="28"/>
          <w:szCs w:val="28"/>
          <w:lang w:val="uk-UA"/>
        </w:rPr>
        <w:t>моменту</w:t>
      </w:r>
      <w:r>
        <w:rPr>
          <w:rFonts w:ascii="Times New Roman" w:hAnsi="Times New Roman"/>
          <w:color w:val="000000"/>
          <w:spacing w:val="5"/>
          <w:sz w:val="28"/>
          <w:szCs w:val="28"/>
          <w:lang w:val="uk-UA"/>
        </w:rPr>
        <w:t xml:space="preserve"> призначення ліквідаційної комісії до неї переходять</w:t>
      </w:r>
      <w:r>
        <w:rPr>
          <w:rFonts w:ascii="Times New Roman" w:hAnsi="Times New Roman"/>
          <w:color w:val="000000"/>
          <w:spacing w:val="-8"/>
          <w:sz w:val="28"/>
          <w:szCs w:val="28"/>
          <w:lang w:val="uk-UA"/>
        </w:rPr>
        <w:t xml:space="preserve"> </w:t>
      </w:r>
      <w:r>
        <w:rPr>
          <w:rFonts w:ascii="Times New Roman" w:hAnsi="Times New Roman"/>
          <w:color w:val="000000"/>
          <w:spacing w:val="3"/>
          <w:sz w:val="28"/>
          <w:szCs w:val="28"/>
          <w:lang w:val="uk-UA"/>
        </w:rPr>
        <w:t>повноваження по управлінню Підприємством. Ліквідаційна комісія</w:t>
      </w:r>
      <w:r>
        <w:rPr>
          <w:rFonts w:ascii="Times New Roman" w:hAnsi="Times New Roman"/>
          <w:color w:val="000000"/>
          <w:spacing w:val="-8"/>
          <w:sz w:val="28"/>
          <w:szCs w:val="28"/>
          <w:lang w:val="uk-UA"/>
        </w:rPr>
        <w:t xml:space="preserve"> </w:t>
      </w:r>
      <w:r>
        <w:rPr>
          <w:rFonts w:ascii="Times New Roman" w:hAnsi="Times New Roman"/>
          <w:color w:val="000000"/>
          <w:spacing w:val="8"/>
          <w:sz w:val="28"/>
          <w:szCs w:val="28"/>
          <w:lang w:val="uk-UA"/>
        </w:rPr>
        <w:t>складає ліквідаційний баланс Підприємства і подає його органу, який</w:t>
      </w:r>
      <w:r>
        <w:rPr>
          <w:rFonts w:ascii="Times New Roman" w:hAnsi="Times New Roman"/>
          <w:color w:val="000000"/>
          <w:spacing w:val="-8"/>
          <w:sz w:val="28"/>
          <w:szCs w:val="28"/>
          <w:lang w:val="uk-UA"/>
        </w:rPr>
        <w:t xml:space="preserve"> </w:t>
      </w:r>
      <w:r>
        <w:rPr>
          <w:rFonts w:ascii="Times New Roman" w:hAnsi="Times New Roman"/>
          <w:color w:val="000000"/>
          <w:spacing w:val="3"/>
          <w:sz w:val="28"/>
          <w:szCs w:val="28"/>
          <w:lang w:val="uk-UA"/>
        </w:rPr>
        <w:t>призначив ліквідаційну комісію. Кредитори та інші</w:t>
      </w:r>
      <w:r>
        <w:rPr>
          <w:rFonts w:ascii="Times New Roman" w:hAnsi="Times New Roman"/>
          <w:color w:val="000000"/>
          <w:spacing w:val="-8"/>
          <w:sz w:val="28"/>
          <w:szCs w:val="28"/>
          <w:lang w:val="uk-UA"/>
        </w:rPr>
        <w:t xml:space="preserve"> </w:t>
      </w:r>
      <w:r>
        <w:rPr>
          <w:rFonts w:ascii="Times New Roman" w:hAnsi="Times New Roman"/>
          <w:color w:val="000000"/>
          <w:spacing w:val="3"/>
          <w:sz w:val="28"/>
          <w:szCs w:val="28"/>
          <w:lang w:val="uk-UA"/>
        </w:rPr>
        <w:t>юридичні особи, які</w:t>
      </w:r>
      <w:r>
        <w:rPr>
          <w:rFonts w:ascii="Times New Roman" w:hAnsi="Times New Roman"/>
          <w:color w:val="000000"/>
          <w:spacing w:val="-8"/>
          <w:sz w:val="28"/>
          <w:szCs w:val="28"/>
          <w:lang w:val="uk-UA"/>
        </w:rPr>
        <w:t xml:space="preserve"> </w:t>
      </w:r>
      <w:r>
        <w:rPr>
          <w:rFonts w:ascii="Times New Roman" w:hAnsi="Times New Roman"/>
          <w:color w:val="000000"/>
          <w:spacing w:val="1"/>
          <w:sz w:val="28"/>
          <w:szCs w:val="28"/>
          <w:lang w:val="uk-UA"/>
        </w:rPr>
        <w:t>перебувають у договірних відносинах з Підприємством, яке ліквідується,</w:t>
      </w:r>
      <w:r>
        <w:rPr>
          <w:rFonts w:ascii="Times New Roman" w:hAnsi="Times New Roman"/>
          <w:color w:val="000000"/>
          <w:spacing w:val="-8"/>
          <w:sz w:val="28"/>
          <w:szCs w:val="28"/>
          <w:lang w:val="uk-UA"/>
        </w:rPr>
        <w:t xml:space="preserve"> </w:t>
      </w:r>
      <w:r>
        <w:rPr>
          <w:rFonts w:ascii="Times New Roman" w:hAnsi="Times New Roman"/>
          <w:color w:val="000000"/>
          <w:spacing w:val="-1"/>
          <w:sz w:val="28"/>
          <w:szCs w:val="28"/>
          <w:lang w:val="uk-UA"/>
        </w:rPr>
        <w:t>повідомляються про його ліквідацію письмово.</w:t>
      </w:r>
    </w:p>
    <w:p w:rsidR="00BB55A8" w:rsidRDefault="00BB55A8" w:rsidP="00BB55A8">
      <w:pPr>
        <w:widowControl w:val="0"/>
        <w:shd w:val="clear" w:color="auto" w:fill="FFFFFF"/>
        <w:tabs>
          <w:tab w:val="left" w:pos="710"/>
          <w:tab w:val="left" w:pos="882"/>
        </w:tabs>
        <w:autoSpaceDE w:val="0"/>
        <w:autoSpaceDN w:val="0"/>
        <w:adjustRightInd w:val="0"/>
        <w:spacing w:before="322" w:after="0" w:line="240" w:lineRule="auto"/>
        <w:jc w:val="both"/>
        <w:rPr>
          <w:rFonts w:ascii="Times New Roman" w:hAnsi="Times New Roman"/>
          <w:color w:val="000000"/>
          <w:spacing w:val="-6"/>
          <w:sz w:val="28"/>
          <w:szCs w:val="28"/>
          <w:lang w:val="uk-UA"/>
        </w:rPr>
      </w:pPr>
      <w:r>
        <w:rPr>
          <w:rFonts w:ascii="Times New Roman" w:hAnsi="Times New Roman"/>
          <w:color w:val="000000"/>
          <w:spacing w:val="5"/>
          <w:sz w:val="28"/>
          <w:szCs w:val="28"/>
          <w:lang w:val="uk-UA"/>
        </w:rPr>
        <w:t xml:space="preserve">          9.5. При реорганізації і ліквідації Підприємства працівникам, які</w:t>
      </w:r>
      <w:r>
        <w:rPr>
          <w:rFonts w:ascii="Times New Roman" w:hAnsi="Times New Roman"/>
          <w:color w:val="000000"/>
          <w:spacing w:val="-6"/>
          <w:sz w:val="28"/>
          <w:szCs w:val="28"/>
          <w:lang w:val="uk-UA"/>
        </w:rPr>
        <w:t xml:space="preserve"> </w:t>
      </w:r>
      <w:r>
        <w:rPr>
          <w:rFonts w:ascii="Times New Roman" w:hAnsi="Times New Roman"/>
          <w:color w:val="000000"/>
          <w:sz w:val="28"/>
          <w:szCs w:val="28"/>
          <w:lang w:val="uk-UA"/>
        </w:rPr>
        <w:t>звільняються,</w:t>
      </w:r>
      <w:r>
        <w:rPr>
          <w:rFonts w:ascii="Times New Roman" w:hAnsi="Times New Roman"/>
          <w:color w:val="000000"/>
          <w:spacing w:val="-6"/>
          <w:sz w:val="28"/>
          <w:szCs w:val="28"/>
          <w:lang w:val="uk-UA"/>
        </w:rPr>
        <w:t xml:space="preserve"> </w:t>
      </w:r>
      <w:r>
        <w:rPr>
          <w:rFonts w:ascii="Times New Roman" w:hAnsi="Times New Roman"/>
          <w:color w:val="000000"/>
          <w:sz w:val="28"/>
          <w:szCs w:val="28"/>
          <w:lang w:val="uk-UA"/>
        </w:rPr>
        <w:t>гарантуються додержання їх прав та інтересів відповідно до</w:t>
      </w:r>
      <w:r>
        <w:rPr>
          <w:rFonts w:ascii="Times New Roman" w:hAnsi="Times New Roman"/>
          <w:color w:val="000000"/>
          <w:spacing w:val="-6"/>
          <w:sz w:val="28"/>
          <w:szCs w:val="28"/>
          <w:lang w:val="uk-UA"/>
        </w:rPr>
        <w:t xml:space="preserve"> </w:t>
      </w:r>
      <w:r>
        <w:rPr>
          <w:rFonts w:ascii="Times New Roman" w:hAnsi="Times New Roman"/>
          <w:color w:val="000000"/>
          <w:spacing w:val="1"/>
          <w:sz w:val="28"/>
          <w:szCs w:val="28"/>
          <w:lang w:val="uk-UA"/>
        </w:rPr>
        <w:t>трудового законодавства України.</w:t>
      </w:r>
    </w:p>
    <w:p w:rsidR="00BB55A8" w:rsidRDefault="00BB55A8" w:rsidP="00BB55A8">
      <w:pPr>
        <w:widowControl w:val="0"/>
        <w:shd w:val="clear" w:color="auto" w:fill="FFFFFF"/>
        <w:tabs>
          <w:tab w:val="left" w:pos="710"/>
        </w:tabs>
        <w:autoSpaceDE w:val="0"/>
        <w:autoSpaceDN w:val="0"/>
        <w:adjustRightInd w:val="0"/>
        <w:spacing w:before="322" w:after="0" w:line="240" w:lineRule="auto"/>
        <w:jc w:val="both"/>
        <w:rPr>
          <w:rFonts w:ascii="Times New Roman" w:hAnsi="Times New Roman"/>
          <w:color w:val="000000"/>
          <w:spacing w:val="-6"/>
          <w:sz w:val="28"/>
          <w:szCs w:val="28"/>
          <w:lang w:val="uk-UA"/>
        </w:rPr>
      </w:pPr>
      <w:r>
        <w:rPr>
          <w:rFonts w:ascii="Times New Roman" w:hAnsi="Times New Roman"/>
          <w:color w:val="000000"/>
          <w:spacing w:val="-6"/>
          <w:sz w:val="28"/>
          <w:szCs w:val="28"/>
          <w:lang w:val="uk-UA"/>
        </w:rPr>
        <w:t xml:space="preserve">         </w:t>
      </w:r>
    </w:p>
    <w:p w:rsidR="00BB55A8" w:rsidRDefault="00BB55A8" w:rsidP="00BB55A8">
      <w:pPr>
        <w:widowControl w:val="0"/>
        <w:shd w:val="clear" w:color="auto" w:fill="FFFFFF"/>
        <w:tabs>
          <w:tab w:val="left" w:pos="710"/>
        </w:tabs>
        <w:autoSpaceDE w:val="0"/>
        <w:autoSpaceDN w:val="0"/>
        <w:adjustRightInd w:val="0"/>
        <w:spacing w:before="322" w:after="0" w:line="240" w:lineRule="auto"/>
        <w:jc w:val="both"/>
        <w:rPr>
          <w:rFonts w:ascii="Times New Roman" w:hAnsi="Times New Roman"/>
          <w:color w:val="000000"/>
          <w:spacing w:val="-6"/>
          <w:sz w:val="28"/>
          <w:szCs w:val="28"/>
          <w:lang w:val="uk-UA"/>
        </w:rPr>
      </w:pPr>
      <w:r>
        <w:rPr>
          <w:rFonts w:ascii="Times New Roman" w:hAnsi="Times New Roman"/>
          <w:color w:val="000000"/>
          <w:spacing w:val="-6"/>
          <w:sz w:val="28"/>
          <w:szCs w:val="28"/>
          <w:lang w:val="uk-UA"/>
        </w:rPr>
        <w:t xml:space="preserve">Міський голова                                                                         В. А.  Атрошенко  </w:t>
      </w:r>
    </w:p>
    <w:p w:rsidR="00BB55A8" w:rsidRDefault="00BB55A8" w:rsidP="00BB55A8">
      <w:pPr>
        <w:widowControl w:val="0"/>
        <w:shd w:val="clear" w:color="auto" w:fill="FFFFFF"/>
        <w:tabs>
          <w:tab w:val="left" w:pos="902"/>
        </w:tabs>
        <w:autoSpaceDE w:val="0"/>
        <w:autoSpaceDN w:val="0"/>
        <w:adjustRightInd w:val="0"/>
        <w:spacing w:after="0" w:line="240" w:lineRule="auto"/>
        <w:ind w:left="629"/>
        <w:rPr>
          <w:rFonts w:ascii="Times New Roman" w:hAnsi="Times New Roman"/>
          <w:sz w:val="28"/>
          <w:szCs w:val="28"/>
          <w:lang w:val="uk-UA"/>
        </w:rPr>
      </w:pPr>
    </w:p>
    <w:p w:rsidR="00BB55A8" w:rsidRDefault="00BB55A8" w:rsidP="00BB55A8">
      <w:pPr>
        <w:spacing w:after="0" w:line="240" w:lineRule="auto"/>
        <w:ind w:left="5663"/>
        <w:rPr>
          <w:rFonts w:ascii="Times New Roman" w:hAnsi="Times New Roman"/>
          <w:sz w:val="28"/>
          <w:szCs w:val="28"/>
          <w:lang w:val="uk-UA"/>
        </w:rPr>
      </w:pPr>
    </w:p>
    <w:p w:rsidR="00BB55A8" w:rsidRDefault="00BB55A8" w:rsidP="00BB55A8">
      <w:pPr>
        <w:spacing w:after="0" w:line="240" w:lineRule="auto"/>
        <w:ind w:left="5663"/>
        <w:rPr>
          <w:rFonts w:ascii="Times New Roman" w:hAnsi="Times New Roman"/>
          <w:sz w:val="28"/>
          <w:szCs w:val="28"/>
          <w:lang w:val="uk-UA"/>
        </w:rPr>
      </w:pPr>
    </w:p>
    <w:p w:rsidR="00BB55A8" w:rsidRDefault="00BB55A8" w:rsidP="00BB55A8">
      <w:pPr>
        <w:spacing w:after="0" w:line="240" w:lineRule="auto"/>
        <w:ind w:left="5663"/>
        <w:rPr>
          <w:rFonts w:ascii="Times New Roman" w:hAnsi="Times New Roman"/>
          <w:sz w:val="28"/>
          <w:szCs w:val="28"/>
          <w:lang w:val="uk-UA"/>
        </w:rPr>
      </w:pPr>
    </w:p>
    <w:p w:rsidR="00BB55A8" w:rsidRDefault="00BB55A8" w:rsidP="00BB55A8">
      <w:pPr>
        <w:spacing w:after="0" w:line="240" w:lineRule="auto"/>
        <w:ind w:left="5663"/>
        <w:rPr>
          <w:rFonts w:ascii="Times New Roman" w:hAnsi="Times New Roman"/>
          <w:sz w:val="28"/>
          <w:szCs w:val="28"/>
          <w:lang w:val="uk-UA"/>
        </w:rPr>
      </w:pPr>
    </w:p>
    <w:p w:rsidR="00BB55A8" w:rsidRDefault="00BB55A8" w:rsidP="00BB55A8">
      <w:pPr>
        <w:spacing w:after="0" w:line="240" w:lineRule="auto"/>
        <w:ind w:left="5663"/>
        <w:rPr>
          <w:rFonts w:ascii="Times New Roman" w:hAnsi="Times New Roman"/>
          <w:sz w:val="28"/>
          <w:szCs w:val="28"/>
          <w:lang w:val="uk-UA"/>
        </w:rPr>
      </w:pPr>
    </w:p>
    <w:p w:rsidR="00BB55A8" w:rsidRDefault="00BB55A8" w:rsidP="00BB55A8">
      <w:pPr>
        <w:spacing w:after="0" w:line="240" w:lineRule="auto"/>
        <w:ind w:left="5663"/>
        <w:rPr>
          <w:rFonts w:ascii="Times New Roman" w:hAnsi="Times New Roman"/>
          <w:sz w:val="28"/>
          <w:szCs w:val="28"/>
          <w:lang w:val="uk-UA"/>
        </w:rPr>
      </w:pPr>
    </w:p>
    <w:p w:rsidR="00BB55A8" w:rsidRDefault="00BB55A8" w:rsidP="00BB55A8">
      <w:pPr>
        <w:spacing w:after="0" w:line="240" w:lineRule="auto"/>
        <w:ind w:left="5663"/>
        <w:rPr>
          <w:rFonts w:ascii="Times New Roman" w:hAnsi="Times New Roman"/>
          <w:sz w:val="28"/>
          <w:szCs w:val="28"/>
          <w:lang w:val="uk-UA"/>
        </w:rPr>
      </w:pPr>
    </w:p>
    <w:p w:rsidR="00B95DA2" w:rsidRPr="00BB55A8" w:rsidRDefault="00B95DA2" w:rsidP="00BB55A8">
      <w:pPr>
        <w:pStyle w:val="a3"/>
        <w:jc w:val="both"/>
        <w:rPr>
          <w:lang w:val="uk-UA"/>
        </w:rPr>
      </w:pPr>
    </w:p>
    <w:sectPr w:rsidR="00B95DA2" w:rsidRPr="00BB5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pPr>
        <w:ind w:left="0" w:firstLine="0"/>
      </w:pPr>
    </w:lvl>
  </w:abstractNum>
  <w:abstractNum w:abstractNumId="1">
    <w:nsid w:val="39DB4602"/>
    <w:multiLevelType w:val="singleLevel"/>
    <w:tmpl w:val="EB6C5264"/>
    <w:lvl w:ilvl="0">
      <w:start w:val="1"/>
      <w:numFmt w:val="decimal"/>
      <w:lvlText w:val="3.%1"/>
      <w:legacy w:legacy="1" w:legacySpace="0" w:legacyIndent="653"/>
      <w:lvlJc w:val="left"/>
      <w:pPr>
        <w:ind w:left="0" w:firstLine="0"/>
      </w:pPr>
      <w:rPr>
        <w:rFonts w:ascii="Times New Roman" w:hAnsi="Times New Roman" w:cs="Times New Roman" w:hint="default"/>
      </w:rPr>
    </w:lvl>
  </w:abstractNum>
  <w:abstractNum w:abstractNumId="2">
    <w:nsid w:val="5A2D3D08"/>
    <w:multiLevelType w:val="multilevel"/>
    <w:tmpl w:val="6E4A7738"/>
    <w:lvl w:ilvl="0">
      <w:start w:val="5"/>
      <w:numFmt w:val="decimal"/>
      <w:lvlText w:val="%1"/>
      <w:lvlJc w:val="left"/>
      <w:pPr>
        <w:tabs>
          <w:tab w:val="num" w:pos="708"/>
        </w:tabs>
        <w:ind w:left="708" w:hanging="708"/>
      </w:pPr>
    </w:lvl>
    <w:lvl w:ilvl="1">
      <w:start w:val="2"/>
      <w:numFmt w:val="decimal"/>
      <w:lvlText w:val="%1.%2"/>
      <w:lvlJc w:val="left"/>
      <w:pPr>
        <w:tabs>
          <w:tab w:val="num" w:pos="718"/>
        </w:tabs>
        <w:ind w:left="718" w:hanging="708"/>
      </w:pPr>
    </w:lvl>
    <w:lvl w:ilvl="2">
      <w:start w:val="1"/>
      <w:numFmt w:val="decimal"/>
      <w:lvlText w:val="%1.%2.%3"/>
      <w:lvlJc w:val="left"/>
      <w:pPr>
        <w:tabs>
          <w:tab w:val="num" w:pos="740"/>
        </w:tabs>
        <w:ind w:left="740" w:hanging="720"/>
      </w:pPr>
    </w:lvl>
    <w:lvl w:ilvl="3">
      <w:start w:val="1"/>
      <w:numFmt w:val="decimal"/>
      <w:lvlText w:val="%1.%2.%3.%4"/>
      <w:lvlJc w:val="left"/>
      <w:pPr>
        <w:tabs>
          <w:tab w:val="num" w:pos="750"/>
        </w:tabs>
        <w:ind w:left="750" w:hanging="720"/>
      </w:pPr>
    </w:lvl>
    <w:lvl w:ilvl="4">
      <w:start w:val="1"/>
      <w:numFmt w:val="decimal"/>
      <w:lvlText w:val="%1.%2.%3.%4.%5"/>
      <w:lvlJc w:val="left"/>
      <w:pPr>
        <w:tabs>
          <w:tab w:val="num" w:pos="1120"/>
        </w:tabs>
        <w:ind w:left="1120" w:hanging="1080"/>
      </w:pPr>
    </w:lvl>
    <w:lvl w:ilvl="5">
      <w:start w:val="1"/>
      <w:numFmt w:val="decimal"/>
      <w:lvlText w:val="%1.%2.%3.%4.%5.%6"/>
      <w:lvlJc w:val="left"/>
      <w:pPr>
        <w:tabs>
          <w:tab w:val="num" w:pos="1130"/>
        </w:tabs>
        <w:ind w:left="1130" w:hanging="1080"/>
      </w:pPr>
    </w:lvl>
    <w:lvl w:ilvl="6">
      <w:start w:val="1"/>
      <w:numFmt w:val="decimal"/>
      <w:lvlText w:val="%1.%2.%3.%4.%5.%6.%7"/>
      <w:lvlJc w:val="left"/>
      <w:pPr>
        <w:tabs>
          <w:tab w:val="num" w:pos="1500"/>
        </w:tabs>
        <w:ind w:left="1500" w:hanging="1440"/>
      </w:pPr>
    </w:lvl>
    <w:lvl w:ilvl="7">
      <w:start w:val="1"/>
      <w:numFmt w:val="decimal"/>
      <w:lvlText w:val="%1.%2.%3.%4.%5.%6.%7.%8"/>
      <w:lvlJc w:val="left"/>
      <w:pPr>
        <w:tabs>
          <w:tab w:val="num" w:pos="1510"/>
        </w:tabs>
        <w:ind w:left="1510" w:hanging="1440"/>
      </w:pPr>
    </w:lvl>
    <w:lvl w:ilvl="8">
      <w:start w:val="1"/>
      <w:numFmt w:val="decimal"/>
      <w:lvlText w:val="%1.%2.%3.%4.%5.%6.%7.%8.%9"/>
      <w:lvlJc w:val="left"/>
      <w:pPr>
        <w:tabs>
          <w:tab w:val="num" w:pos="1880"/>
        </w:tabs>
        <w:ind w:left="1880" w:hanging="1800"/>
      </w:pPr>
    </w:lvl>
  </w:abstractNum>
  <w:abstractNum w:abstractNumId="3">
    <w:nsid w:val="7D66091E"/>
    <w:multiLevelType w:val="multilevel"/>
    <w:tmpl w:val="FC04C508"/>
    <w:lvl w:ilvl="0">
      <w:start w:val="6"/>
      <w:numFmt w:val="decimal"/>
      <w:lvlText w:val="%1."/>
      <w:lvlJc w:val="left"/>
      <w:pPr>
        <w:tabs>
          <w:tab w:val="num" w:pos="420"/>
        </w:tabs>
        <w:ind w:left="420" w:hanging="4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4">
    <w:abstractNumId w:val="1"/>
    <w:lvlOverride w:ilvl="0">
      <w:startOverride w:val="1"/>
    </w:lvlOverride>
  </w:num>
  <w:num w:numId="5">
    <w:abstractNumId w:val="1"/>
    <w:lvlOverride w:ilvl="0">
      <w:lvl w:ilvl="0">
        <w:start w:val="1"/>
        <w:numFmt w:val="decimal"/>
        <w:lvlText w:val="3.%1"/>
        <w:legacy w:legacy="1" w:legacySpace="0" w:legacyIndent="638"/>
        <w:lvlJc w:val="left"/>
        <w:pPr>
          <w:ind w:left="0" w:firstLine="0"/>
        </w:pPr>
        <w:rPr>
          <w:rFonts w:ascii="Times New Roman" w:hAnsi="Times New Roman" w:cs="Times New Roman" w:hint="default"/>
        </w:rPr>
      </w:lvl>
    </w:lvlOverride>
  </w:num>
  <w:num w:numId="6">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A8"/>
    <w:rsid w:val="00B95DA2"/>
    <w:rsid w:val="00BB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A8"/>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5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A8"/>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3409</Words>
  <Characters>19436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cp:revision>
  <dcterms:created xsi:type="dcterms:W3CDTF">2018-01-12T12:18:00Z</dcterms:created>
  <dcterms:modified xsi:type="dcterms:W3CDTF">2018-01-12T12:19:00Z</dcterms:modified>
</cp:coreProperties>
</file>