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00" w:rsidRDefault="004D36C9" w:rsidP="00807083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:rsidR="001207E0" w:rsidRDefault="004D36C9" w:rsidP="00807083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D36C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D36C9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</w:t>
      </w:r>
      <w:r w:rsidR="00807083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Pr="004D36C9">
        <w:rPr>
          <w:rFonts w:ascii="Times New Roman" w:hAnsi="Times New Roman" w:cs="Times New Roman"/>
          <w:sz w:val="28"/>
          <w:szCs w:val="28"/>
        </w:rPr>
        <w:t>міської ради «</w:t>
      </w:r>
      <w:r w:rsidR="00807083" w:rsidRPr="00807083">
        <w:rPr>
          <w:rFonts w:ascii="Times New Roman" w:hAnsi="Times New Roman" w:cs="Times New Roman"/>
          <w:sz w:val="28"/>
          <w:szCs w:val="28"/>
        </w:rPr>
        <w:t>Про затвердження фінансового плану комунального підприємства «</w:t>
      </w:r>
      <w:r w:rsidR="00CD7A95">
        <w:rPr>
          <w:rFonts w:ascii="Times New Roman" w:hAnsi="Times New Roman" w:cs="Times New Roman"/>
          <w:sz w:val="28"/>
          <w:szCs w:val="28"/>
        </w:rPr>
        <w:t>Спеціалізований комбінат комунально-побутового обслуговування</w:t>
      </w:r>
      <w:r w:rsidR="00807083" w:rsidRPr="00807083">
        <w:rPr>
          <w:rFonts w:ascii="Times New Roman" w:hAnsi="Times New Roman" w:cs="Times New Roman"/>
          <w:sz w:val="28"/>
          <w:szCs w:val="28"/>
        </w:rPr>
        <w:t>»</w:t>
      </w:r>
      <w:r w:rsidR="00807083">
        <w:rPr>
          <w:rFonts w:ascii="Times New Roman" w:hAnsi="Times New Roman" w:cs="Times New Roman"/>
          <w:sz w:val="28"/>
          <w:szCs w:val="28"/>
        </w:rPr>
        <w:t xml:space="preserve"> </w:t>
      </w:r>
      <w:r w:rsidR="00807083" w:rsidRPr="00807083">
        <w:rPr>
          <w:rFonts w:ascii="Times New Roman" w:hAnsi="Times New Roman" w:cs="Times New Roman"/>
          <w:sz w:val="28"/>
          <w:szCs w:val="28"/>
        </w:rPr>
        <w:t>Чернігівської міської ради на 2026 рік</w:t>
      </w:r>
      <w:r w:rsidRPr="004D36C9">
        <w:rPr>
          <w:rFonts w:ascii="Times New Roman" w:hAnsi="Times New Roman" w:cs="Times New Roman"/>
          <w:sz w:val="28"/>
          <w:szCs w:val="28"/>
        </w:rPr>
        <w:t>»</w:t>
      </w:r>
      <w:r w:rsidR="00560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765" w:rsidRDefault="00F40765" w:rsidP="000F56DE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40765" w:rsidRPr="000F56DE" w:rsidRDefault="00F40765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6DE">
        <w:rPr>
          <w:rFonts w:ascii="Times New Roman" w:hAnsi="Times New Roman" w:cs="Times New Roman"/>
          <w:sz w:val="28"/>
          <w:szCs w:val="28"/>
        </w:rPr>
        <w:t>Комунальне підприємство «</w:t>
      </w:r>
      <w:proofErr w:type="spellStart"/>
      <w:r w:rsidRPr="000F56DE">
        <w:rPr>
          <w:rFonts w:ascii="Times New Roman" w:hAnsi="Times New Roman" w:cs="Times New Roman"/>
          <w:sz w:val="28"/>
          <w:szCs w:val="28"/>
        </w:rPr>
        <w:t>Спец</w:t>
      </w:r>
      <w:r w:rsidR="00752D13" w:rsidRPr="000F56DE">
        <w:rPr>
          <w:rFonts w:ascii="Times New Roman" w:hAnsi="Times New Roman" w:cs="Times New Roman"/>
          <w:sz w:val="28"/>
          <w:szCs w:val="28"/>
        </w:rPr>
        <w:t>комбінат</w:t>
      </w:r>
      <w:proofErr w:type="spellEnd"/>
      <w:r w:rsidR="00752D13" w:rsidRPr="000F56DE">
        <w:rPr>
          <w:rFonts w:ascii="Times New Roman" w:hAnsi="Times New Roman" w:cs="Times New Roman"/>
          <w:sz w:val="28"/>
          <w:szCs w:val="28"/>
        </w:rPr>
        <w:t xml:space="preserve"> КПО</w:t>
      </w:r>
      <w:r w:rsidRPr="000F56DE">
        <w:rPr>
          <w:rFonts w:ascii="Times New Roman" w:hAnsi="Times New Roman" w:cs="Times New Roman"/>
          <w:sz w:val="28"/>
          <w:szCs w:val="28"/>
        </w:rPr>
        <w:t>» Ч</w:t>
      </w:r>
      <w:r w:rsidR="00752D13" w:rsidRPr="000F56DE">
        <w:rPr>
          <w:rFonts w:ascii="Times New Roman" w:hAnsi="Times New Roman" w:cs="Times New Roman"/>
          <w:sz w:val="28"/>
          <w:szCs w:val="28"/>
        </w:rPr>
        <w:t>МР</w:t>
      </w:r>
      <w:r w:rsidRPr="000F56DE">
        <w:rPr>
          <w:rFonts w:ascii="Times New Roman" w:hAnsi="Times New Roman" w:cs="Times New Roman"/>
          <w:sz w:val="28"/>
          <w:szCs w:val="28"/>
        </w:rPr>
        <w:t xml:space="preserve"> створено на базі майна міської ради і зареєстровано рішенням міськвиконкому № 109 від 20.04.1992 року, як комунальне підприємство. </w:t>
      </w:r>
    </w:p>
    <w:p w:rsidR="00F40765" w:rsidRPr="000F56DE" w:rsidRDefault="00F40765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6DE">
        <w:rPr>
          <w:rFonts w:ascii="Times New Roman" w:hAnsi="Times New Roman" w:cs="Times New Roman"/>
          <w:sz w:val="28"/>
          <w:szCs w:val="28"/>
        </w:rPr>
        <w:t xml:space="preserve">Для реалізації послуг, пов’язаних з проведенням </w:t>
      </w:r>
      <w:r w:rsidR="009A77D3" w:rsidRPr="000F56DE">
        <w:rPr>
          <w:rFonts w:ascii="Times New Roman" w:hAnsi="Times New Roman" w:cs="Times New Roman"/>
          <w:sz w:val="28"/>
          <w:szCs w:val="28"/>
        </w:rPr>
        <w:t>поховань</w:t>
      </w:r>
      <w:r w:rsidRPr="000F56DE">
        <w:rPr>
          <w:rFonts w:ascii="Times New Roman" w:hAnsi="Times New Roman" w:cs="Times New Roman"/>
          <w:sz w:val="28"/>
          <w:szCs w:val="28"/>
        </w:rPr>
        <w:t xml:space="preserve"> і утримання кладовищ, в структуру КП «</w:t>
      </w:r>
      <w:proofErr w:type="spellStart"/>
      <w:r w:rsidRPr="000F56DE">
        <w:rPr>
          <w:rFonts w:ascii="Times New Roman" w:hAnsi="Times New Roman" w:cs="Times New Roman"/>
          <w:sz w:val="28"/>
          <w:szCs w:val="28"/>
        </w:rPr>
        <w:t>Спецкомбінату</w:t>
      </w:r>
      <w:proofErr w:type="spellEnd"/>
      <w:r w:rsidRPr="000F56DE">
        <w:rPr>
          <w:rFonts w:ascii="Times New Roman" w:hAnsi="Times New Roman" w:cs="Times New Roman"/>
          <w:sz w:val="28"/>
          <w:szCs w:val="28"/>
        </w:rPr>
        <w:t xml:space="preserve">  КПО» входять 4 підрозділи (ритуальна служба,</w:t>
      </w:r>
      <w:r w:rsidR="009A77D3" w:rsidRPr="000F56DE">
        <w:rPr>
          <w:rFonts w:ascii="Times New Roman" w:hAnsi="Times New Roman" w:cs="Times New Roman"/>
          <w:sz w:val="28"/>
          <w:szCs w:val="28"/>
        </w:rPr>
        <w:t xml:space="preserve"> </w:t>
      </w:r>
      <w:r w:rsidRPr="000F56DE">
        <w:rPr>
          <w:rFonts w:ascii="Times New Roman" w:hAnsi="Times New Roman" w:cs="Times New Roman"/>
          <w:sz w:val="28"/>
          <w:szCs w:val="28"/>
        </w:rPr>
        <w:t>база «</w:t>
      </w:r>
      <w:proofErr w:type="spellStart"/>
      <w:r w:rsidRPr="000F56DE">
        <w:rPr>
          <w:rFonts w:ascii="Times New Roman" w:hAnsi="Times New Roman" w:cs="Times New Roman"/>
          <w:sz w:val="28"/>
          <w:szCs w:val="28"/>
        </w:rPr>
        <w:t>Яцево</w:t>
      </w:r>
      <w:proofErr w:type="spellEnd"/>
      <w:r w:rsidRPr="000F56DE">
        <w:rPr>
          <w:rFonts w:ascii="Times New Roman" w:hAnsi="Times New Roman" w:cs="Times New Roman"/>
          <w:sz w:val="28"/>
          <w:szCs w:val="28"/>
        </w:rPr>
        <w:t>», виробничий структурни</w:t>
      </w:r>
      <w:r w:rsidR="009A77D3" w:rsidRPr="000F56DE">
        <w:rPr>
          <w:rFonts w:ascii="Times New Roman" w:hAnsi="Times New Roman" w:cs="Times New Roman"/>
          <w:sz w:val="28"/>
          <w:szCs w:val="28"/>
        </w:rPr>
        <w:t xml:space="preserve">й підрозділ з виконання послуг </w:t>
      </w:r>
      <w:r w:rsidRPr="000F56DE">
        <w:rPr>
          <w:rFonts w:ascii="Times New Roman" w:hAnsi="Times New Roman" w:cs="Times New Roman"/>
          <w:sz w:val="28"/>
          <w:szCs w:val="28"/>
        </w:rPr>
        <w:t>з догляду та утримання кладовищ, служба «0034»). На під</w:t>
      </w:r>
      <w:r w:rsidR="00752D13" w:rsidRPr="000F56DE">
        <w:rPr>
          <w:rFonts w:ascii="Times New Roman" w:hAnsi="Times New Roman" w:cs="Times New Roman"/>
          <w:sz w:val="28"/>
          <w:szCs w:val="28"/>
        </w:rPr>
        <w:t>приємстві працює 162 працівники</w:t>
      </w:r>
      <w:r w:rsidRPr="000F5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765" w:rsidRPr="000F56DE" w:rsidRDefault="00F40765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6DE">
        <w:rPr>
          <w:rFonts w:ascii="Times New Roman" w:hAnsi="Times New Roman" w:cs="Times New Roman"/>
          <w:sz w:val="28"/>
          <w:szCs w:val="28"/>
        </w:rPr>
        <w:t xml:space="preserve">Відносно утримання кладовищ повідомляємо, що на балансі підприємства рахується </w:t>
      </w:r>
      <w:r w:rsidR="0060566F" w:rsidRPr="000F56DE">
        <w:rPr>
          <w:rFonts w:ascii="Times New Roman" w:hAnsi="Times New Roman" w:cs="Times New Roman"/>
          <w:sz w:val="28"/>
          <w:szCs w:val="28"/>
        </w:rPr>
        <w:t>12 кладовищ загальною площею 137</w:t>
      </w:r>
      <w:r w:rsidRPr="000F56DE">
        <w:rPr>
          <w:rFonts w:ascii="Times New Roman" w:hAnsi="Times New Roman" w:cs="Times New Roman"/>
          <w:sz w:val="28"/>
          <w:szCs w:val="28"/>
        </w:rPr>
        <w:t>,</w:t>
      </w:r>
      <w:r w:rsidR="0060566F" w:rsidRPr="000F56DE">
        <w:rPr>
          <w:rFonts w:ascii="Times New Roman" w:hAnsi="Times New Roman" w:cs="Times New Roman"/>
          <w:sz w:val="28"/>
          <w:szCs w:val="28"/>
        </w:rPr>
        <w:t>62</w:t>
      </w:r>
      <w:r w:rsidR="003344AE" w:rsidRPr="000F56DE">
        <w:rPr>
          <w:rFonts w:ascii="Times New Roman" w:hAnsi="Times New Roman" w:cs="Times New Roman"/>
          <w:sz w:val="28"/>
          <w:szCs w:val="28"/>
        </w:rPr>
        <w:t xml:space="preserve"> га, з яких 7</w:t>
      </w:r>
      <w:r w:rsidRPr="000F56DE">
        <w:rPr>
          <w:rFonts w:ascii="Times New Roman" w:hAnsi="Times New Roman" w:cs="Times New Roman"/>
          <w:sz w:val="28"/>
          <w:szCs w:val="28"/>
        </w:rPr>
        <w:t xml:space="preserve"> діючі</w:t>
      </w:r>
      <w:r w:rsidR="00796F63" w:rsidRPr="000F56DE">
        <w:rPr>
          <w:rFonts w:ascii="Times New Roman" w:hAnsi="Times New Roman" w:cs="Times New Roman"/>
          <w:sz w:val="28"/>
          <w:szCs w:val="28"/>
        </w:rPr>
        <w:t>.</w:t>
      </w:r>
    </w:p>
    <w:p w:rsidR="00A87B8A" w:rsidRPr="000F56DE" w:rsidRDefault="00A87B8A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6DE">
        <w:rPr>
          <w:rFonts w:ascii="Times New Roman" w:hAnsi="Times New Roman" w:cs="Times New Roman"/>
          <w:sz w:val="28"/>
          <w:szCs w:val="28"/>
        </w:rPr>
        <w:t xml:space="preserve">Комбінат має технічну базу для забезпечення прибирання кладовищ </w:t>
      </w:r>
      <w:proofErr w:type="spellStart"/>
      <w:r w:rsidRPr="000F56DE">
        <w:rPr>
          <w:rFonts w:ascii="Times New Roman" w:hAnsi="Times New Roman" w:cs="Times New Roman"/>
          <w:sz w:val="28"/>
          <w:szCs w:val="28"/>
        </w:rPr>
        <w:t>м.Чернігова</w:t>
      </w:r>
      <w:proofErr w:type="spellEnd"/>
      <w:r w:rsidRPr="000F56DE">
        <w:rPr>
          <w:rFonts w:ascii="Times New Roman" w:hAnsi="Times New Roman" w:cs="Times New Roman"/>
          <w:sz w:val="28"/>
          <w:szCs w:val="28"/>
        </w:rPr>
        <w:t>:</w:t>
      </w:r>
      <w:r w:rsidR="00796F63" w:rsidRPr="000F56DE">
        <w:rPr>
          <w:rFonts w:ascii="Times New Roman" w:hAnsi="Times New Roman" w:cs="Times New Roman"/>
          <w:sz w:val="28"/>
          <w:szCs w:val="28"/>
        </w:rPr>
        <w:t xml:space="preserve"> вантажні автомобілі 4 шт., е</w:t>
      </w:r>
      <w:r w:rsidRPr="000F56DE">
        <w:rPr>
          <w:rFonts w:ascii="Times New Roman" w:hAnsi="Times New Roman" w:cs="Times New Roman"/>
          <w:sz w:val="28"/>
          <w:szCs w:val="28"/>
        </w:rPr>
        <w:t>кскаватори 3 шт.</w:t>
      </w:r>
      <w:r w:rsidR="00796F63" w:rsidRPr="000F56DE">
        <w:rPr>
          <w:rFonts w:ascii="Times New Roman" w:hAnsi="Times New Roman" w:cs="Times New Roman"/>
          <w:sz w:val="28"/>
          <w:szCs w:val="28"/>
        </w:rPr>
        <w:t>, т</w:t>
      </w:r>
      <w:r w:rsidRPr="000F56DE">
        <w:rPr>
          <w:rFonts w:ascii="Times New Roman" w:hAnsi="Times New Roman" w:cs="Times New Roman"/>
          <w:sz w:val="28"/>
          <w:szCs w:val="28"/>
        </w:rPr>
        <w:t>ракто</w:t>
      </w:r>
      <w:r w:rsidR="00796F63" w:rsidRPr="000F56DE">
        <w:rPr>
          <w:rFonts w:ascii="Times New Roman" w:hAnsi="Times New Roman" w:cs="Times New Roman"/>
          <w:sz w:val="28"/>
          <w:szCs w:val="28"/>
        </w:rPr>
        <w:t>р зі щітковим обладнанням 2 шт., г</w:t>
      </w:r>
      <w:r w:rsidRPr="000F56DE">
        <w:rPr>
          <w:rFonts w:ascii="Times New Roman" w:hAnsi="Times New Roman" w:cs="Times New Roman"/>
          <w:sz w:val="28"/>
          <w:szCs w:val="28"/>
        </w:rPr>
        <w:t>рейферний навантажувач 1 шт.</w:t>
      </w:r>
    </w:p>
    <w:p w:rsidR="00A87B8A" w:rsidRPr="000F56DE" w:rsidRDefault="00A87B8A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6DE">
        <w:rPr>
          <w:rFonts w:ascii="Times New Roman" w:hAnsi="Times New Roman" w:cs="Times New Roman"/>
          <w:sz w:val="28"/>
          <w:szCs w:val="28"/>
        </w:rPr>
        <w:t>Для виконання робіт по утриманню кладовищ в належному стані працює 22 прибиральники</w:t>
      </w:r>
      <w:r w:rsidR="00616E9C" w:rsidRPr="000F56DE">
        <w:rPr>
          <w:rFonts w:ascii="Times New Roman" w:hAnsi="Times New Roman" w:cs="Times New Roman"/>
          <w:sz w:val="28"/>
          <w:szCs w:val="28"/>
        </w:rPr>
        <w:t>, слюсар ремонтник, електрик, водій 5 чол., машиніст екскаватора 4 чол., озеленювачі 2 чол., електрозварники, опалювачі 2 чол., сторожі 3 чол.</w:t>
      </w:r>
    </w:p>
    <w:p w:rsidR="00F40765" w:rsidRPr="000F56DE" w:rsidRDefault="00F40765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6DE">
        <w:rPr>
          <w:rFonts w:ascii="Times New Roman" w:hAnsi="Times New Roman" w:cs="Times New Roman"/>
          <w:sz w:val="28"/>
          <w:szCs w:val="28"/>
        </w:rPr>
        <w:t xml:space="preserve">Фінансовий план на 2026 рік складений виходячи із фактичних показників попередніх періодів та відповідного збільшення обсягів за рахунок великого здороження матеріалів.   </w:t>
      </w:r>
    </w:p>
    <w:p w:rsidR="00CF3713" w:rsidRPr="000F56DE" w:rsidRDefault="00F40765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6DE">
        <w:rPr>
          <w:rFonts w:ascii="Times New Roman" w:hAnsi="Times New Roman" w:cs="Times New Roman"/>
          <w:sz w:val="28"/>
          <w:szCs w:val="28"/>
        </w:rPr>
        <w:t>Витрати на надання послуг плануються на рівні планових показників 2025 року. Збільшення витрат  в основному планується за рахунок збільшення заробітної плати з нарахуваннями, так як збільшується прожитковий мінімум та вартість ритуальних послуг по мінімальному переліку.</w:t>
      </w:r>
    </w:p>
    <w:p w:rsidR="00F9481E" w:rsidRPr="000F56DE" w:rsidRDefault="00F9481E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6DE">
        <w:rPr>
          <w:rFonts w:ascii="Times New Roman" w:hAnsi="Times New Roman" w:cs="Times New Roman"/>
          <w:sz w:val="28"/>
          <w:szCs w:val="28"/>
        </w:rPr>
        <w:t>В цілому підприємство повністю задовольняє потребу населення міста в ритуальних послугах. При цьому нам вдається забезпечити високу якість обслуговування та поважне ставлення до замовників.</w:t>
      </w:r>
      <w:r w:rsidR="00C6192B" w:rsidRPr="000F56DE">
        <w:rPr>
          <w:rFonts w:ascii="Times New Roman" w:hAnsi="Times New Roman" w:cs="Times New Roman"/>
          <w:sz w:val="28"/>
          <w:szCs w:val="28"/>
        </w:rPr>
        <w:t xml:space="preserve"> Проте існує проблема, на яку потрібно звернути увагу керівним органам міста.</w:t>
      </w:r>
    </w:p>
    <w:p w:rsidR="00C6192B" w:rsidRDefault="00C6192B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6DE">
        <w:rPr>
          <w:rFonts w:ascii="Times New Roman" w:hAnsi="Times New Roman" w:cs="Times New Roman"/>
          <w:sz w:val="28"/>
          <w:szCs w:val="28"/>
        </w:rPr>
        <w:t xml:space="preserve">На сьогоднішній день склалася складна ситуація з місцями для поховань громадян </w:t>
      </w:r>
      <w:proofErr w:type="spellStart"/>
      <w:r w:rsidRPr="000F56DE">
        <w:rPr>
          <w:rFonts w:ascii="Times New Roman" w:hAnsi="Times New Roman" w:cs="Times New Roman"/>
          <w:sz w:val="28"/>
          <w:szCs w:val="28"/>
        </w:rPr>
        <w:t>м.Чернігова</w:t>
      </w:r>
      <w:proofErr w:type="spellEnd"/>
      <w:r w:rsidRPr="000F56DE">
        <w:rPr>
          <w:rFonts w:ascii="Times New Roman" w:hAnsi="Times New Roman" w:cs="Times New Roman"/>
          <w:sz w:val="28"/>
          <w:szCs w:val="28"/>
        </w:rPr>
        <w:t xml:space="preserve"> на кладовищі «</w:t>
      </w:r>
      <w:proofErr w:type="spellStart"/>
      <w:r w:rsidRPr="000F56DE">
        <w:rPr>
          <w:rFonts w:ascii="Times New Roman" w:hAnsi="Times New Roman" w:cs="Times New Roman"/>
          <w:sz w:val="28"/>
          <w:szCs w:val="28"/>
        </w:rPr>
        <w:t>Яцево</w:t>
      </w:r>
      <w:proofErr w:type="spellEnd"/>
      <w:r w:rsidRPr="000F56DE">
        <w:rPr>
          <w:rFonts w:ascii="Times New Roman" w:hAnsi="Times New Roman" w:cs="Times New Roman"/>
          <w:sz w:val="28"/>
          <w:szCs w:val="28"/>
        </w:rPr>
        <w:t xml:space="preserve">». Відповідно критична ситуація існує з місцями для поховань військових, які загинули внаслідок агресії російської федерації; осіб, які мають особливі заслуги перед Батьківщиною, </w:t>
      </w:r>
      <w:r w:rsidR="00A46BB6" w:rsidRPr="000F56DE">
        <w:rPr>
          <w:rFonts w:ascii="Times New Roman" w:hAnsi="Times New Roman" w:cs="Times New Roman"/>
          <w:sz w:val="28"/>
          <w:szCs w:val="28"/>
        </w:rPr>
        <w:t xml:space="preserve">- </w:t>
      </w:r>
      <w:r w:rsidRPr="000F56DE">
        <w:rPr>
          <w:rFonts w:ascii="Times New Roman" w:hAnsi="Times New Roman" w:cs="Times New Roman"/>
          <w:sz w:val="28"/>
          <w:szCs w:val="28"/>
        </w:rPr>
        <w:t>з відповідними військовими почестями; осіб, які мають тру</w:t>
      </w:r>
      <w:r w:rsidR="00A46BB6" w:rsidRPr="000F56DE">
        <w:rPr>
          <w:rFonts w:ascii="Times New Roman" w:hAnsi="Times New Roman" w:cs="Times New Roman"/>
          <w:sz w:val="28"/>
          <w:szCs w:val="28"/>
        </w:rPr>
        <w:t>дові заслуги перед Батьківщиною;</w:t>
      </w:r>
      <w:r w:rsidRPr="000F56DE">
        <w:rPr>
          <w:rFonts w:ascii="Times New Roman" w:hAnsi="Times New Roman" w:cs="Times New Roman"/>
          <w:sz w:val="28"/>
          <w:szCs w:val="28"/>
        </w:rPr>
        <w:t xml:space="preserve"> учасників бойових дій, осіб з інвалідністю внаслідок війни.</w:t>
      </w:r>
    </w:p>
    <w:p w:rsidR="00B62FD7" w:rsidRDefault="00B62FD7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2FD7" w:rsidRDefault="00B62FD7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B62FD7" w:rsidTr="00B62FD7">
        <w:tc>
          <w:tcPr>
            <w:tcW w:w="5140" w:type="dxa"/>
          </w:tcPr>
          <w:p w:rsidR="00B62FD7" w:rsidRDefault="00B62FD7" w:rsidP="000F56DE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B62FD7" w:rsidRDefault="00B62FD7" w:rsidP="000F56DE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Спецкомбінат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КПО» ЧМР</w:t>
            </w:r>
          </w:p>
        </w:tc>
        <w:tc>
          <w:tcPr>
            <w:tcW w:w="5140" w:type="dxa"/>
          </w:tcPr>
          <w:p w:rsidR="00B62FD7" w:rsidRDefault="00B62FD7" w:rsidP="00B62FD7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КУЛІШ</w:t>
            </w:r>
          </w:p>
        </w:tc>
      </w:tr>
    </w:tbl>
    <w:p w:rsidR="00B62FD7" w:rsidRPr="000F56DE" w:rsidRDefault="00B62FD7" w:rsidP="000F56D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62FD7" w:rsidRPr="000F56DE" w:rsidSect="000F56DE">
      <w:pgSz w:w="11906" w:h="16838"/>
      <w:pgMar w:top="568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50F39"/>
    <w:multiLevelType w:val="hybridMultilevel"/>
    <w:tmpl w:val="D62E220E"/>
    <w:lvl w:ilvl="0" w:tplc="F41C8D58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1E"/>
    <w:rsid w:val="00004EC6"/>
    <w:rsid w:val="000662E8"/>
    <w:rsid w:val="000F56DE"/>
    <w:rsid w:val="0011384B"/>
    <w:rsid w:val="001163C0"/>
    <w:rsid w:val="001207E0"/>
    <w:rsid w:val="00154E37"/>
    <w:rsid w:val="00182E61"/>
    <w:rsid w:val="002B04EF"/>
    <w:rsid w:val="003344AE"/>
    <w:rsid w:val="0034369D"/>
    <w:rsid w:val="003534DC"/>
    <w:rsid w:val="00414583"/>
    <w:rsid w:val="00486E61"/>
    <w:rsid w:val="004C4609"/>
    <w:rsid w:val="004D36C9"/>
    <w:rsid w:val="00560780"/>
    <w:rsid w:val="005D0706"/>
    <w:rsid w:val="006049CA"/>
    <w:rsid w:val="0060566F"/>
    <w:rsid w:val="00612D15"/>
    <w:rsid w:val="00616E9C"/>
    <w:rsid w:val="00650FC8"/>
    <w:rsid w:val="006664A3"/>
    <w:rsid w:val="00666D9D"/>
    <w:rsid w:val="00671D24"/>
    <w:rsid w:val="006D1FB9"/>
    <w:rsid w:val="00752D13"/>
    <w:rsid w:val="00764102"/>
    <w:rsid w:val="0077341E"/>
    <w:rsid w:val="00773DE1"/>
    <w:rsid w:val="00796F63"/>
    <w:rsid w:val="007A1AB6"/>
    <w:rsid w:val="00804020"/>
    <w:rsid w:val="00807083"/>
    <w:rsid w:val="008407EF"/>
    <w:rsid w:val="00845E5E"/>
    <w:rsid w:val="008F5A00"/>
    <w:rsid w:val="009316D7"/>
    <w:rsid w:val="009632A4"/>
    <w:rsid w:val="009A77D3"/>
    <w:rsid w:val="009E34AE"/>
    <w:rsid w:val="00A04455"/>
    <w:rsid w:val="00A46BB6"/>
    <w:rsid w:val="00A8031D"/>
    <w:rsid w:val="00A83C7A"/>
    <w:rsid w:val="00A87B8A"/>
    <w:rsid w:val="00AA264C"/>
    <w:rsid w:val="00B62FD7"/>
    <w:rsid w:val="00B7486A"/>
    <w:rsid w:val="00C6192B"/>
    <w:rsid w:val="00CD7A95"/>
    <w:rsid w:val="00CF1A00"/>
    <w:rsid w:val="00CF3713"/>
    <w:rsid w:val="00CF64F9"/>
    <w:rsid w:val="00D436D9"/>
    <w:rsid w:val="00D52F3C"/>
    <w:rsid w:val="00DC0EED"/>
    <w:rsid w:val="00DD78C1"/>
    <w:rsid w:val="00DE347F"/>
    <w:rsid w:val="00ED23E2"/>
    <w:rsid w:val="00F40765"/>
    <w:rsid w:val="00F541CD"/>
    <w:rsid w:val="00F9481E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407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40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cp:lastPrinted>2026-01-22T07:58:00Z</cp:lastPrinted>
  <dcterms:created xsi:type="dcterms:W3CDTF">2026-01-20T07:57:00Z</dcterms:created>
  <dcterms:modified xsi:type="dcterms:W3CDTF">2026-02-05T09:27:00Z</dcterms:modified>
</cp:coreProperties>
</file>