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36" w:rsidRDefault="00AE0236" w:rsidP="00C559CA">
      <w:pPr>
        <w:shd w:val="clear" w:color="auto" w:fill="FFFFFF"/>
        <w:spacing w:after="0" w:line="37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AE02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Оформлення допомоги на поховання окремих категорій громадян</w:t>
      </w:r>
    </w:p>
    <w:p w:rsidR="00C559CA" w:rsidRDefault="00C559CA" w:rsidP="00C559CA">
      <w:pPr>
        <w:shd w:val="clear" w:color="auto" w:fill="FFFFFF"/>
        <w:spacing w:after="0" w:line="375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E900F9" w:rsidRPr="00083F2D" w:rsidRDefault="00C559CA" w:rsidP="00B2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83F2D">
        <w:rPr>
          <w:rFonts w:ascii="Times New Roman" w:hAnsi="Times New Roman" w:cs="Times New Roman"/>
          <w:sz w:val="28"/>
          <w:szCs w:val="28"/>
          <w:lang w:val="uk-UA"/>
        </w:rPr>
        <w:t>Департамент соціальної політики Чернігівської міської ради інформує, щ</w:t>
      </w:r>
      <w:r w:rsidR="00E900F9" w:rsidRPr="00083F2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E900F9"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ету Міністрів України від 31 січня 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2007 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E900F9"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99 «Про затвердження Порядку надання допомоги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поховання деяких категорій осіб виконавцю волевиявлення померлого або особі, яка зобов'язалася поховати померлого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900F9"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визначено механізм надання допомоги на поховання померлого (померлої)</w:t>
      </w:r>
      <w:r w:rsidR="00083F2D" w:rsidRPr="00083F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E900F9" w:rsidRDefault="00E900F9" w:rsidP="00B228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C559C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E0236"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аспіранта, докторанта, клінічного ординатора, студента вищого  навчального закладу I-IV рівня акредитації,  що навчається за денною формою, учня професійно-технічного навчального закладу, якщо померлий не утримувався особою, застрахованою в системі загальнообов'язкового державного соціального страхування; особи, яка перебувала на утр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иманні зазначених осіб;</w:t>
      </w:r>
    </w:p>
    <w:p w:rsidR="00FB4B4A" w:rsidRPr="00C559C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C559CA" w:rsidRDefault="00AE023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дитини, на яку один з батьків (опікун, піклувальник, усиновитель), що не застрахований в системі загальнообов'язкового державного соціального страхування отримував допомогу відповідно до Закону України «Про державну доп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омогу сім'ям з дітьми»;</w:t>
      </w:r>
    </w:p>
    <w:p w:rsidR="00FB4B4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59CA" w:rsidRDefault="00AE023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особи, не застрахованої в системі загальнообов'язкового державного соціального страхування, яка отримувала на дитину допомогу відповідно до Закону України «Про державну допомогу сім'ям з дітьми» або Закону України «Про державну соціальну допомогу особам з інвалідністю з дитинства 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дітям з інвалідністю»;</w:t>
      </w:r>
    </w:p>
    <w:p w:rsidR="00FB4B4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59CA" w:rsidRDefault="00AE023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особи, яка не досягла пенсійного віку та на момент смерті не працювала, не перебувала на службі, не зареєстрована у центрі за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йнятості як безробітна;</w:t>
      </w:r>
    </w:p>
    <w:p w:rsidR="00FB4B4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59CA" w:rsidRDefault="00AE023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особи, яка не має права на отримання пенсії або державної соціальної допомоги відповідно до Закону України «Про державну соціальну допомогу особам, які не мають права на пенсію, та </w:t>
      </w:r>
      <w:r w:rsidR="00C55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особам з інвалідністю»;</w:t>
      </w:r>
    </w:p>
    <w:p w:rsidR="00FB4B4A" w:rsidRDefault="00FB4B4A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0236" w:rsidRDefault="00AE023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особи, яка мала право на призначення пенсії або державної соціальної допомоги відповідно до Закону України «Про державну соціальну допомогу особам, які не мають права на пенсію, та особам з інвалідністю» але за життя таким правом не скористалася.</w:t>
      </w:r>
    </w:p>
    <w:p w:rsidR="00B22816" w:rsidRPr="00C559CA" w:rsidRDefault="00B22816" w:rsidP="00C559CA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</w:p>
    <w:p w:rsidR="00FB4B4A" w:rsidRDefault="00FB4B4A" w:rsidP="00FB4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B22816">
        <w:rPr>
          <w:rFonts w:ascii="Times New Roman" w:hAnsi="Times New Roman"/>
          <w:sz w:val="28"/>
          <w:szCs w:val="28"/>
          <w:lang w:val="uk-UA"/>
        </w:rPr>
        <w:t xml:space="preserve">отримання допомоги на поховання, </w:t>
      </w:r>
      <w:r w:rsidR="00B22816">
        <w:rPr>
          <w:rFonts w:ascii="Times New Roman" w:hAnsi="Times New Roman"/>
          <w:sz w:val="28"/>
          <w:szCs w:val="28"/>
          <w:lang w:val="uk-UA"/>
        </w:rPr>
        <w:t>особа, яка поховала</w:t>
      </w:r>
      <w:r w:rsidR="00B22816">
        <w:rPr>
          <w:rFonts w:ascii="Times New Roman" w:hAnsi="Times New Roman"/>
          <w:sz w:val="28"/>
          <w:szCs w:val="28"/>
          <w:lang w:val="uk-UA"/>
        </w:rPr>
        <w:t xml:space="preserve"> померлого за останнім місцем проживання померлої особи протягом шести місяців після смерті</w:t>
      </w:r>
      <w:r>
        <w:rPr>
          <w:rFonts w:ascii="Times New Roman" w:hAnsi="Times New Roman"/>
          <w:sz w:val="28"/>
          <w:szCs w:val="28"/>
          <w:lang w:val="uk-UA"/>
        </w:rPr>
        <w:t xml:space="preserve"> особи</w:t>
      </w:r>
      <w:r w:rsidR="00B22816">
        <w:rPr>
          <w:rFonts w:ascii="Times New Roman" w:hAnsi="Times New Roman"/>
          <w:sz w:val="28"/>
          <w:szCs w:val="28"/>
          <w:lang w:val="uk-UA"/>
        </w:rPr>
        <w:t>, подає</w:t>
      </w:r>
      <w:r>
        <w:rPr>
          <w:rFonts w:ascii="Times New Roman" w:hAnsi="Times New Roman"/>
          <w:sz w:val="28"/>
          <w:szCs w:val="28"/>
          <w:lang w:val="uk-UA"/>
        </w:rPr>
        <w:t xml:space="preserve"> такі документи:</w:t>
      </w:r>
    </w:p>
    <w:p w:rsidR="00FB4B4A" w:rsidRDefault="00FB4B4A" w:rsidP="00C559CA">
      <w:pPr>
        <w:shd w:val="clear" w:color="auto" w:fill="FFFFFF"/>
        <w:spacing w:before="4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паспорт  або інший документ, що посвідчує особу;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 про присвоєння реєстраційного номера облікової картки платника податків особи-виконавця волевиявлення померлого або особи, яка зобов’язалася поховати померлого;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свідоцтво про смерть;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витяг з Державного реєстру актів цивільного стану громадян про смерть для отримання допомоги на поховання;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трудова книжка померлого;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довідка з Чернігівського міського центру зайнятості про не перебування на обліку за життя особи, яка померла;</w:t>
      </w:r>
    </w:p>
    <w:p w:rsidR="00AE0236" w:rsidRPr="00AE0236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підтверджуючий реєстрацію місця проживання особи на момент смерті;</w:t>
      </w:r>
    </w:p>
    <w:p w:rsidR="00AE0236" w:rsidRPr="00083F2D" w:rsidRDefault="00AE0236" w:rsidP="00083F2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0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рахунки, накладні на ритуальні послуги.</w:t>
      </w:r>
      <w:r w:rsidRPr="00083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B4B4A" w:rsidRDefault="00FB4B4A" w:rsidP="00083F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Для оформлення допомоги на</w:t>
      </w:r>
      <w:r w:rsidRPr="00FB4B4A">
        <w:rPr>
          <w:rFonts w:ascii="Times New Roman" w:hAnsi="Times New Roman"/>
          <w:b/>
          <w:sz w:val="28"/>
          <w:szCs w:val="28"/>
          <w:lang w:val="uk-UA"/>
        </w:rPr>
        <w:t xml:space="preserve"> поховання звертатись до:</w:t>
      </w:r>
    </w:p>
    <w:p w:rsidR="00FB4B4A" w:rsidRPr="00FB4B4A" w:rsidRDefault="00FB4B4A" w:rsidP="00FB4B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3F2D" w:rsidRPr="00FB4B4A" w:rsidRDefault="00FB4B4A" w:rsidP="00083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4B4A">
        <w:rPr>
          <w:rFonts w:ascii="Times New Roman" w:hAnsi="Times New Roman"/>
          <w:sz w:val="28"/>
          <w:szCs w:val="28"/>
          <w:lang w:val="uk-UA"/>
        </w:rPr>
        <w:t>департаменту соціальної політики Чернігівської міської ради:</w:t>
      </w:r>
      <w:bookmarkStart w:id="0" w:name="_GoBack"/>
      <w:bookmarkEnd w:id="0"/>
    </w:p>
    <w:p w:rsidR="00FB4B4A" w:rsidRPr="00FB4B4A" w:rsidRDefault="00FB4B4A" w:rsidP="00083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4B4A">
        <w:rPr>
          <w:rFonts w:ascii="Times New Roman" w:hAnsi="Times New Roman"/>
          <w:sz w:val="28"/>
          <w:szCs w:val="28"/>
          <w:lang w:val="uk-UA"/>
        </w:rPr>
        <w:t>вул. Івана Мазепи, буд.</w:t>
      </w:r>
      <w:r>
        <w:rPr>
          <w:rFonts w:ascii="Times New Roman" w:hAnsi="Times New Roman"/>
          <w:sz w:val="28"/>
          <w:szCs w:val="28"/>
          <w:lang w:val="uk-UA"/>
        </w:rPr>
        <w:t>19, тел. 64 20 80.</w:t>
      </w:r>
    </w:p>
    <w:p w:rsidR="009E6662" w:rsidRPr="00AE0236" w:rsidRDefault="009E6662" w:rsidP="00AE0236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6662" w:rsidRPr="00AE0236" w:rsidSect="00FB4B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C9A"/>
    <w:multiLevelType w:val="multilevel"/>
    <w:tmpl w:val="B6F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D0"/>
    <w:rsid w:val="00083F2D"/>
    <w:rsid w:val="009479D0"/>
    <w:rsid w:val="009E6662"/>
    <w:rsid w:val="00AE0236"/>
    <w:rsid w:val="00B22816"/>
    <w:rsid w:val="00C559CA"/>
    <w:rsid w:val="00CA3824"/>
    <w:rsid w:val="00E2085B"/>
    <w:rsid w:val="00E81386"/>
    <w:rsid w:val="00E900F9"/>
    <w:rsid w:val="00FB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0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0236"/>
    <w:rPr>
      <w:b/>
      <w:bCs/>
    </w:rPr>
  </w:style>
  <w:style w:type="paragraph" w:styleId="a4">
    <w:name w:val="Normal (Web)"/>
    <w:basedOn w:val="a"/>
    <w:uiPriority w:val="99"/>
    <w:semiHidden/>
    <w:unhideWhenUsed/>
    <w:rsid w:val="00AE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E0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0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0236"/>
    <w:rPr>
      <w:b/>
      <w:bCs/>
    </w:rPr>
  </w:style>
  <w:style w:type="paragraph" w:styleId="a4">
    <w:name w:val="Normal (Web)"/>
    <w:basedOn w:val="a"/>
    <w:uiPriority w:val="99"/>
    <w:semiHidden/>
    <w:unhideWhenUsed/>
    <w:rsid w:val="00AE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4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Okcana</dc:creator>
  <cp:keywords/>
  <dc:description/>
  <cp:lastModifiedBy>Okcana</cp:lastModifiedBy>
  <cp:revision>11</cp:revision>
  <dcterms:created xsi:type="dcterms:W3CDTF">2021-10-06T08:02:00Z</dcterms:created>
  <dcterms:modified xsi:type="dcterms:W3CDTF">2021-10-06T11:59:00Z</dcterms:modified>
</cp:coreProperties>
</file>