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9D" w:rsidRDefault="00341D9D" w:rsidP="00341D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341D9D" w:rsidRPr="00464B8D" w:rsidRDefault="00341D9D" w:rsidP="00464B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Чернігівської міської ради</w:t>
      </w:r>
      <w:r w:rsidR="00464B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4B8D" w:rsidRPr="00464B8D">
        <w:rPr>
          <w:rFonts w:ascii="Times New Roman" w:hAnsi="Times New Roman"/>
          <w:sz w:val="28"/>
          <w:szCs w:val="28"/>
          <w:lang w:val="uk-UA"/>
        </w:rPr>
        <w:t>«Про</w:t>
      </w:r>
      <w:r w:rsidR="00464B8D" w:rsidRPr="00464B8D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</w:t>
      </w:r>
      <w:r w:rsidR="00464B8D" w:rsidRPr="00464B8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затвердження Статуту комунального підприємства</w:t>
      </w:r>
      <w:r w:rsidR="00464B8D" w:rsidRPr="00464B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4B8D" w:rsidRPr="00464B8D">
        <w:rPr>
          <w:rFonts w:ascii="Times New Roman" w:hAnsi="Times New Roman"/>
          <w:sz w:val="28"/>
          <w:szCs w:val="28"/>
          <w:lang w:val="uk-UA"/>
        </w:rPr>
        <w:t>«Центральний парк культури та відпочинку» Чернігівської міської ради</w:t>
      </w:r>
      <w:r w:rsidR="00464B8D">
        <w:rPr>
          <w:rFonts w:ascii="Times New Roman" w:hAnsi="Times New Roman"/>
          <w:sz w:val="28"/>
          <w:szCs w:val="28"/>
          <w:lang w:val="uk-UA"/>
        </w:rPr>
        <w:t xml:space="preserve"> у новій редакції</w:t>
      </w:r>
      <w:r w:rsidRPr="00464B8D">
        <w:rPr>
          <w:rFonts w:ascii="Times New Roman" w:hAnsi="Times New Roman"/>
          <w:sz w:val="28"/>
          <w:szCs w:val="28"/>
          <w:lang w:val="uk-UA"/>
        </w:rPr>
        <w:t>»</w:t>
      </w:r>
    </w:p>
    <w:p w:rsidR="00341D9D" w:rsidRDefault="00341D9D" w:rsidP="00341D9D">
      <w:pPr>
        <w:pStyle w:val="a3"/>
        <w:spacing w:after="0" w:line="240" w:lineRule="auto"/>
        <w:jc w:val="center"/>
        <w:rPr>
          <w:sz w:val="28"/>
          <w:szCs w:val="28"/>
          <w:lang w:val="uk-UA"/>
        </w:rPr>
      </w:pPr>
    </w:p>
    <w:p w:rsidR="00341D9D" w:rsidRDefault="00341D9D" w:rsidP="00341D9D">
      <w:pPr>
        <w:pStyle w:val="a3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</w:p>
    <w:p w:rsidR="00321154" w:rsidRDefault="00321154" w:rsidP="0032115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21154">
        <w:rPr>
          <w:sz w:val="28"/>
          <w:szCs w:val="28"/>
          <w:lang w:val="uk-UA"/>
        </w:rPr>
        <w:t>На виконання вимог Закону України «Про охорону культурної спадщини» у зв’язку з приведенням Статуту до норм чинного законодавства виникла необхідність у розширенні переліку повноважень керівника</w:t>
      </w:r>
      <w:r w:rsidR="003D5257">
        <w:rPr>
          <w:sz w:val="28"/>
          <w:szCs w:val="28"/>
          <w:lang w:val="uk-UA"/>
        </w:rPr>
        <w:t xml:space="preserve"> – директора</w:t>
      </w:r>
      <w:r w:rsidRPr="00321154">
        <w:rPr>
          <w:sz w:val="28"/>
          <w:szCs w:val="28"/>
          <w:lang w:val="uk-UA"/>
        </w:rPr>
        <w:t xml:space="preserve"> та обов’язків комунального підприємства </w:t>
      </w:r>
      <w:r>
        <w:rPr>
          <w:sz w:val="28"/>
          <w:szCs w:val="28"/>
          <w:lang w:val="uk-UA"/>
        </w:rPr>
        <w:t>«Центральний парк культури та відпочинку</w:t>
      </w:r>
      <w:r w:rsidRPr="00321154">
        <w:rPr>
          <w:sz w:val="28"/>
          <w:szCs w:val="28"/>
          <w:lang w:val="uk-UA"/>
        </w:rPr>
        <w:t xml:space="preserve">» Чернігівської міської ради. </w:t>
      </w:r>
    </w:p>
    <w:p w:rsidR="00321154" w:rsidRDefault="00321154" w:rsidP="00464B8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321154">
        <w:rPr>
          <w:sz w:val="28"/>
          <w:szCs w:val="28"/>
          <w:lang w:val="uk-UA"/>
        </w:rPr>
        <w:t>Пропонує</w:t>
      </w:r>
      <w:r>
        <w:rPr>
          <w:sz w:val="28"/>
          <w:szCs w:val="28"/>
          <w:lang w:val="uk-UA"/>
        </w:rPr>
        <w:t xml:space="preserve">мо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Pr="00321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нові зміни до</w:t>
      </w:r>
      <w:r w:rsidRPr="00321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Статуту к</w:t>
      </w:r>
      <w:r w:rsidRPr="00321154">
        <w:rPr>
          <w:sz w:val="28"/>
          <w:szCs w:val="28"/>
          <w:lang w:val="uk-UA"/>
        </w:rPr>
        <w:t>омунального підприємства</w:t>
      </w:r>
      <w:r>
        <w:rPr>
          <w:sz w:val="28"/>
          <w:szCs w:val="28"/>
          <w:lang w:val="uk-UA"/>
        </w:rPr>
        <w:t xml:space="preserve"> «Центральний парк культури та відпочинку</w:t>
      </w:r>
      <w:r w:rsidRPr="00321154">
        <w:rPr>
          <w:sz w:val="28"/>
          <w:szCs w:val="28"/>
          <w:lang w:val="uk-UA"/>
        </w:rPr>
        <w:t>» Чернігівської міської ради</w:t>
      </w:r>
      <w:r>
        <w:rPr>
          <w:sz w:val="28"/>
          <w:szCs w:val="28"/>
          <w:lang w:val="uk-UA"/>
        </w:rPr>
        <w:t>:</w:t>
      </w:r>
    </w:p>
    <w:p w:rsidR="00464B8D" w:rsidRDefault="00464B8D" w:rsidP="00464B8D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</w:t>
      </w:r>
      <w:r w:rsidRPr="003D5257">
        <w:rPr>
          <w:color w:val="auto"/>
          <w:sz w:val="28"/>
          <w:szCs w:val="28"/>
          <w:lang w:val="uk-UA"/>
        </w:rPr>
        <w:t>одати останнім</w:t>
      </w:r>
      <w:r>
        <w:rPr>
          <w:color w:val="auto"/>
          <w:sz w:val="28"/>
          <w:szCs w:val="28"/>
          <w:lang w:val="uk-UA"/>
        </w:rPr>
        <w:t xml:space="preserve"> абзацом в пункт </w:t>
      </w:r>
      <w:r w:rsidRPr="003D5257">
        <w:rPr>
          <w:sz w:val="28"/>
          <w:szCs w:val="28"/>
          <w:lang w:val="uk-UA"/>
        </w:rPr>
        <w:t>5.5.</w:t>
      </w:r>
      <w:r>
        <w:rPr>
          <w:color w:val="auto"/>
          <w:sz w:val="28"/>
          <w:szCs w:val="28"/>
          <w:lang w:val="uk-UA"/>
        </w:rPr>
        <w:t>:</w:t>
      </w:r>
    </w:p>
    <w:p w:rsidR="00464B8D" w:rsidRPr="003D5257" w:rsidRDefault="00464B8D" w:rsidP="00464B8D">
      <w:pPr>
        <w:pStyle w:val="Default"/>
        <w:numPr>
          <w:ilvl w:val="0"/>
          <w:numId w:val="2"/>
        </w:numPr>
        <w:ind w:left="0" w:firstLine="0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укладає</w:t>
      </w:r>
      <w:r w:rsidRPr="00321154">
        <w:rPr>
          <w:sz w:val="28"/>
          <w:szCs w:val="28"/>
          <w:lang w:val="uk-UA"/>
        </w:rPr>
        <w:t xml:space="preserve"> охоронні договори на пам’ятки культурної спадщини, що знаходяться в </w:t>
      </w:r>
      <w:r>
        <w:rPr>
          <w:sz w:val="28"/>
          <w:szCs w:val="28"/>
          <w:lang w:val="uk-UA"/>
        </w:rPr>
        <w:t xml:space="preserve">користуванні </w:t>
      </w:r>
      <w:r>
        <w:rPr>
          <w:sz w:val="28"/>
          <w:szCs w:val="28"/>
          <w:lang w:val="uk-UA"/>
        </w:rPr>
        <w:t>підприємства;</w:t>
      </w:r>
    </w:p>
    <w:p w:rsidR="00464B8D" w:rsidRDefault="00464B8D" w:rsidP="00464B8D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одати пер</w:t>
      </w:r>
      <w:r>
        <w:rPr>
          <w:sz w:val="28"/>
          <w:szCs w:val="28"/>
          <w:lang w:val="uk-UA"/>
        </w:rPr>
        <w:t>едостаннім абзацом в пункт 6.5.:</w:t>
      </w:r>
    </w:p>
    <w:p w:rsidR="00464B8D" w:rsidRDefault="00464B8D" w:rsidP="00464B8D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321154">
        <w:rPr>
          <w:sz w:val="28"/>
          <w:szCs w:val="28"/>
          <w:lang w:val="uk-UA"/>
        </w:rPr>
        <w:t xml:space="preserve">укладати охоронні договори на пам’ятки культурної спадщини, що знаходяться в </w:t>
      </w:r>
      <w:r>
        <w:rPr>
          <w:sz w:val="28"/>
          <w:szCs w:val="28"/>
          <w:lang w:val="uk-UA"/>
        </w:rPr>
        <w:t>користуванні Підприємства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464B8D" w:rsidRDefault="00464B8D" w:rsidP="00321154">
      <w:pPr>
        <w:pStyle w:val="Default"/>
        <w:jc w:val="both"/>
        <w:rPr>
          <w:sz w:val="28"/>
          <w:szCs w:val="28"/>
          <w:lang w:val="uk-UA"/>
        </w:rPr>
      </w:pPr>
    </w:p>
    <w:p w:rsidR="00321154" w:rsidRPr="00321154" w:rsidRDefault="00321154" w:rsidP="00321154">
      <w:pPr>
        <w:pStyle w:val="a3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</w:p>
    <w:p w:rsidR="00321154" w:rsidRDefault="00321154" w:rsidP="00341D9D">
      <w:pPr>
        <w:pStyle w:val="a3"/>
        <w:tabs>
          <w:tab w:val="left" w:pos="720"/>
        </w:tabs>
        <w:spacing w:after="0"/>
        <w:jc w:val="both"/>
        <w:rPr>
          <w:sz w:val="18"/>
          <w:szCs w:val="18"/>
          <w:lang w:val="ru-RU"/>
        </w:rPr>
      </w:pPr>
    </w:p>
    <w:p w:rsidR="003D5257" w:rsidRDefault="003D5257" w:rsidP="003D52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Виконуючий обов’язки директора</w:t>
      </w:r>
    </w:p>
    <w:p w:rsidR="00341D9D" w:rsidRPr="00CC00B8" w:rsidRDefault="003D5257" w:rsidP="003D52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ЦПКтаВ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ЧМР</w:t>
      </w:r>
      <w:r w:rsidR="00CC00B8">
        <w:rPr>
          <w:rFonts w:ascii="Times New Roman" w:hAnsi="Times New Roman"/>
          <w:sz w:val="28"/>
          <w:szCs w:val="28"/>
          <w:lang w:val="ru-RU"/>
        </w:rPr>
        <w:tab/>
      </w:r>
      <w:r w:rsidR="00CC00B8">
        <w:rPr>
          <w:rFonts w:ascii="Times New Roman" w:hAnsi="Times New Roman"/>
          <w:sz w:val="28"/>
          <w:szCs w:val="28"/>
          <w:lang w:val="ru-RU"/>
        </w:rPr>
        <w:tab/>
      </w:r>
      <w:r w:rsidR="00CC00B8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3D5257">
        <w:rPr>
          <w:rFonts w:ascii="Times New Roman" w:hAnsi="Times New Roman"/>
          <w:sz w:val="28"/>
          <w:szCs w:val="28"/>
          <w:lang w:val="uk-UA"/>
        </w:rPr>
        <w:t>Микола СЛАСТЬОН</w:t>
      </w:r>
    </w:p>
    <w:p w:rsidR="0011276F" w:rsidRPr="00CC00B8" w:rsidRDefault="0011276F">
      <w:pPr>
        <w:rPr>
          <w:lang w:val="ru-RU"/>
        </w:rPr>
      </w:pPr>
    </w:p>
    <w:sectPr w:rsidR="0011276F" w:rsidRPr="00CC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466"/>
    <w:multiLevelType w:val="hybridMultilevel"/>
    <w:tmpl w:val="8D30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7661"/>
    <w:multiLevelType w:val="hybridMultilevel"/>
    <w:tmpl w:val="95C41504"/>
    <w:lvl w:ilvl="0" w:tplc="246E19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27E7A"/>
    <w:multiLevelType w:val="hybridMultilevel"/>
    <w:tmpl w:val="8CC61848"/>
    <w:lvl w:ilvl="0" w:tplc="732844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9D"/>
    <w:rsid w:val="0011276F"/>
    <w:rsid w:val="002219CD"/>
    <w:rsid w:val="00282EFA"/>
    <w:rsid w:val="00321154"/>
    <w:rsid w:val="00341D9D"/>
    <w:rsid w:val="003D5257"/>
    <w:rsid w:val="00464B8D"/>
    <w:rsid w:val="0046605F"/>
    <w:rsid w:val="00537AF3"/>
    <w:rsid w:val="005D501B"/>
    <w:rsid w:val="005F624C"/>
    <w:rsid w:val="006F1130"/>
    <w:rsid w:val="0070420B"/>
    <w:rsid w:val="00753FE2"/>
    <w:rsid w:val="00780EE5"/>
    <w:rsid w:val="0088180F"/>
    <w:rsid w:val="0090013C"/>
    <w:rsid w:val="0091029A"/>
    <w:rsid w:val="00917E39"/>
    <w:rsid w:val="009637A5"/>
    <w:rsid w:val="00AB01F9"/>
    <w:rsid w:val="00B93ED5"/>
    <w:rsid w:val="00CC00B8"/>
    <w:rsid w:val="00C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9D"/>
    <w:pPr>
      <w:spacing w:after="160" w:line="25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41D9D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341D9D"/>
    <w:pPr>
      <w:spacing w:before="100" w:beforeAutospacing="1" w:after="100" w:afterAutospacing="1" w:line="240" w:lineRule="auto"/>
    </w:pPr>
    <w:rPr>
      <w:rFonts w:eastAsia="Calibri" w:cs="Calibri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8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FA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21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9D"/>
    <w:pPr>
      <w:spacing w:after="160" w:line="25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41D9D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341D9D"/>
    <w:pPr>
      <w:spacing w:before="100" w:beforeAutospacing="1" w:after="100" w:afterAutospacing="1" w:line="240" w:lineRule="auto"/>
    </w:pPr>
    <w:rPr>
      <w:rFonts w:eastAsia="Calibri" w:cs="Calibri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8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FA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21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3483-49B9-4658-AD22-B0C5377A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O. Сахарова</dc:creator>
  <cp:lastModifiedBy>Вікторія В. Латина</cp:lastModifiedBy>
  <cp:revision>4</cp:revision>
  <cp:lastPrinted>2026-02-24T12:56:00Z</cp:lastPrinted>
  <dcterms:created xsi:type="dcterms:W3CDTF">2026-02-24T12:57:00Z</dcterms:created>
  <dcterms:modified xsi:type="dcterms:W3CDTF">2026-02-24T13:05:00Z</dcterms:modified>
</cp:coreProperties>
</file>