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93890B" w14:textId="77777777" w:rsidR="00187722" w:rsidRPr="00C77D6B" w:rsidRDefault="00B66A14" w:rsidP="00C77D6B">
      <w:pPr>
        <w:spacing w:after="0" w:line="240" w:lineRule="auto"/>
        <w:ind w:firstLine="709"/>
        <w:jc w:val="center"/>
        <w:rPr>
          <w:rFonts w:ascii="Times New Roman" w:hAnsi="Times New Roman" w:cs="Times New Roman"/>
          <w:sz w:val="28"/>
          <w:szCs w:val="28"/>
        </w:rPr>
      </w:pPr>
      <w:r w:rsidRPr="00C77D6B">
        <w:rPr>
          <w:rFonts w:ascii="Times New Roman" w:hAnsi="Times New Roman" w:cs="Times New Roman"/>
          <w:sz w:val="28"/>
          <w:szCs w:val="28"/>
        </w:rPr>
        <w:t xml:space="preserve">Звернення </w:t>
      </w:r>
      <w:r w:rsidR="004012C0" w:rsidRPr="00C77D6B">
        <w:rPr>
          <w:rFonts w:ascii="Times New Roman" w:hAnsi="Times New Roman" w:cs="Times New Roman"/>
          <w:sz w:val="28"/>
          <w:szCs w:val="28"/>
        </w:rPr>
        <w:t xml:space="preserve"> Чернігівської міської</w:t>
      </w:r>
      <w:r w:rsidRPr="00C77D6B">
        <w:rPr>
          <w:rFonts w:ascii="Times New Roman" w:hAnsi="Times New Roman" w:cs="Times New Roman"/>
          <w:sz w:val="28"/>
          <w:szCs w:val="28"/>
        </w:rPr>
        <w:t xml:space="preserve"> ради</w:t>
      </w:r>
      <w:r w:rsidR="00187722" w:rsidRPr="00C77D6B">
        <w:rPr>
          <w:rFonts w:ascii="Times New Roman" w:hAnsi="Times New Roman" w:cs="Times New Roman"/>
          <w:sz w:val="28"/>
          <w:szCs w:val="28"/>
        </w:rPr>
        <w:t xml:space="preserve"> </w:t>
      </w:r>
    </w:p>
    <w:p w14:paraId="00532DC2" w14:textId="3646B98B" w:rsidR="00E90FE0" w:rsidRPr="00C77D6B" w:rsidRDefault="00187722" w:rsidP="00C77D6B">
      <w:pPr>
        <w:spacing w:after="0" w:line="240" w:lineRule="auto"/>
        <w:ind w:firstLine="709"/>
        <w:jc w:val="center"/>
        <w:rPr>
          <w:rFonts w:ascii="Times New Roman" w:hAnsi="Times New Roman" w:cs="Times New Roman"/>
          <w:sz w:val="28"/>
          <w:szCs w:val="28"/>
        </w:rPr>
      </w:pPr>
      <w:r w:rsidRPr="00C77D6B">
        <w:rPr>
          <w:rFonts w:ascii="Times New Roman" w:hAnsi="Times New Roman" w:cs="Times New Roman"/>
          <w:sz w:val="28"/>
          <w:szCs w:val="28"/>
        </w:rPr>
        <w:t xml:space="preserve">до Верховної Ради України </w:t>
      </w:r>
    </w:p>
    <w:p w14:paraId="04AB2F6A" w14:textId="77777777" w:rsidR="00C77D6B" w:rsidRPr="00C77D6B" w:rsidRDefault="00C77D6B" w:rsidP="00C77D6B">
      <w:pPr>
        <w:spacing w:after="0" w:line="240" w:lineRule="auto"/>
        <w:ind w:firstLine="709"/>
        <w:jc w:val="center"/>
        <w:rPr>
          <w:rFonts w:ascii="Times New Roman" w:hAnsi="Times New Roman" w:cs="Times New Roman"/>
          <w:sz w:val="28"/>
          <w:szCs w:val="28"/>
        </w:rPr>
      </w:pPr>
    </w:p>
    <w:p w14:paraId="71254165" w14:textId="4D917AAA" w:rsidR="00C77D6B" w:rsidRPr="00C77D6B" w:rsidRDefault="00C77D6B" w:rsidP="00C77D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09"/>
        <w:jc w:val="center"/>
        <w:rPr>
          <w:rFonts w:ascii="Times New Roman" w:eastAsia="Helvetica" w:hAnsi="Times New Roman" w:cs="Times New Roman"/>
          <w:b/>
          <w:bCs/>
          <w:sz w:val="28"/>
          <w:szCs w:val="28"/>
        </w:rPr>
      </w:pPr>
      <w:r w:rsidRPr="00C77D6B">
        <w:rPr>
          <w:rFonts w:ascii="Times New Roman" w:hAnsi="Times New Roman" w:cs="Times New Roman"/>
          <w:b/>
          <w:bCs/>
          <w:sz w:val="28"/>
          <w:szCs w:val="28"/>
        </w:rPr>
        <w:t>Займатися життям та розвитком Чернігова повинна обрана міськрада, забезпечувати його оборону – призначена військова адміністрація</w:t>
      </w:r>
    </w:p>
    <w:p w14:paraId="0B9B4C3F" w14:textId="77777777" w:rsidR="00C77D6B" w:rsidRPr="00C77D6B" w:rsidRDefault="00C77D6B" w:rsidP="00C77D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09"/>
        <w:jc w:val="both"/>
        <w:rPr>
          <w:rFonts w:ascii="Times New Roman" w:eastAsia="Helvetica" w:hAnsi="Times New Roman" w:cs="Times New Roman"/>
          <w:sz w:val="28"/>
          <w:szCs w:val="28"/>
        </w:rPr>
      </w:pPr>
    </w:p>
    <w:p w14:paraId="5FC8B4F9" w14:textId="77777777" w:rsidR="00C77D6B" w:rsidRPr="00C77D6B" w:rsidRDefault="00C77D6B" w:rsidP="00C77D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09"/>
        <w:jc w:val="both"/>
        <w:rPr>
          <w:rFonts w:ascii="Times New Roman" w:eastAsia="Helvetica" w:hAnsi="Times New Roman" w:cs="Times New Roman"/>
          <w:sz w:val="28"/>
          <w:szCs w:val="28"/>
        </w:rPr>
      </w:pPr>
      <w:r w:rsidRPr="00C77D6B">
        <w:rPr>
          <w:rFonts w:ascii="Times New Roman" w:hAnsi="Times New Roman" w:cs="Times New Roman"/>
          <w:sz w:val="28"/>
          <w:szCs w:val="28"/>
        </w:rPr>
        <w:t xml:space="preserve">Президент України Указом від 7 лютого 2023 року створив Чернігівську міську військову адміністрацію після відповідного подання Обласної військової адміністрації. </w:t>
      </w:r>
    </w:p>
    <w:p w14:paraId="1D0C5F84" w14:textId="77777777" w:rsidR="00C77D6B" w:rsidRPr="00C77D6B" w:rsidRDefault="00C77D6B" w:rsidP="00C77D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09"/>
        <w:jc w:val="both"/>
        <w:rPr>
          <w:rFonts w:ascii="Times New Roman" w:eastAsia="Helvetica" w:hAnsi="Times New Roman" w:cs="Times New Roman"/>
          <w:sz w:val="28"/>
          <w:szCs w:val="28"/>
        </w:rPr>
      </w:pPr>
      <w:r w:rsidRPr="00C77D6B">
        <w:rPr>
          <w:rFonts w:ascii="Times New Roman" w:hAnsi="Times New Roman" w:cs="Times New Roman"/>
          <w:sz w:val="28"/>
          <w:szCs w:val="28"/>
        </w:rPr>
        <w:t>Чернігівська міська рада з розумінням ставиться до створення міської військової адміністрації та щиро заявляє про готовність сприяти їй в питаннях посилення безпеки та оборони міста.</w:t>
      </w:r>
    </w:p>
    <w:p w14:paraId="1B3EE58A" w14:textId="77777777" w:rsidR="00C77D6B" w:rsidRPr="00C77D6B" w:rsidRDefault="00C77D6B" w:rsidP="00C77D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09"/>
        <w:jc w:val="both"/>
        <w:rPr>
          <w:rFonts w:ascii="Times New Roman" w:eastAsia="Helvetica" w:hAnsi="Times New Roman" w:cs="Times New Roman"/>
          <w:sz w:val="28"/>
          <w:szCs w:val="28"/>
        </w:rPr>
      </w:pPr>
      <w:r w:rsidRPr="00C77D6B">
        <w:rPr>
          <w:rFonts w:ascii="Times New Roman" w:hAnsi="Times New Roman" w:cs="Times New Roman"/>
          <w:sz w:val="28"/>
          <w:szCs w:val="28"/>
        </w:rPr>
        <w:t>Водночас, в місті ефективно функціонує діюча місцева влада, обрана чернігівцями на чергових виборах; сформований виконавчий комітет; депутати регулярно збираються на сесії; ухвалені бюджет міста та програми розвитку; ведуться роботи по відновленню міста, що сильно постраждало внаслідок російської агресії. Міська влада працює, місто живе та відновлюється.</w:t>
      </w:r>
    </w:p>
    <w:p w14:paraId="1ABB29B9" w14:textId="77777777" w:rsidR="00C77D6B" w:rsidRPr="00C77D6B" w:rsidRDefault="00C77D6B" w:rsidP="00C77D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09"/>
        <w:jc w:val="both"/>
        <w:rPr>
          <w:rFonts w:ascii="Times New Roman" w:eastAsia="Helvetica" w:hAnsi="Times New Roman" w:cs="Times New Roman"/>
          <w:b/>
          <w:bCs/>
          <w:sz w:val="28"/>
          <w:szCs w:val="28"/>
        </w:rPr>
      </w:pPr>
      <w:r w:rsidRPr="00C77D6B">
        <w:rPr>
          <w:rFonts w:ascii="Times New Roman" w:hAnsi="Times New Roman" w:cs="Times New Roman"/>
          <w:b/>
          <w:bCs/>
          <w:sz w:val="28"/>
          <w:szCs w:val="28"/>
        </w:rPr>
        <w:t xml:space="preserve">В зв‘язку з цим вважаємо, що ініціатива окремих політиків наділити Постановою Верховної Ради створену адміністрацію повноваженнями міської ради та її виконавчого комітету є виключно політичним, а не </w:t>
      </w:r>
      <w:proofErr w:type="spellStart"/>
      <w:r w:rsidRPr="00C77D6B">
        <w:rPr>
          <w:rFonts w:ascii="Times New Roman" w:hAnsi="Times New Roman" w:cs="Times New Roman"/>
          <w:b/>
          <w:bCs/>
          <w:sz w:val="28"/>
          <w:szCs w:val="28"/>
        </w:rPr>
        <w:t>безпековим</w:t>
      </w:r>
      <w:proofErr w:type="spellEnd"/>
      <w:r w:rsidRPr="00C77D6B">
        <w:rPr>
          <w:rFonts w:ascii="Times New Roman" w:hAnsi="Times New Roman" w:cs="Times New Roman"/>
          <w:b/>
          <w:bCs/>
          <w:sz w:val="28"/>
          <w:szCs w:val="28"/>
        </w:rPr>
        <w:t xml:space="preserve"> рішенням. </w:t>
      </w:r>
    </w:p>
    <w:p w14:paraId="3D1315D9" w14:textId="77777777" w:rsidR="00C77D6B" w:rsidRPr="00C77D6B" w:rsidRDefault="00C77D6B" w:rsidP="00C77D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09"/>
        <w:jc w:val="both"/>
        <w:rPr>
          <w:rFonts w:ascii="Times New Roman" w:eastAsia="Helvetica" w:hAnsi="Times New Roman" w:cs="Times New Roman"/>
          <w:sz w:val="28"/>
          <w:szCs w:val="28"/>
        </w:rPr>
      </w:pPr>
      <w:r w:rsidRPr="00C77D6B">
        <w:rPr>
          <w:rFonts w:ascii="Times New Roman" w:hAnsi="Times New Roman" w:cs="Times New Roman"/>
          <w:sz w:val="28"/>
          <w:szCs w:val="28"/>
        </w:rPr>
        <w:t xml:space="preserve">Аргументи щодо необхідності повної передачі повноважень керування містом від обраної міської ради до військової адміністрації не витримують жодної критики. </w:t>
      </w:r>
    </w:p>
    <w:p w14:paraId="68B3E1F4" w14:textId="77777777" w:rsidR="00C77D6B" w:rsidRPr="00C77D6B" w:rsidRDefault="00C77D6B" w:rsidP="00C77D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09"/>
        <w:jc w:val="both"/>
        <w:rPr>
          <w:rFonts w:ascii="Times New Roman" w:eastAsia="Helvetica" w:hAnsi="Times New Roman" w:cs="Times New Roman"/>
          <w:sz w:val="28"/>
          <w:szCs w:val="28"/>
        </w:rPr>
      </w:pPr>
      <w:r w:rsidRPr="00C77D6B">
        <w:rPr>
          <w:rFonts w:ascii="Times New Roman" w:hAnsi="Times New Roman" w:cs="Times New Roman"/>
          <w:sz w:val="28"/>
          <w:szCs w:val="28"/>
        </w:rPr>
        <w:t xml:space="preserve">В момент наступу російських загарбників на Чернігів міської військової адміністрації не існувало. Як і під час облоги Чернігова; під час обстрілів, темряви, холоду та сотень смертей та похорон; під час, коли чернігівці дали гідну відсіч ворогу, а місто було назване Героєм… військової адміністрації не існувало. </w:t>
      </w:r>
    </w:p>
    <w:p w14:paraId="34639D21" w14:textId="77777777" w:rsidR="00C77D6B" w:rsidRPr="00C77D6B" w:rsidRDefault="00C77D6B" w:rsidP="00C77D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09"/>
        <w:jc w:val="both"/>
        <w:rPr>
          <w:rFonts w:ascii="Times New Roman" w:eastAsia="Helvetica" w:hAnsi="Times New Roman" w:cs="Times New Roman"/>
          <w:sz w:val="28"/>
          <w:szCs w:val="28"/>
        </w:rPr>
      </w:pPr>
      <w:r w:rsidRPr="00C77D6B">
        <w:rPr>
          <w:rFonts w:ascii="Times New Roman" w:hAnsi="Times New Roman" w:cs="Times New Roman"/>
          <w:sz w:val="28"/>
          <w:szCs w:val="28"/>
        </w:rPr>
        <w:t>Проте, коли Чернігів почав відбудовуватись та відновлюватись, адміністрація з’явилась.</w:t>
      </w:r>
    </w:p>
    <w:p w14:paraId="65E18F4E" w14:textId="77777777" w:rsidR="00C77D6B" w:rsidRPr="00C77D6B" w:rsidRDefault="00C77D6B" w:rsidP="00C77D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09"/>
        <w:jc w:val="both"/>
        <w:rPr>
          <w:rFonts w:ascii="Times New Roman" w:eastAsia="Helvetica" w:hAnsi="Times New Roman" w:cs="Times New Roman"/>
          <w:sz w:val="28"/>
          <w:szCs w:val="28"/>
        </w:rPr>
      </w:pPr>
      <w:r w:rsidRPr="00C77D6B">
        <w:rPr>
          <w:rFonts w:ascii="Times New Roman" w:hAnsi="Times New Roman" w:cs="Times New Roman"/>
          <w:b/>
          <w:bCs/>
          <w:sz w:val="28"/>
          <w:szCs w:val="28"/>
        </w:rPr>
        <w:t xml:space="preserve">Призначення адміністрації замість обраної людьми міськради - </w:t>
      </w:r>
      <w:r w:rsidRPr="00C77D6B">
        <w:rPr>
          <w:rFonts w:ascii="Times New Roman" w:hAnsi="Times New Roman" w:cs="Times New Roman"/>
          <w:sz w:val="28"/>
          <w:szCs w:val="28"/>
        </w:rPr>
        <w:t>це політичне рішення, яке буде різко негативно сприйняте громадою міста, як її приниження та міжнародними партнерами України, як акт знищення місцевого самоврядування та остаточного згортання децентралізації.</w:t>
      </w:r>
    </w:p>
    <w:p w14:paraId="194391DC" w14:textId="77777777" w:rsidR="00C77D6B" w:rsidRPr="00C77D6B" w:rsidRDefault="00C77D6B" w:rsidP="00C77D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09"/>
        <w:jc w:val="both"/>
        <w:rPr>
          <w:rFonts w:ascii="Times New Roman" w:eastAsia="Helvetica" w:hAnsi="Times New Roman" w:cs="Times New Roman"/>
          <w:sz w:val="28"/>
          <w:szCs w:val="28"/>
        </w:rPr>
      </w:pPr>
    </w:p>
    <w:p w14:paraId="503F5553" w14:textId="77777777" w:rsidR="00C77D6B" w:rsidRPr="00C77D6B" w:rsidRDefault="00C77D6B" w:rsidP="00C77D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09"/>
        <w:jc w:val="both"/>
        <w:rPr>
          <w:rFonts w:ascii="Times New Roman" w:eastAsia="Helvetica" w:hAnsi="Times New Roman" w:cs="Times New Roman"/>
          <w:sz w:val="28"/>
          <w:szCs w:val="28"/>
        </w:rPr>
      </w:pPr>
      <w:r w:rsidRPr="00C77D6B">
        <w:rPr>
          <w:rFonts w:ascii="Times New Roman" w:hAnsi="Times New Roman" w:cs="Times New Roman"/>
          <w:sz w:val="28"/>
          <w:szCs w:val="28"/>
        </w:rPr>
        <w:lastRenderedPageBreak/>
        <w:t xml:space="preserve">Рішення про припинення функцій Чернігівської міської ради та її виконавчого комітету негативно вплине на уже досягнуті домовленості та підписані меморандуми з міжнародними партнерами, які були досягнуті місцевою владою з метою залучення коштів на відновлення міста. Станом на 20 лютого мова йде про близько 2 млрд гривень. </w:t>
      </w:r>
    </w:p>
    <w:p w14:paraId="64A74D71" w14:textId="1A9DA04B" w:rsidR="00C77D6B" w:rsidRPr="00C77D6B" w:rsidRDefault="00C77D6B" w:rsidP="00C77D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09"/>
        <w:jc w:val="both"/>
        <w:rPr>
          <w:rFonts w:ascii="Times New Roman" w:eastAsia="Helvetica" w:hAnsi="Times New Roman" w:cs="Times New Roman"/>
          <w:sz w:val="28"/>
          <w:szCs w:val="28"/>
        </w:rPr>
      </w:pPr>
      <w:r w:rsidRPr="00C77D6B">
        <w:rPr>
          <w:rFonts w:ascii="Times New Roman" w:hAnsi="Times New Roman" w:cs="Times New Roman"/>
          <w:sz w:val="28"/>
          <w:szCs w:val="28"/>
        </w:rPr>
        <w:t>Силами громади вже залучено міжнародну підтримку в медичну галузь, відбудову об’єктів інфраструктури та будівництво тимчасового житла. Перебуває на стадії підписання Меморандум Чернігівської міської ради з Компанією ТОВ «</w:t>
      </w:r>
      <w:proofErr w:type="spellStart"/>
      <w:r w:rsidRPr="00C77D6B">
        <w:rPr>
          <w:rFonts w:ascii="Times New Roman" w:hAnsi="Times New Roman" w:cs="Times New Roman"/>
          <w:sz w:val="28"/>
          <w:szCs w:val="28"/>
        </w:rPr>
        <w:t>Роквул</w:t>
      </w:r>
      <w:proofErr w:type="spellEnd"/>
      <w:r w:rsidRPr="00C77D6B">
        <w:rPr>
          <w:rFonts w:ascii="Times New Roman" w:hAnsi="Times New Roman" w:cs="Times New Roman"/>
          <w:sz w:val="28"/>
          <w:szCs w:val="28"/>
        </w:rPr>
        <w:t xml:space="preserve"> Ук</w:t>
      </w:r>
      <w:r w:rsidR="001A4868">
        <w:rPr>
          <w:rFonts w:ascii="Times New Roman" w:hAnsi="Times New Roman" w:cs="Times New Roman"/>
          <w:sz w:val="28"/>
          <w:szCs w:val="28"/>
        </w:rPr>
        <w:t>р</w:t>
      </w:r>
      <w:r w:rsidRPr="00C77D6B">
        <w:rPr>
          <w:rFonts w:ascii="Times New Roman" w:hAnsi="Times New Roman" w:cs="Times New Roman"/>
          <w:sz w:val="28"/>
          <w:szCs w:val="28"/>
        </w:rPr>
        <w:t xml:space="preserve">аїна» на орієнтовну суму 23 млн євро для будівництва житлових будинків на 410 квартир та дитячого садочка на 200 місць з подальшою передачею у комунальну власність громади. </w:t>
      </w:r>
    </w:p>
    <w:p w14:paraId="609A05D7" w14:textId="77777777" w:rsidR="00C77D6B" w:rsidRPr="00C77D6B" w:rsidRDefault="00C77D6B" w:rsidP="00C77D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09"/>
        <w:jc w:val="both"/>
        <w:rPr>
          <w:rFonts w:ascii="Times New Roman" w:eastAsia="Helvetica" w:hAnsi="Times New Roman" w:cs="Times New Roman"/>
          <w:sz w:val="28"/>
          <w:szCs w:val="28"/>
        </w:rPr>
      </w:pPr>
      <w:r w:rsidRPr="00C77D6B">
        <w:rPr>
          <w:rFonts w:ascii="Times New Roman" w:hAnsi="Times New Roman" w:cs="Times New Roman"/>
          <w:sz w:val="28"/>
          <w:szCs w:val="28"/>
        </w:rPr>
        <w:t xml:space="preserve">Є домовленості про залучення понад 118 млн грн на реконструкцію насосних станцій та систем </w:t>
      </w:r>
      <w:proofErr w:type="spellStart"/>
      <w:r w:rsidRPr="00C77D6B">
        <w:rPr>
          <w:rFonts w:ascii="Times New Roman" w:hAnsi="Times New Roman" w:cs="Times New Roman"/>
          <w:sz w:val="28"/>
          <w:szCs w:val="28"/>
        </w:rPr>
        <w:t>повітрязабезпечення</w:t>
      </w:r>
      <w:proofErr w:type="spellEnd"/>
      <w:r w:rsidRPr="00C77D6B">
        <w:rPr>
          <w:rFonts w:ascii="Times New Roman" w:hAnsi="Times New Roman" w:cs="Times New Roman"/>
          <w:sz w:val="28"/>
          <w:szCs w:val="28"/>
        </w:rPr>
        <w:t xml:space="preserve"> каналізаційних очисних споруд міста.  Крім того, є напрацювання в галузі теплоенергетики, освіти та медицини. Під час особистої зустрічі з керівником та </w:t>
      </w:r>
      <w:proofErr w:type="spellStart"/>
      <w:r w:rsidRPr="00C77D6B">
        <w:rPr>
          <w:rFonts w:ascii="Times New Roman" w:hAnsi="Times New Roman" w:cs="Times New Roman"/>
          <w:sz w:val="28"/>
          <w:szCs w:val="28"/>
        </w:rPr>
        <w:t>представнками</w:t>
      </w:r>
      <w:proofErr w:type="spellEnd"/>
      <w:r w:rsidRPr="00C77D6B">
        <w:rPr>
          <w:rFonts w:ascii="Times New Roman" w:hAnsi="Times New Roman" w:cs="Times New Roman"/>
          <w:sz w:val="28"/>
          <w:szCs w:val="28"/>
        </w:rPr>
        <w:t xml:space="preserve">  ТОВ «МІАМОТО ІНТЕРНЕШНЛ» досягнуто </w:t>
      </w:r>
      <w:proofErr w:type="spellStart"/>
      <w:r w:rsidRPr="00C77D6B">
        <w:rPr>
          <w:rFonts w:ascii="Times New Roman" w:hAnsi="Times New Roman" w:cs="Times New Roman"/>
          <w:sz w:val="28"/>
          <w:szCs w:val="28"/>
        </w:rPr>
        <w:t>домовленності</w:t>
      </w:r>
      <w:proofErr w:type="spellEnd"/>
      <w:r w:rsidRPr="00C77D6B">
        <w:rPr>
          <w:rFonts w:ascii="Times New Roman" w:hAnsi="Times New Roman" w:cs="Times New Roman"/>
          <w:sz w:val="28"/>
          <w:szCs w:val="28"/>
        </w:rPr>
        <w:t xml:space="preserve"> про співпрацю. На першому етапі мова йшла про 23,5 млн </w:t>
      </w:r>
      <w:proofErr w:type="spellStart"/>
      <w:r w:rsidRPr="00C77D6B">
        <w:rPr>
          <w:rFonts w:ascii="Times New Roman" w:hAnsi="Times New Roman" w:cs="Times New Roman"/>
          <w:sz w:val="28"/>
          <w:szCs w:val="28"/>
        </w:rPr>
        <w:t>дол</w:t>
      </w:r>
      <w:proofErr w:type="spellEnd"/>
      <w:r w:rsidRPr="00C77D6B">
        <w:rPr>
          <w:rFonts w:ascii="Times New Roman" w:hAnsi="Times New Roman" w:cs="Times New Roman"/>
          <w:sz w:val="28"/>
          <w:szCs w:val="28"/>
        </w:rPr>
        <w:t xml:space="preserve"> США у відновлення пошкодженого або знищеного житла та інфраструктури. </w:t>
      </w:r>
    </w:p>
    <w:p w14:paraId="7880CF56" w14:textId="77777777" w:rsidR="00C77D6B" w:rsidRPr="00C77D6B" w:rsidRDefault="00C77D6B" w:rsidP="00C77D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09"/>
        <w:jc w:val="both"/>
        <w:rPr>
          <w:rFonts w:ascii="Times New Roman" w:eastAsia="Helvetica" w:hAnsi="Times New Roman" w:cs="Times New Roman"/>
          <w:sz w:val="28"/>
          <w:szCs w:val="28"/>
        </w:rPr>
      </w:pPr>
      <w:r w:rsidRPr="00C77D6B">
        <w:rPr>
          <w:rFonts w:ascii="Times New Roman" w:hAnsi="Times New Roman" w:cs="Times New Roman"/>
          <w:sz w:val="28"/>
          <w:szCs w:val="28"/>
        </w:rPr>
        <w:t xml:space="preserve">На жаль, більшість партнерів вже заявляють про необхідність перегляду або призупинення стосунків до відновлення роботи повноважної міської ради в разі наділення міської військової адміністрації додатковими повноваженнями. Міжнародним партнерам зрозумілий принцип стратегічної співпраці з муніципалітетом, а не з призначеною на час дії військового стану тимчасової адміністрації, яку не обирали люди. </w:t>
      </w:r>
    </w:p>
    <w:p w14:paraId="6F21E821" w14:textId="2C1B15D2" w:rsidR="00C77D6B" w:rsidRPr="00C77D6B" w:rsidRDefault="00C77D6B" w:rsidP="00C77D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09"/>
        <w:jc w:val="both"/>
        <w:rPr>
          <w:rFonts w:ascii="Times New Roman" w:eastAsia="Helvetica" w:hAnsi="Times New Roman" w:cs="Times New Roman"/>
          <w:sz w:val="28"/>
          <w:szCs w:val="28"/>
        </w:rPr>
      </w:pPr>
      <w:r w:rsidRPr="00C77D6B">
        <w:rPr>
          <w:rFonts w:ascii="Times New Roman" w:hAnsi="Times New Roman" w:cs="Times New Roman"/>
          <w:sz w:val="28"/>
          <w:szCs w:val="28"/>
        </w:rPr>
        <w:t>Крім того, місто активно розвиває міжнародну співпрацю. Заключен</w:t>
      </w:r>
      <w:bookmarkStart w:id="0" w:name="_GoBack"/>
      <w:bookmarkEnd w:id="0"/>
      <w:r w:rsidRPr="00C77D6B">
        <w:rPr>
          <w:rFonts w:ascii="Times New Roman" w:hAnsi="Times New Roman" w:cs="Times New Roman"/>
          <w:sz w:val="28"/>
          <w:szCs w:val="28"/>
        </w:rPr>
        <w:t>і нові партнерства з містами Франції, Польщі, Німеччини, Фінляндії. Угоди про співпрацю мають бути підписані в травні-червні 2023 року. Ведуться перемовини з містами з Швеції, США та Великої Британії. В результаті припинення повноважень міської ради вони будуть скасовані або перенесені. Громада втратить можливість залучати досвід та міжнародну допомогу по лінії міст-партнерів.</w:t>
      </w:r>
    </w:p>
    <w:p w14:paraId="7CFEE06A" w14:textId="77777777" w:rsidR="00C77D6B" w:rsidRPr="00C77D6B" w:rsidRDefault="00C77D6B" w:rsidP="00C77D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09"/>
        <w:jc w:val="both"/>
        <w:rPr>
          <w:rFonts w:ascii="Times New Roman" w:eastAsia="Helvetica" w:hAnsi="Times New Roman" w:cs="Times New Roman"/>
          <w:sz w:val="28"/>
          <w:szCs w:val="28"/>
        </w:rPr>
      </w:pPr>
      <w:r w:rsidRPr="00C77D6B">
        <w:rPr>
          <w:rFonts w:ascii="Times New Roman" w:hAnsi="Times New Roman" w:cs="Times New Roman"/>
          <w:sz w:val="28"/>
          <w:szCs w:val="28"/>
        </w:rPr>
        <w:t>Влада міста працює над розробкою стратегії розвитку Чернігова «Стійке місто» спільно з громадськими організаціями, дизайнерським бюро «</w:t>
      </w:r>
      <w:proofErr w:type="spellStart"/>
      <w:r w:rsidRPr="00C77D6B">
        <w:rPr>
          <w:rFonts w:ascii="Times New Roman" w:hAnsi="Times New Roman" w:cs="Times New Roman"/>
          <w:sz w:val="28"/>
          <w:szCs w:val="28"/>
        </w:rPr>
        <w:t>Yakusha</w:t>
      </w:r>
      <w:proofErr w:type="spellEnd"/>
      <w:r w:rsidRPr="00C77D6B">
        <w:rPr>
          <w:rFonts w:ascii="Times New Roman" w:hAnsi="Times New Roman" w:cs="Times New Roman"/>
          <w:sz w:val="28"/>
          <w:szCs w:val="28"/>
        </w:rPr>
        <w:t xml:space="preserve"> </w:t>
      </w:r>
      <w:proofErr w:type="spellStart"/>
      <w:r w:rsidRPr="00C77D6B">
        <w:rPr>
          <w:rFonts w:ascii="Times New Roman" w:hAnsi="Times New Roman" w:cs="Times New Roman"/>
          <w:sz w:val="28"/>
          <w:szCs w:val="28"/>
        </w:rPr>
        <w:t>Studio</w:t>
      </w:r>
      <w:proofErr w:type="spellEnd"/>
      <w:r w:rsidRPr="00C77D6B">
        <w:rPr>
          <w:rFonts w:ascii="Times New Roman" w:hAnsi="Times New Roman" w:cs="Times New Roman"/>
          <w:sz w:val="28"/>
          <w:szCs w:val="28"/>
        </w:rPr>
        <w:t xml:space="preserve"> </w:t>
      </w:r>
      <w:proofErr w:type="spellStart"/>
      <w:r w:rsidRPr="00C77D6B">
        <w:rPr>
          <w:rFonts w:ascii="Times New Roman" w:hAnsi="Times New Roman" w:cs="Times New Roman"/>
          <w:sz w:val="28"/>
          <w:szCs w:val="28"/>
        </w:rPr>
        <w:t>of</w:t>
      </w:r>
      <w:proofErr w:type="spellEnd"/>
      <w:r w:rsidRPr="00C77D6B">
        <w:rPr>
          <w:rFonts w:ascii="Times New Roman" w:hAnsi="Times New Roman" w:cs="Times New Roman"/>
          <w:sz w:val="28"/>
          <w:szCs w:val="28"/>
        </w:rPr>
        <w:t xml:space="preserve"> </w:t>
      </w:r>
      <w:proofErr w:type="spellStart"/>
      <w:r w:rsidRPr="00C77D6B">
        <w:rPr>
          <w:rFonts w:ascii="Times New Roman" w:hAnsi="Times New Roman" w:cs="Times New Roman"/>
          <w:sz w:val="28"/>
          <w:szCs w:val="28"/>
        </w:rPr>
        <w:t>Live</w:t>
      </w:r>
      <w:proofErr w:type="spellEnd"/>
      <w:r w:rsidRPr="00C77D6B">
        <w:rPr>
          <w:rFonts w:ascii="Times New Roman" w:hAnsi="Times New Roman" w:cs="Times New Roman"/>
          <w:sz w:val="28"/>
          <w:szCs w:val="28"/>
        </w:rPr>
        <w:t xml:space="preserve"> </w:t>
      </w:r>
      <w:proofErr w:type="spellStart"/>
      <w:r w:rsidRPr="00C77D6B">
        <w:rPr>
          <w:rFonts w:ascii="Times New Roman" w:hAnsi="Times New Roman" w:cs="Times New Roman"/>
          <w:sz w:val="28"/>
          <w:szCs w:val="28"/>
        </w:rPr>
        <w:t>Design</w:t>
      </w:r>
      <w:proofErr w:type="spellEnd"/>
      <w:r w:rsidRPr="00C77D6B">
        <w:rPr>
          <w:rFonts w:ascii="Times New Roman" w:hAnsi="Times New Roman" w:cs="Times New Roman"/>
          <w:sz w:val="28"/>
          <w:szCs w:val="28"/>
        </w:rPr>
        <w:t xml:space="preserve"> &amp; </w:t>
      </w:r>
      <w:proofErr w:type="spellStart"/>
      <w:r w:rsidRPr="00C77D6B">
        <w:rPr>
          <w:rFonts w:ascii="Times New Roman" w:hAnsi="Times New Roman" w:cs="Times New Roman"/>
          <w:sz w:val="28"/>
          <w:szCs w:val="28"/>
        </w:rPr>
        <w:t>Architecture</w:t>
      </w:r>
      <w:proofErr w:type="spellEnd"/>
      <w:r w:rsidRPr="00C77D6B">
        <w:rPr>
          <w:rFonts w:ascii="Times New Roman" w:hAnsi="Times New Roman" w:cs="Times New Roman"/>
          <w:sz w:val="28"/>
          <w:szCs w:val="28"/>
        </w:rPr>
        <w:t xml:space="preserve">» та з залученням архітекторів з Франції. Звісно, ця робота буде зупинена та продовжиться лише після повернення до роботи обраної людьми місцевої влади. Громада втратить час та можливості залучати кошти для реалізації стратегії розвитку. </w:t>
      </w:r>
    </w:p>
    <w:p w14:paraId="58F42EDB" w14:textId="77777777" w:rsidR="00C77D6B" w:rsidRPr="00C77D6B" w:rsidRDefault="00C77D6B" w:rsidP="00C77D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09"/>
        <w:jc w:val="both"/>
        <w:rPr>
          <w:rFonts w:ascii="Times New Roman" w:eastAsia="Helvetica" w:hAnsi="Times New Roman" w:cs="Times New Roman"/>
          <w:sz w:val="28"/>
          <w:szCs w:val="28"/>
        </w:rPr>
      </w:pPr>
    </w:p>
    <w:p w14:paraId="2AB66B24" w14:textId="77777777" w:rsidR="00C77D6B" w:rsidRPr="00C77D6B" w:rsidRDefault="00C77D6B" w:rsidP="00C77D6B">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firstLine="709"/>
        <w:jc w:val="both"/>
        <w:rPr>
          <w:rFonts w:ascii="Times New Roman" w:eastAsia="Helvetica" w:hAnsi="Times New Roman" w:cs="Times New Roman"/>
          <w:sz w:val="28"/>
          <w:szCs w:val="28"/>
          <w:lang w:val="uk-UA"/>
        </w:rPr>
      </w:pPr>
      <w:r w:rsidRPr="00C77D6B">
        <w:rPr>
          <w:rFonts w:ascii="Times New Roman" w:hAnsi="Times New Roman" w:cs="Times New Roman"/>
          <w:sz w:val="28"/>
          <w:szCs w:val="28"/>
          <w:lang w:val="uk-UA"/>
        </w:rPr>
        <w:lastRenderedPageBreak/>
        <w:t xml:space="preserve">Передача повноважень від міської ради до міської військової адміністрації по суті призводить до втрати статусу обраними депутатами міської ради. Це негативно вплине на зворотній зв‘язок між виконавчою владою та людьми, який забезпечували депутати роботою в округах та озвученням запитів під час пленарних засідань міської ради. Таке рішення, це по суті ліквідація всієї </w:t>
      </w:r>
      <w:proofErr w:type="spellStart"/>
      <w:r w:rsidRPr="00C77D6B">
        <w:rPr>
          <w:rFonts w:ascii="Times New Roman" w:hAnsi="Times New Roman" w:cs="Times New Roman"/>
          <w:sz w:val="28"/>
          <w:szCs w:val="28"/>
          <w:lang w:val="uk-UA"/>
        </w:rPr>
        <w:t>законообраної</w:t>
      </w:r>
      <w:proofErr w:type="spellEnd"/>
      <w:r w:rsidRPr="00C77D6B">
        <w:rPr>
          <w:rFonts w:ascii="Times New Roman" w:hAnsi="Times New Roman" w:cs="Times New Roman"/>
          <w:sz w:val="28"/>
          <w:szCs w:val="28"/>
          <w:lang w:val="uk-UA"/>
        </w:rPr>
        <w:t xml:space="preserve"> влади в Чернігові.</w:t>
      </w:r>
    </w:p>
    <w:p w14:paraId="2DCB19BF" w14:textId="77777777" w:rsidR="00C77D6B" w:rsidRPr="00C77D6B" w:rsidRDefault="00C77D6B" w:rsidP="00C77D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09"/>
        <w:jc w:val="both"/>
        <w:rPr>
          <w:rFonts w:ascii="Times New Roman" w:eastAsia="Helvetica" w:hAnsi="Times New Roman" w:cs="Times New Roman"/>
          <w:sz w:val="28"/>
          <w:szCs w:val="28"/>
        </w:rPr>
      </w:pPr>
      <w:r w:rsidRPr="00C77D6B">
        <w:rPr>
          <w:rFonts w:ascii="Times New Roman" w:hAnsi="Times New Roman" w:cs="Times New Roman"/>
          <w:sz w:val="28"/>
          <w:szCs w:val="28"/>
        </w:rPr>
        <w:t xml:space="preserve">Міська влада готова до конструктивної співпраці в усіх напрямках, що пов‘язані з захистом та обороноздатністю Чернігова. Водночас, обрана 300-тисячним містом рада має продовжити працювати, як правочинний орган місцевого самоврядування, в тому числі, над виконанням доручень наших виборців, які делегували нам повноваження та відповідальність. </w:t>
      </w:r>
    </w:p>
    <w:p w14:paraId="2DD73AF1" w14:textId="77777777" w:rsidR="00C77D6B" w:rsidRPr="00C77D6B" w:rsidRDefault="00C77D6B" w:rsidP="00C77D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09"/>
        <w:jc w:val="both"/>
        <w:rPr>
          <w:rFonts w:ascii="Times New Roman" w:eastAsia="Helvetica" w:hAnsi="Times New Roman" w:cs="Times New Roman"/>
          <w:sz w:val="28"/>
          <w:szCs w:val="28"/>
        </w:rPr>
      </w:pPr>
      <w:r w:rsidRPr="00C77D6B">
        <w:rPr>
          <w:rFonts w:ascii="Times New Roman" w:hAnsi="Times New Roman" w:cs="Times New Roman"/>
          <w:sz w:val="28"/>
          <w:szCs w:val="28"/>
        </w:rPr>
        <w:t xml:space="preserve">В березні 1623 року Чернігів отримав Магдебурзьке право. Саме з цієї дати бере відлік самоврядування міста. Його ліквідація рівно 400 років потому не піде на користь ані центральній владі, ані громаді міста. Знищувати демократію та місцеве самоврядування, прикриваючись військовим станом – недопустимо. </w:t>
      </w:r>
    </w:p>
    <w:p w14:paraId="694CFF49" w14:textId="77777777" w:rsidR="00C77D6B" w:rsidRPr="00C77D6B" w:rsidRDefault="00C77D6B" w:rsidP="00C77D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09"/>
        <w:jc w:val="both"/>
        <w:rPr>
          <w:rFonts w:ascii="Times New Roman" w:eastAsia="Helvetica" w:hAnsi="Times New Roman" w:cs="Times New Roman"/>
          <w:b/>
          <w:bCs/>
          <w:sz w:val="28"/>
          <w:szCs w:val="28"/>
        </w:rPr>
      </w:pPr>
      <w:r w:rsidRPr="00C77D6B">
        <w:rPr>
          <w:rFonts w:ascii="Times New Roman" w:hAnsi="Times New Roman" w:cs="Times New Roman"/>
          <w:b/>
          <w:bCs/>
          <w:sz w:val="28"/>
          <w:szCs w:val="28"/>
        </w:rPr>
        <w:t xml:space="preserve">Ми закликаємо народних депутатів України не голосувати за наділення Чернігівської міської військової адміністрації повноваженнями міської ради та її виконавчого комітету. </w:t>
      </w:r>
    </w:p>
    <w:p w14:paraId="428EC74A" w14:textId="77777777" w:rsidR="00C77D6B" w:rsidRPr="00C77D6B" w:rsidRDefault="00C77D6B" w:rsidP="00C77D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09"/>
        <w:jc w:val="both"/>
        <w:rPr>
          <w:rFonts w:ascii="Times New Roman" w:eastAsia="Helvetica" w:hAnsi="Times New Roman" w:cs="Times New Roman"/>
          <w:sz w:val="28"/>
          <w:szCs w:val="28"/>
        </w:rPr>
      </w:pPr>
      <w:r w:rsidRPr="00C77D6B">
        <w:rPr>
          <w:rFonts w:ascii="Times New Roman" w:hAnsi="Times New Roman" w:cs="Times New Roman"/>
          <w:sz w:val="28"/>
          <w:szCs w:val="28"/>
        </w:rPr>
        <w:t xml:space="preserve">Міська рада має займатися життєзабезпеченням міста, військова адміністрація – його захистом та безпекою. Лише такий баланс унеможливить порушення прав чернігівців та збереже цінності, за які сьогодні бореться Україна: свободу та демократію. </w:t>
      </w:r>
    </w:p>
    <w:p w14:paraId="26884279" w14:textId="77777777" w:rsidR="00C77D6B" w:rsidRPr="00C77D6B" w:rsidRDefault="00C77D6B" w:rsidP="00C77D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09"/>
        <w:jc w:val="both"/>
        <w:rPr>
          <w:rFonts w:ascii="Times New Roman" w:eastAsia="Helvetica" w:hAnsi="Times New Roman" w:cs="Times New Roman"/>
          <w:sz w:val="28"/>
          <w:szCs w:val="28"/>
        </w:rPr>
      </w:pPr>
      <w:r w:rsidRPr="00C77D6B">
        <w:rPr>
          <w:rFonts w:ascii="Times New Roman" w:hAnsi="Times New Roman" w:cs="Times New Roman"/>
          <w:sz w:val="28"/>
          <w:szCs w:val="28"/>
        </w:rPr>
        <w:t xml:space="preserve">Чернігів був і лишається Північним форпостом України. Ми готові і надалі спільно з центральною владою та ЗСУ працювати для наближення нашої Перемоги. </w:t>
      </w:r>
    </w:p>
    <w:p w14:paraId="23C982C9" w14:textId="3F10CA60" w:rsidR="00C77D6B" w:rsidRPr="00C77D6B" w:rsidRDefault="00C77D6B" w:rsidP="00C77D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09"/>
        <w:jc w:val="both"/>
        <w:rPr>
          <w:rFonts w:ascii="Times New Roman" w:hAnsi="Times New Roman" w:cs="Times New Roman"/>
          <w:sz w:val="28"/>
          <w:szCs w:val="28"/>
        </w:rPr>
      </w:pPr>
      <w:r w:rsidRPr="00C77D6B">
        <w:rPr>
          <w:rFonts w:ascii="Times New Roman" w:hAnsi="Times New Roman" w:cs="Times New Roman"/>
          <w:sz w:val="28"/>
          <w:szCs w:val="28"/>
        </w:rPr>
        <w:t xml:space="preserve"> Чернігів – місто різних партійних прапорів. Цим відрізняється демократія від диктатури. Але об’єднує нас усіх єдиний прапор – синьо-жовтий прапор України! Саме тому місто живе і працює. Саме тому Україна переможе.</w:t>
      </w:r>
    </w:p>
    <w:p w14:paraId="2042A3DE" w14:textId="77777777" w:rsidR="00C77D6B" w:rsidRPr="00C77D6B" w:rsidRDefault="00C77D6B" w:rsidP="00C77D6B">
      <w:pPr>
        <w:spacing w:after="0" w:line="240" w:lineRule="auto"/>
        <w:ind w:firstLine="709"/>
        <w:jc w:val="both"/>
        <w:rPr>
          <w:rFonts w:ascii="Times New Roman" w:hAnsi="Times New Roman" w:cs="Times New Roman"/>
          <w:sz w:val="28"/>
          <w:szCs w:val="28"/>
        </w:rPr>
      </w:pPr>
    </w:p>
    <w:p w14:paraId="4C104902" w14:textId="77777777" w:rsidR="0033666F" w:rsidRPr="00C77D6B" w:rsidRDefault="0033666F" w:rsidP="00C77D6B">
      <w:pPr>
        <w:pStyle w:val="Igor"/>
      </w:pPr>
    </w:p>
    <w:p w14:paraId="53C25953" w14:textId="0758A904" w:rsidR="00187722" w:rsidRPr="00C77D6B" w:rsidRDefault="00187722" w:rsidP="00C77D6B">
      <w:pPr>
        <w:pStyle w:val="Igor"/>
      </w:pPr>
      <w:r w:rsidRPr="00C77D6B">
        <w:t>Звернення прийняте Чернігівською міською радою</w:t>
      </w:r>
      <w:r w:rsidR="00C77D6B" w:rsidRPr="00C77D6B">
        <w:t xml:space="preserve"> 21 </w:t>
      </w:r>
      <w:r w:rsidR="00C77D6B">
        <w:t>лютого</w:t>
      </w:r>
      <w:r w:rsidR="00C77D6B" w:rsidRPr="00C77D6B">
        <w:t xml:space="preserve"> 2023</w:t>
      </w:r>
      <w:r w:rsidRPr="00C77D6B">
        <w:t xml:space="preserve"> року на 2</w:t>
      </w:r>
      <w:r w:rsidR="00C77D6B" w:rsidRPr="00C77D6B">
        <w:t>9</w:t>
      </w:r>
      <w:r w:rsidRPr="00C77D6B">
        <w:t xml:space="preserve"> (позачерговій) сесії</w:t>
      </w:r>
      <w:r w:rsidR="00C77D6B" w:rsidRPr="00C77D6B">
        <w:t xml:space="preserve"> </w:t>
      </w:r>
      <w:r w:rsidRPr="00C77D6B">
        <w:t xml:space="preserve">VIII скликання </w:t>
      </w:r>
    </w:p>
    <w:p w14:paraId="3DAF8E3D" w14:textId="77777777" w:rsidR="00187722" w:rsidRPr="00C77D6B" w:rsidRDefault="00187722" w:rsidP="00C77D6B">
      <w:pPr>
        <w:spacing w:after="120"/>
        <w:ind w:firstLine="709"/>
        <w:jc w:val="both"/>
        <w:rPr>
          <w:rFonts w:ascii="Times New Roman" w:hAnsi="Times New Roman" w:cs="Times New Roman"/>
          <w:sz w:val="28"/>
          <w:szCs w:val="28"/>
        </w:rPr>
      </w:pPr>
    </w:p>
    <w:sectPr w:rsidR="00187722" w:rsidRPr="00C77D6B" w:rsidSect="00AF18B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F35"/>
    <w:rsid w:val="000B3A6B"/>
    <w:rsid w:val="00187722"/>
    <w:rsid w:val="00192353"/>
    <w:rsid w:val="001A4868"/>
    <w:rsid w:val="002A251E"/>
    <w:rsid w:val="00302A44"/>
    <w:rsid w:val="0033666F"/>
    <w:rsid w:val="004012C0"/>
    <w:rsid w:val="005610AC"/>
    <w:rsid w:val="005A7058"/>
    <w:rsid w:val="005B1633"/>
    <w:rsid w:val="0083271C"/>
    <w:rsid w:val="009D4C0E"/>
    <w:rsid w:val="009E5E2C"/>
    <w:rsid w:val="00A41327"/>
    <w:rsid w:val="00AF18BA"/>
    <w:rsid w:val="00B66A14"/>
    <w:rsid w:val="00C77D6B"/>
    <w:rsid w:val="00CC4F35"/>
    <w:rsid w:val="00E828BB"/>
    <w:rsid w:val="00E90FE0"/>
    <w:rsid w:val="00EC5CBF"/>
    <w:rsid w:val="00F132FC"/>
    <w:rsid w:val="00F73D6C"/>
    <w:rsid w:val="00FC3711"/>
    <w:rsid w:val="00FF06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13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32FC"/>
    <w:pPr>
      <w:ind w:left="720"/>
      <w:contextualSpacing/>
    </w:pPr>
  </w:style>
  <w:style w:type="paragraph" w:customStyle="1" w:styleId="Igor">
    <w:name w:val="Igor"/>
    <w:basedOn w:val="a"/>
    <w:autoRedefine/>
    <w:rsid w:val="00C77D6B"/>
    <w:pPr>
      <w:spacing w:after="0" w:line="240" w:lineRule="auto"/>
      <w:ind w:left="3686"/>
      <w:jc w:val="both"/>
    </w:pPr>
    <w:rPr>
      <w:rFonts w:ascii="Times New Roman" w:eastAsia="Calibri" w:hAnsi="Times New Roman" w:cs="Times New Roman"/>
      <w:color w:val="000000"/>
      <w:sz w:val="28"/>
      <w:szCs w:val="28"/>
      <w:shd w:val="clear" w:color="auto" w:fill="FFFFFF"/>
      <w:lang w:eastAsia="ru-RU"/>
    </w:rPr>
  </w:style>
  <w:style w:type="paragraph" w:customStyle="1" w:styleId="a4">
    <w:name w:val="Типовий"/>
    <w:rsid w:val="00C77D6B"/>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ru-RU" w:eastAsia="ru-RU"/>
      <w14:textOutline w14:w="0" w14:cap="flat" w14:cmpd="sng" w14:algn="ctr">
        <w14:noFill/>
        <w14:prstDash w14:val="solid"/>
        <w14:bevel/>
      </w14:textOutline>
    </w:rPr>
  </w:style>
  <w:style w:type="paragraph" w:styleId="a5">
    <w:name w:val="Balloon Text"/>
    <w:basedOn w:val="a"/>
    <w:link w:val="a6"/>
    <w:uiPriority w:val="99"/>
    <w:semiHidden/>
    <w:unhideWhenUsed/>
    <w:rsid w:val="00C77D6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77D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32FC"/>
    <w:pPr>
      <w:ind w:left="720"/>
      <w:contextualSpacing/>
    </w:pPr>
  </w:style>
  <w:style w:type="paragraph" w:customStyle="1" w:styleId="Igor">
    <w:name w:val="Igor"/>
    <w:basedOn w:val="a"/>
    <w:autoRedefine/>
    <w:rsid w:val="00C77D6B"/>
    <w:pPr>
      <w:spacing w:after="0" w:line="240" w:lineRule="auto"/>
      <w:ind w:left="3686"/>
      <w:jc w:val="both"/>
    </w:pPr>
    <w:rPr>
      <w:rFonts w:ascii="Times New Roman" w:eastAsia="Calibri" w:hAnsi="Times New Roman" w:cs="Times New Roman"/>
      <w:color w:val="000000"/>
      <w:sz w:val="28"/>
      <w:szCs w:val="28"/>
      <w:shd w:val="clear" w:color="auto" w:fill="FFFFFF"/>
      <w:lang w:eastAsia="ru-RU"/>
    </w:rPr>
  </w:style>
  <w:style w:type="paragraph" w:customStyle="1" w:styleId="a4">
    <w:name w:val="Типовий"/>
    <w:rsid w:val="00C77D6B"/>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ru-RU" w:eastAsia="ru-RU"/>
      <w14:textOutline w14:w="0" w14:cap="flat" w14:cmpd="sng" w14:algn="ctr">
        <w14:noFill/>
        <w14:prstDash w14:val="solid"/>
        <w14:bevel/>
      </w14:textOutline>
    </w:rPr>
  </w:style>
  <w:style w:type="paragraph" w:styleId="a5">
    <w:name w:val="Balloon Text"/>
    <w:basedOn w:val="a"/>
    <w:link w:val="a6"/>
    <w:uiPriority w:val="99"/>
    <w:semiHidden/>
    <w:unhideWhenUsed/>
    <w:rsid w:val="00C77D6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77D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947</Words>
  <Characters>5398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euruin_13@outlook.com</dc:creator>
  <cp:lastModifiedBy>Олександр В. Примаков</cp:lastModifiedBy>
  <cp:revision>3</cp:revision>
  <cp:lastPrinted>2023-02-21T06:06:00Z</cp:lastPrinted>
  <dcterms:created xsi:type="dcterms:W3CDTF">2023-02-21T06:12:00Z</dcterms:created>
  <dcterms:modified xsi:type="dcterms:W3CDTF">2023-02-21T06:32:00Z</dcterms:modified>
</cp:coreProperties>
</file>