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8C" w:rsidRPr="00011C41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 w:rsidRPr="00011C41">
        <w:rPr>
          <w:sz w:val="28"/>
          <w:szCs w:val="28"/>
          <w:lang w:val="uk-UA"/>
        </w:rPr>
        <w:t>Додаток</w:t>
      </w:r>
    </w:p>
    <w:p w:rsidR="00EE6C8C" w:rsidRPr="00011C41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 w:rsidRPr="00011C41">
        <w:rPr>
          <w:sz w:val="28"/>
          <w:szCs w:val="28"/>
          <w:lang w:val="uk-UA"/>
        </w:rPr>
        <w:t>до рішення виконавчого комітету міської ради</w:t>
      </w:r>
    </w:p>
    <w:p w:rsidR="00EE6C8C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 w:rsidRPr="00011C41">
        <w:rPr>
          <w:sz w:val="28"/>
          <w:szCs w:val="28"/>
          <w:lang w:val="uk-UA"/>
        </w:rPr>
        <w:t xml:space="preserve"> «___»</w:t>
      </w:r>
      <w:r>
        <w:rPr>
          <w:sz w:val="28"/>
          <w:szCs w:val="28"/>
          <w:lang w:val="uk-UA"/>
        </w:rPr>
        <w:t>_________</w:t>
      </w:r>
      <w:r w:rsidRPr="00011C41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011C4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011C4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EE6C8C" w:rsidRPr="00011C41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6D73CD">
        <w:rPr>
          <w:sz w:val="28"/>
          <w:szCs w:val="28"/>
          <w:lang w:val="uk-UA"/>
        </w:rPr>
        <w:t>Про виплату разової компенсації за виготовлення та встановлення надмогильного пам’ятника сім'ї загиблого або померлого учасника бойових дій</w:t>
      </w:r>
      <w:r>
        <w:rPr>
          <w:sz w:val="28"/>
          <w:szCs w:val="28"/>
          <w:lang w:val="uk-UA"/>
        </w:rPr>
        <w:t>”</w:t>
      </w:r>
    </w:p>
    <w:p w:rsidR="00EE6C8C" w:rsidRDefault="00EE6C8C" w:rsidP="00EE6C8C">
      <w:pPr>
        <w:tabs>
          <w:tab w:val="left" w:pos="7380"/>
        </w:tabs>
        <w:spacing w:before="360"/>
        <w:rPr>
          <w:sz w:val="28"/>
          <w:szCs w:val="28"/>
          <w:lang w:val="uk-UA"/>
        </w:rPr>
      </w:pPr>
    </w:p>
    <w:p w:rsidR="00EE6C8C" w:rsidRDefault="00EE6C8C" w:rsidP="00EE6C8C">
      <w:pPr>
        <w:tabs>
          <w:tab w:val="left" w:pos="73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осіб </w:t>
      </w:r>
    </w:p>
    <w:p w:rsidR="00EE6C8C" w:rsidRDefault="00EE6C8C" w:rsidP="00EE6C8C">
      <w:pPr>
        <w:tabs>
          <w:tab w:val="left" w:pos="7380"/>
        </w:tabs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</w:t>
      </w:r>
      <w:r w:rsidRPr="00BF5226">
        <w:rPr>
          <w:sz w:val="28"/>
          <w:szCs w:val="28"/>
          <w:lang w:val="uk-UA"/>
        </w:rPr>
        <w:t>иплат</w:t>
      </w:r>
      <w:r>
        <w:rPr>
          <w:sz w:val="28"/>
          <w:szCs w:val="28"/>
          <w:lang w:val="uk-UA"/>
        </w:rPr>
        <w:t xml:space="preserve">и, за рахунок коштів міського бюджету, </w:t>
      </w:r>
      <w:r w:rsidRPr="00BF5226">
        <w:rPr>
          <w:sz w:val="28"/>
          <w:szCs w:val="28"/>
          <w:lang w:val="uk-UA"/>
        </w:rPr>
        <w:t>разової компенсації за виготовлення та встановлення надмогильного пам’ятника сім’ї загиблого або померлого учасника бойових дій, який захищав незалежність, суверенітет та територіальну цілісність України і брав безпосередню участь в антитерористичній операції, забезпеченні її проведення, перебував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252"/>
        <w:gridCol w:w="1163"/>
      </w:tblGrid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№ за/п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 xml:space="preserve">ПІБ отримувача 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Pr="00AC68F8">
              <w:rPr>
                <w:b/>
                <w:sz w:val="24"/>
                <w:szCs w:val="24"/>
                <w:lang w:val="uk-UA"/>
              </w:rPr>
              <w:t>азової компенсації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Адреса реєстрації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Сума,</w:t>
            </w:r>
          </w:p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Барановська Катерина В’ячеславівна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A77EBE" w:rsidP="00AC360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EE6C8C" w:rsidRPr="00D57BC9">
              <w:rPr>
                <w:sz w:val="24"/>
                <w:szCs w:val="24"/>
                <w:lang w:val="uk-UA"/>
              </w:rPr>
              <w:t>ул. Реміснича, 5, кв. 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Білокурова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Федорівна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Єськова, 4, кв. 70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Бурлака Анатолій Олексійович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</w:t>
            </w:r>
            <w:r w:rsidR="00A77EBE">
              <w:rPr>
                <w:sz w:val="24"/>
                <w:szCs w:val="24"/>
                <w:lang w:val="uk-UA"/>
              </w:rPr>
              <w:t>у</w:t>
            </w:r>
            <w:r w:rsidRPr="00D57BC9">
              <w:rPr>
                <w:sz w:val="24"/>
                <w:szCs w:val="24"/>
                <w:lang w:val="uk-UA"/>
              </w:rPr>
              <w:t>л</w:t>
            </w:r>
            <w:r w:rsidR="00A77EBE">
              <w:rPr>
                <w:sz w:val="24"/>
                <w:szCs w:val="24"/>
                <w:lang w:val="uk-UA"/>
              </w:rPr>
              <w:t>.</w:t>
            </w:r>
            <w:r w:rsidRPr="00D57BC9">
              <w:rPr>
                <w:sz w:val="24"/>
                <w:szCs w:val="24"/>
                <w:lang w:val="uk-UA"/>
              </w:rPr>
              <w:t xml:space="preserve"> 1-го Травня, 157, кв. 81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Бушніна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Комсомольська, 55-а, кв. 53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Житнікова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Шевченка, 31, кв. 15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Іщенко Валентина Яківна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Космонавтів, 10-а, кв. 33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Копил Надія Михайлівна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Пушкіна, 21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Костенко Ірина Михайлівна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 xml:space="preserve">Вул. Олександра </w:t>
            </w:r>
            <w:proofErr w:type="spellStart"/>
            <w:r w:rsidRPr="00D57BC9">
              <w:rPr>
                <w:sz w:val="24"/>
                <w:szCs w:val="24"/>
                <w:lang w:val="uk-UA"/>
              </w:rPr>
              <w:t>Молодчого</w:t>
            </w:r>
            <w:proofErr w:type="spellEnd"/>
            <w:r w:rsidRPr="00D57BC9">
              <w:rPr>
                <w:sz w:val="24"/>
                <w:szCs w:val="24"/>
                <w:lang w:val="uk-UA"/>
              </w:rPr>
              <w:t>, 12, кв. 29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AC68F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AC68F8">
              <w:rPr>
                <w:sz w:val="24"/>
                <w:szCs w:val="24"/>
                <w:lang w:val="uk-UA"/>
              </w:rPr>
              <w:t>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Людмила Олександрівна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57BC9">
              <w:rPr>
                <w:sz w:val="24"/>
                <w:szCs w:val="24"/>
                <w:lang w:val="uk-UA"/>
              </w:rPr>
              <w:t>Красносільського</w:t>
            </w:r>
            <w:proofErr w:type="spellEnd"/>
            <w:r w:rsidRPr="00D57BC9">
              <w:rPr>
                <w:sz w:val="24"/>
                <w:szCs w:val="24"/>
                <w:lang w:val="uk-UA"/>
              </w:rPr>
              <w:t>, 85, кв. 61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Крапівна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A77EBE" w:rsidP="00AC360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  <w:r w:rsidR="00EE6C8C" w:rsidRPr="00D57BC9">
              <w:rPr>
                <w:sz w:val="24"/>
                <w:szCs w:val="24"/>
                <w:lang w:val="uk-UA"/>
              </w:rPr>
              <w:t>ул. Івана Мазепи, 56, кв. 75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Лось Ірина Володимирівна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Попова, 31-в, кв. 346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Медведь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Ганна Петрівна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57BC9">
              <w:rPr>
                <w:sz w:val="24"/>
                <w:szCs w:val="24"/>
                <w:lang w:val="uk-UA"/>
              </w:rPr>
              <w:t>Бєлова</w:t>
            </w:r>
            <w:proofErr w:type="spellEnd"/>
            <w:r w:rsidRPr="00D57BC9">
              <w:rPr>
                <w:sz w:val="24"/>
                <w:szCs w:val="24"/>
                <w:lang w:val="uk-UA"/>
              </w:rPr>
              <w:t>, 12, кв. 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Пащенко Валентина Петрівна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Котляревського, 4, кв. 117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Позняк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1-го Травня, 171, кв. 17/7,8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Пономаренко Ніна Михайлівна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50 років СРСР, 2, кв. 71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Сискова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Лариса Миколаївна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Гонча, 52, кв. 35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Степанець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Олександра Іванівна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D57BC9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 w:rsidRPr="00D57BC9">
              <w:rPr>
                <w:sz w:val="24"/>
                <w:szCs w:val="24"/>
                <w:lang w:val="uk-UA"/>
              </w:rPr>
              <w:t>Вул. Арсенальців, 25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8613" w:type="dxa"/>
            <w:gridSpan w:val="3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b/>
                <w:sz w:val="24"/>
                <w:szCs w:val="24"/>
                <w:lang w:val="uk-UA"/>
              </w:rPr>
            </w:pPr>
            <w:r w:rsidRPr="00834966">
              <w:rPr>
                <w:b/>
                <w:sz w:val="24"/>
                <w:szCs w:val="24"/>
                <w:lang w:val="uk-UA"/>
              </w:rPr>
              <w:t>338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34966"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</w:tbl>
    <w:p w:rsidR="00EE6C8C" w:rsidRDefault="00EE6C8C" w:rsidP="00EE6C8C">
      <w:pPr>
        <w:tabs>
          <w:tab w:val="left" w:pos="7380"/>
        </w:tabs>
        <w:rPr>
          <w:sz w:val="28"/>
          <w:szCs w:val="28"/>
          <w:lang w:val="uk-UA"/>
        </w:rPr>
      </w:pPr>
    </w:p>
    <w:p w:rsidR="00EE6C8C" w:rsidRDefault="00EE6C8C" w:rsidP="00EE6C8C">
      <w:pPr>
        <w:tabs>
          <w:tab w:val="left" w:pos="7380"/>
        </w:tabs>
        <w:rPr>
          <w:sz w:val="28"/>
          <w:szCs w:val="28"/>
          <w:lang w:val="uk-UA"/>
        </w:rPr>
      </w:pPr>
    </w:p>
    <w:p w:rsidR="00185945" w:rsidRPr="00EE6C8C" w:rsidRDefault="00EE6C8C" w:rsidP="00EE6C8C">
      <w:pPr>
        <w:tabs>
          <w:tab w:val="right" w:pos="9639"/>
        </w:tabs>
        <w:rPr>
          <w:sz w:val="28"/>
          <w:szCs w:val="28"/>
          <w:lang w:val="uk-UA"/>
        </w:rPr>
      </w:pPr>
      <w:r w:rsidRPr="00153A6E">
        <w:rPr>
          <w:sz w:val="28"/>
          <w:szCs w:val="28"/>
          <w:lang w:val="uk-UA"/>
        </w:rPr>
        <w:t>Секретар міської ради</w:t>
      </w:r>
      <w:r w:rsidRPr="00153A6E">
        <w:rPr>
          <w:sz w:val="28"/>
          <w:szCs w:val="28"/>
          <w:lang w:val="uk-UA"/>
        </w:rPr>
        <w:tab/>
        <w:t>М. Ч</w:t>
      </w:r>
      <w:r>
        <w:rPr>
          <w:sz w:val="28"/>
          <w:szCs w:val="28"/>
          <w:lang w:val="uk-UA"/>
        </w:rPr>
        <w:t>ЕРНЕНОК</w:t>
      </w:r>
    </w:p>
    <w:sectPr w:rsidR="00185945" w:rsidRPr="00EE6C8C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8C"/>
    <w:rsid w:val="00185945"/>
    <w:rsid w:val="00450B0A"/>
    <w:rsid w:val="005521A8"/>
    <w:rsid w:val="00675EC0"/>
    <w:rsid w:val="00761466"/>
    <w:rsid w:val="00A77EBE"/>
    <w:rsid w:val="00E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3</cp:revision>
  <dcterms:created xsi:type="dcterms:W3CDTF">2019-05-31T07:44:00Z</dcterms:created>
  <dcterms:modified xsi:type="dcterms:W3CDTF">2019-05-31T07:45:00Z</dcterms:modified>
</cp:coreProperties>
</file>