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F72AE0" w:rsidRPr="00AE47A8" w:rsidTr="003B171B">
        <w:trPr>
          <w:trHeight w:val="983"/>
        </w:trPr>
        <w:tc>
          <w:tcPr>
            <w:tcW w:w="6487" w:type="dxa"/>
          </w:tcPr>
          <w:p w:rsidR="00F72AE0" w:rsidRPr="00AE47A8" w:rsidRDefault="00F72AE0" w:rsidP="003B171B">
            <w:pPr>
              <w:tabs>
                <w:tab w:val="left" w:pos="567"/>
                <w:tab w:val="left" w:pos="709"/>
                <w:tab w:val="left" w:pos="900"/>
              </w:tabs>
              <w:spacing w:after="0" w:line="240" w:lineRule="auto"/>
              <w:ind w:right="70" w:firstLine="3544"/>
              <w:jc w:val="center"/>
              <w:rPr>
                <w:rFonts w:ascii="Garamond" w:eastAsia="Times New Roman" w:hAnsi="Garamond" w:cs="Garamond"/>
                <w:sz w:val="36"/>
                <w:szCs w:val="36"/>
                <w:lang w:val="uk-UA" w:eastAsia="ru-RU"/>
              </w:rPr>
            </w:pPr>
            <w:r w:rsidRPr="00AE47A8">
              <w:rPr>
                <w:rFonts w:ascii="Garamond" w:eastAsia="Times New Roman" w:hAnsi="Garamond" w:cs="Garamond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EB97552" wp14:editId="6BD6AEAB">
                  <wp:extent cx="412115" cy="512445"/>
                  <wp:effectExtent l="0" t="0" r="6985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51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F72AE0" w:rsidRPr="00AE47A8" w:rsidRDefault="00F72AE0" w:rsidP="003B171B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F72AE0" w:rsidRPr="00AE47A8" w:rsidRDefault="00F72AE0" w:rsidP="00F72AE0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val="uk-UA" w:eastAsia="ru-RU"/>
        </w:rPr>
      </w:pPr>
      <w:r w:rsidRPr="00AE4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F72AE0" w:rsidRPr="00AE47A8" w:rsidRDefault="00F72AE0" w:rsidP="00F72AE0">
      <w:pPr>
        <w:spacing w:after="60" w:line="240" w:lineRule="auto"/>
        <w:ind w:left="3600" w:right="7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AE47A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УКРАЇНА</w:t>
      </w:r>
    </w:p>
    <w:p w:rsidR="00F72AE0" w:rsidRPr="00AE47A8" w:rsidRDefault="00F72AE0" w:rsidP="00F72AE0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E47A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ЧЕРНІГІВСЬКА МІСЬКА РАДА</w:t>
      </w:r>
    </w:p>
    <w:p w:rsidR="00F72AE0" w:rsidRPr="00AE47A8" w:rsidRDefault="00F72AE0" w:rsidP="00F72AE0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E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AE47A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ВИКОНАВЧИЙ КОМІТЕТ</w:t>
      </w:r>
    </w:p>
    <w:p w:rsidR="00F72AE0" w:rsidRPr="00AE47A8" w:rsidRDefault="00F72AE0" w:rsidP="00F72AE0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E47A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Р І Ш Е Н Н Я</w:t>
      </w:r>
    </w:p>
    <w:tbl>
      <w:tblPr>
        <w:tblW w:w="95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360"/>
        <w:gridCol w:w="1980"/>
        <w:gridCol w:w="1294"/>
        <w:gridCol w:w="866"/>
        <w:gridCol w:w="1800"/>
      </w:tblGrid>
      <w:tr w:rsidR="00F72AE0" w:rsidRPr="00AE47A8" w:rsidTr="003B171B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72AE0" w:rsidRPr="00AE47A8" w:rsidRDefault="00F72AE0" w:rsidP="003B171B">
            <w:pPr>
              <w:keepNext/>
              <w:spacing w:before="60" w:after="0" w:line="24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F72AE0" w:rsidRPr="00AE47A8" w:rsidRDefault="00F72AE0" w:rsidP="003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E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47A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       року</w:t>
            </w:r>
            <w:r w:rsidRPr="00AE4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:rsidR="00F72AE0" w:rsidRPr="00AE47A8" w:rsidRDefault="00F72AE0" w:rsidP="003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0" w:type="dxa"/>
            <w:vAlign w:val="bottom"/>
          </w:tcPr>
          <w:p w:rsidR="00F72AE0" w:rsidRPr="00AE47A8" w:rsidRDefault="00F72AE0" w:rsidP="003B171B">
            <w:pPr>
              <w:tabs>
                <w:tab w:val="left" w:pos="3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E47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</w:t>
            </w:r>
            <w:r w:rsidRPr="00AE47A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F72AE0" w:rsidRPr="00AE47A8" w:rsidRDefault="00F72AE0" w:rsidP="003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Align w:val="bottom"/>
          </w:tcPr>
          <w:p w:rsidR="00F72AE0" w:rsidRPr="00AE47A8" w:rsidRDefault="00F72AE0" w:rsidP="003B171B">
            <w:pPr>
              <w:keepNext/>
              <w:spacing w:before="60"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Align w:val="bottom"/>
          </w:tcPr>
          <w:p w:rsidR="00F72AE0" w:rsidRPr="00AE47A8" w:rsidRDefault="00F72AE0" w:rsidP="003B171B">
            <w:pPr>
              <w:tabs>
                <w:tab w:val="left" w:pos="1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47A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№</w:t>
            </w:r>
            <w:r w:rsidRPr="00AE47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___________</w:t>
            </w:r>
          </w:p>
        </w:tc>
      </w:tr>
    </w:tbl>
    <w:p w:rsidR="00F72AE0" w:rsidRPr="00AE47A8" w:rsidRDefault="00F72AE0" w:rsidP="00F72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2AE0" w:rsidRPr="00AE47A8" w:rsidRDefault="00F72AE0" w:rsidP="00F72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 Статуту</w:t>
      </w:r>
    </w:p>
    <w:p w:rsidR="00310211" w:rsidRDefault="00F72AE0" w:rsidP="00F72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комунального підприємства </w:t>
      </w:r>
    </w:p>
    <w:p w:rsidR="00F72AE0" w:rsidRPr="00AE47A8" w:rsidRDefault="00F72AE0" w:rsidP="00F72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«Чернігівводоканал»</w:t>
      </w:r>
    </w:p>
    <w:p w:rsidR="00310211" w:rsidRDefault="00F72AE0" w:rsidP="00F72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Чернігівської міської ради </w:t>
      </w:r>
    </w:p>
    <w:p w:rsidR="00F72AE0" w:rsidRPr="00AE47A8" w:rsidRDefault="00F72AE0" w:rsidP="00F72AE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</w:pPr>
      <w:r w:rsidRPr="00AE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новій редакції</w:t>
      </w:r>
    </w:p>
    <w:p w:rsidR="00F72AE0" w:rsidRPr="00AE47A8" w:rsidRDefault="00F72AE0" w:rsidP="00F72A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</w:p>
    <w:p w:rsidR="00F72AE0" w:rsidRPr="00F20378" w:rsidRDefault="00F72AE0" w:rsidP="00F72A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вимог статті 57 Господарського кодексу України, керуючись пунктом 1 статті 29 Закону України «Про місцеве сам</w:t>
      </w:r>
      <w:r w:rsidR="00F203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оврядування в Україні», рішення</w:t>
      </w:r>
      <w:r w:rsidR="004B3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AE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Чернігівської міської ради від 8 вересня 2005 року «Про затвердження статутів підприємств, установ та організацій, які належать </w:t>
      </w:r>
      <w:r w:rsidRPr="00F203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комунальної власності територіальної громади міста» (17 сесія 4 скликання), </w:t>
      </w:r>
      <w:r w:rsidR="00F20378" w:rsidRPr="00F20378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із збільшенням розміру статутного </w:t>
      </w:r>
      <w:r w:rsidR="00F20378" w:rsidRPr="00C12812">
        <w:rPr>
          <w:rFonts w:ascii="Times New Roman" w:hAnsi="Times New Roman" w:cs="Times New Roman"/>
          <w:sz w:val="28"/>
          <w:szCs w:val="28"/>
          <w:lang w:val="uk-UA"/>
        </w:rPr>
        <w:t xml:space="preserve">капіталу </w:t>
      </w:r>
      <w:r w:rsidR="00C12812" w:rsidRPr="00756729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F20378" w:rsidRPr="00756729">
        <w:rPr>
          <w:rFonts w:ascii="Times New Roman" w:eastAsia="Tahoma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B95659" w:rsidRPr="00756729">
        <w:rPr>
          <w:rFonts w:ascii="Times New Roman" w:eastAsia="Tahoma" w:hAnsi="Times New Roman" w:cs="Times New Roman"/>
          <w:color w:val="000000"/>
          <w:sz w:val="28"/>
          <w:szCs w:val="28"/>
          <w:lang w:val="uk-UA" w:eastAsia="ru-RU"/>
        </w:rPr>
        <w:t>173 тисячі 134 гривні</w:t>
      </w:r>
      <w:r w:rsidR="00756729" w:rsidRPr="00244596">
        <w:rPr>
          <w:rFonts w:ascii="Times New Roman" w:eastAsia="Tahoma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6E6E88" w:rsidRPr="007567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на</w:t>
      </w:r>
      <w:r w:rsidR="006E6E88" w:rsidRPr="00756729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  <w:t xml:space="preserve"> </w:t>
      </w:r>
      <w:r w:rsidR="00F20378" w:rsidRPr="00756729">
        <w:rPr>
          <w:rFonts w:ascii="Times New Roman" w:hAnsi="Times New Roman" w:cs="Times New Roman"/>
          <w:sz w:val="28"/>
          <w:szCs w:val="28"/>
          <w:lang w:val="uk-UA"/>
        </w:rPr>
        <w:t>підставі рішен</w:t>
      </w:r>
      <w:r w:rsidR="002B6744" w:rsidRPr="00756729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F20378" w:rsidRPr="007567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6744" w:rsidRPr="00756729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="00F20378" w:rsidRPr="00756729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міської ради </w:t>
      </w:r>
      <w:r w:rsidR="00F20378" w:rsidRPr="00756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2B6744" w:rsidRPr="00756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C12812" w:rsidRPr="00756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F20378" w:rsidRPr="00756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B6744" w:rsidRPr="00756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жовтня</w:t>
      </w:r>
      <w:r w:rsidR="00C12812" w:rsidRPr="00756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2017</w:t>
      </w:r>
      <w:r w:rsidR="006E6E88" w:rsidRPr="00756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 </w:t>
      </w:r>
      <w:r w:rsidR="002B6744" w:rsidRPr="00756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473 </w:t>
      </w:r>
      <w:r w:rsidR="00C12812" w:rsidRPr="00756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2B6744" w:rsidRPr="00756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передачу у комунальну власність територіальної громади м.Чернігова гуртожитку по вул. Інструментальній, 24а</w:t>
      </w:r>
      <w:r w:rsidR="00C12812" w:rsidRPr="0075672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B6744" w:rsidRPr="00756729">
        <w:rPr>
          <w:rFonts w:ascii="Times New Roman" w:hAnsi="Times New Roman" w:cs="Times New Roman"/>
          <w:sz w:val="28"/>
          <w:szCs w:val="28"/>
          <w:lang w:val="uk-UA"/>
        </w:rPr>
        <w:t>, від 30 серпня 2017 року №368 «Про передачу та прийняття у комунальну власність територіальної громади м.Чернігова об’єктів житлового фонду, благоустрою та соціальної інфраструктури»</w:t>
      </w:r>
      <w:r w:rsidR="006E6E88" w:rsidRPr="0075672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B6744" w:rsidRPr="00756729">
        <w:rPr>
          <w:rFonts w:ascii="Times New Roman" w:hAnsi="Times New Roman" w:cs="Times New Roman"/>
          <w:sz w:val="28"/>
          <w:szCs w:val="28"/>
          <w:lang w:val="uk-UA"/>
        </w:rPr>
        <w:t xml:space="preserve"> від 16 березня 2017 року №107 «Про передачу та прийняття у комунальну власність територіальної громади м.Чернігова об’єктів житлового фонду, та соціальної інфраструктури»,</w:t>
      </w:r>
      <w:r w:rsidR="00244596" w:rsidRPr="00244596"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враховуючи, що після збільшення розмір статутного капіталу складає</w:t>
      </w:r>
      <w:r w:rsidR="002445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4596" w:rsidRPr="00756729">
        <w:rPr>
          <w:rFonts w:ascii="Times New Roman" w:hAnsi="Times New Roman" w:cs="Times New Roman"/>
          <w:sz w:val="28"/>
          <w:szCs w:val="28"/>
          <w:lang w:val="uk-UA"/>
        </w:rPr>
        <w:t>186 мільйонів 842 тисячі 798 гривень, 15 коп.,</w:t>
      </w:r>
      <w:r w:rsidR="002B6744" w:rsidRPr="007567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6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комітет міської ради вирішив:</w:t>
      </w:r>
    </w:p>
    <w:p w:rsidR="00F72AE0" w:rsidRPr="00F20378" w:rsidRDefault="00F72AE0" w:rsidP="00F72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2AE0" w:rsidRPr="00AE47A8" w:rsidRDefault="00F72AE0" w:rsidP="00F72A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03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Затвердити</w:t>
      </w:r>
      <w:r w:rsidRPr="00AE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Статут комунального підприємства «Чернігівводоканал» Чернігівської міської ради у новій редакції (далі – Статут), що додається.</w:t>
      </w:r>
    </w:p>
    <w:p w:rsidR="00F72AE0" w:rsidRPr="00AE47A8" w:rsidRDefault="00F72AE0" w:rsidP="00F72A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Комунальному підприємству «Чернігівводоканал» Чернігівської міської ради (Малявко С. М.) здійснити заходи щодо реєстрації Статуту.</w:t>
      </w:r>
    </w:p>
    <w:p w:rsidR="00F72AE0" w:rsidRPr="00AE47A8" w:rsidRDefault="00F72AE0" w:rsidP="00F72A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Контроль за виконанням цього рішення покласти на зас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тупника міського голови Черненка</w:t>
      </w:r>
      <w:r w:rsidRPr="00AE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 В. </w:t>
      </w:r>
    </w:p>
    <w:p w:rsidR="00C12812" w:rsidRDefault="00C12812" w:rsidP="00F72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2AE0" w:rsidRPr="00AE47A8" w:rsidRDefault="00F72AE0" w:rsidP="00F72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                                                                            В. А. Атрошенко</w:t>
      </w:r>
    </w:p>
    <w:p w:rsidR="00F72AE0" w:rsidRPr="00AE47A8" w:rsidRDefault="00F72AE0" w:rsidP="00F72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71CC" w:rsidRPr="00D171CC" w:rsidRDefault="00D171CC" w:rsidP="00D17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7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міської ради </w:t>
      </w:r>
      <w:r w:rsidRPr="00D17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17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17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17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17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 w:rsidRPr="00D17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D17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D17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Черненок</w:t>
      </w:r>
      <w:bookmarkStart w:id="0" w:name="_GoBack"/>
      <w:bookmarkEnd w:id="0"/>
    </w:p>
    <w:sectPr w:rsidR="00D171CC" w:rsidRPr="00D17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D0FA1A"/>
    <w:lvl w:ilvl="0">
      <w:numFmt w:val="bullet"/>
      <w:lvlText w:val="*"/>
      <w:lvlJc w:val="left"/>
    </w:lvl>
  </w:abstractNum>
  <w:abstractNum w:abstractNumId="1">
    <w:nsid w:val="090B1716"/>
    <w:multiLevelType w:val="hybridMultilevel"/>
    <w:tmpl w:val="6A0A9A44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19185949"/>
    <w:multiLevelType w:val="hybridMultilevel"/>
    <w:tmpl w:val="22FA41EC"/>
    <w:lvl w:ilvl="0" w:tplc="A886D1DA">
      <w:start w:val="2015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25420C42"/>
    <w:multiLevelType w:val="hybridMultilevel"/>
    <w:tmpl w:val="65A26A4C"/>
    <w:lvl w:ilvl="0" w:tplc="08286190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F1711B3"/>
    <w:multiLevelType w:val="singleLevel"/>
    <w:tmpl w:val="87AA0CF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eastAsia="Tahoma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E0"/>
    <w:rsid w:val="00064A31"/>
    <w:rsid w:val="00065B57"/>
    <w:rsid w:val="000C14CD"/>
    <w:rsid w:val="001B148B"/>
    <w:rsid w:val="001B4FB4"/>
    <w:rsid w:val="00244596"/>
    <w:rsid w:val="0027264A"/>
    <w:rsid w:val="002A4C3C"/>
    <w:rsid w:val="002B6744"/>
    <w:rsid w:val="002E55C0"/>
    <w:rsid w:val="00310211"/>
    <w:rsid w:val="00364F93"/>
    <w:rsid w:val="0039222C"/>
    <w:rsid w:val="00410167"/>
    <w:rsid w:val="00446200"/>
    <w:rsid w:val="0048370D"/>
    <w:rsid w:val="004A31AA"/>
    <w:rsid w:val="004B3B43"/>
    <w:rsid w:val="004E2B66"/>
    <w:rsid w:val="004F7599"/>
    <w:rsid w:val="00503202"/>
    <w:rsid w:val="00516EF8"/>
    <w:rsid w:val="005572B3"/>
    <w:rsid w:val="0057048C"/>
    <w:rsid w:val="00605865"/>
    <w:rsid w:val="00623462"/>
    <w:rsid w:val="0064488E"/>
    <w:rsid w:val="006543B7"/>
    <w:rsid w:val="006870CF"/>
    <w:rsid w:val="006E0014"/>
    <w:rsid w:val="006E6E88"/>
    <w:rsid w:val="00740C36"/>
    <w:rsid w:val="00745218"/>
    <w:rsid w:val="00756729"/>
    <w:rsid w:val="007C75C4"/>
    <w:rsid w:val="008110CD"/>
    <w:rsid w:val="008426A5"/>
    <w:rsid w:val="009862A6"/>
    <w:rsid w:val="009F21DA"/>
    <w:rsid w:val="00A77567"/>
    <w:rsid w:val="00AB7565"/>
    <w:rsid w:val="00AD7219"/>
    <w:rsid w:val="00B95659"/>
    <w:rsid w:val="00BE531C"/>
    <w:rsid w:val="00C12812"/>
    <w:rsid w:val="00D171CC"/>
    <w:rsid w:val="00D334B3"/>
    <w:rsid w:val="00DC2640"/>
    <w:rsid w:val="00DC52D6"/>
    <w:rsid w:val="00E677DE"/>
    <w:rsid w:val="00EA483B"/>
    <w:rsid w:val="00F05AA4"/>
    <w:rsid w:val="00F20378"/>
    <w:rsid w:val="00F45F14"/>
    <w:rsid w:val="00F7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A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67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A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6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1787D-5975-4A5F-A6D8-96255DAEF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Наталія В. Ткаченко</cp:lastModifiedBy>
  <cp:revision>7</cp:revision>
  <cp:lastPrinted>2017-12-07T08:27:00Z</cp:lastPrinted>
  <dcterms:created xsi:type="dcterms:W3CDTF">2017-12-06T13:57:00Z</dcterms:created>
  <dcterms:modified xsi:type="dcterms:W3CDTF">2017-12-08T14:36:00Z</dcterms:modified>
</cp:coreProperties>
</file>