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47" w:rsidRPr="007868EE" w:rsidRDefault="00E62347" w:rsidP="00E62347">
      <w:pPr>
        <w:ind w:right="141"/>
        <w:jc w:val="both"/>
        <w:rPr>
          <w:iCs/>
          <w:snapToGrid w:val="0"/>
          <w:sz w:val="28"/>
          <w:lang w:val="uk-UA"/>
        </w:rPr>
      </w:pPr>
      <w:r w:rsidRPr="007868EE">
        <w:rPr>
          <w:iCs/>
          <w:snapToGrid w:val="0"/>
          <w:sz w:val="28"/>
          <w:lang w:val="uk-UA"/>
        </w:rPr>
        <w:tab/>
      </w:r>
      <w:r w:rsidRPr="007868EE">
        <w:rPr>
          <w:iCs/>
          <w:snapToGrid w:val="0"/>
          <w:sz w:val="28"/>
          <w:lang w:val="uk-UA"/>
        </w:rPr>
        <w:tab/>
      </w:r>
      <w:r w:rsidRPr="007868EE">
        <w:rPr>
          <w:iCs/>
          <w:snapToGrid w:val="0"/>
          <w:sz w:val="28"/>
          <w:lang w:val="uk-UA"/>
        </w:rPr>
        <w:tab/>
      </w:r>
      <w:r w:rsidRPr="007868EE">
        <w:rPr>
          <w:iCs/>
          <w:snapToGrid w:val="0"/>
          <w:sz w:val="28"/>
          <w:lang w:val="uk-UA"/>
        </w:rPr>
        <w:tab/>
      </w:r>
      <w:r w:rsidRPr="007868EE">
        <w:rPr>
          <w:iCs/>
          <w:snapToGrid w:val="0"/>
          <w:sz w:val="28"/>
          <w:lang w:val="uk-UA"/>
        </w:rPr>
        <w:tab/>
      </w:r>
      <w:r w:rsidRPr="007868EE">
        <w:rPr>
          <w:iCs/>
          <w:snapToGrid w:val="0"/>
          <w:sz w:val="28"/>
          <w:lang w:val="uk-UA"/>
        </w:rPr>
        <w:tab/>
      </w:r>
      <w:r w:rsidRPr="007868EE">
        <w:rPr>
          <w:iCs/>
          <w:snapToGrid w:val="0"/>
          <w:sz w:val="28"/>
          <w:lang w:val="uk-UA"/>
        </w:rPr>
        <w:tab/>
        <w:t xml:space="preserve">Додаток </w:t>
      </w:r>
    </w:p>
    <w:p w:rsidR="00E62347" w:rsidRPr="007868EE" w:rsidRDefault="00E62347" w:rsidP="00E62347">
      <w:pPr>
        <w:ind w:right="141"/>
        <w:jc w:val="both"/>
        <w:rPr>
          <w:iCs/>
          <w:snapToGrid w:val="0"/>
          <w:sz w:val="28"/>
          <w:lang w:val="uk-UA"/>
        </w:rPr>
      </w:pPr>
      <w:r w:rsidRPr="007868EE">
        <w:rPr>
          <w:iCs/>
          <w:snapToGrid w:val="0"/>
          <w:sz w:val="28"/>
          <w:lang w:val="uk-UA"/>
        </w:rPr>
        <w:t xml:space="preserve"> </w:t>
      </w:r>
      <w:r w:rsidRPr="007868EE">
        <w:rPr>
          <w:iCs/>
          <w:snapToGrid w:val="0"/>
          <w:sz w:val="28"/>
          <w:lang w:val="uk-UA"/>
        </w:rPr>
        <w:tab/>
      </w:r>
      <w:r w:rsidRPr="007868EE">
        <w:rPr>
          <w:iCs/>
          <w:snapToGrid w:val="0"/>
          <w:sz w:val="28"/>
          <w:lang w:val="uk-UA"/>
        </w:rPr>
        <w:tab/>
      </w:r>
      <w:r w:rsidRPr="007868EE">
        <w:rPr>
          <w:iCs/>
          <w:snapToGrid w:val="0"/>
          <w:sz w:val="28"/>
          <w:lang w:val="uk-UA"/>
        </w:rPr>
        <w:tab/>
      </w:r>
      <w:r w:rsidRPr="007868EE">
        <w:rPr>
          <w:iCs/>
          <w:snapToGrid w:val="0"/>
          <w:sz w:val="28"/>
          <w:lang w:val="uk-UA"/>
        </w:rPr>
        <w:tab/>
      </w:r>
      <w:r w:rsidRPr="007868EE">
        <w:rPr>
          <w:iCs/>
          <w:snapToGrid w:val="0"/>
          <w:sz w:val="28"/>
          <w:lang w:val="uk-UA"/>
        </w:rPr>
        <w:tab/>
      </w:r>
      <w:r w:rsidRPr="007868EE">
        <w:rPr>
          <w:iCs/>
          <w:snapToGrid w:val="0"/>
          <w:sz w:val="28"/>
          <w:lang w:val="uk-UA"/>
        </w:rPr>
        <w:tab/>
      </w:r>
      <w:r w:rsidRPr="007868EE">
        <w:rPr>
          <w:iCs/>
          <w:snapToGrid w:val="0"/>
          <w:sz w:val="28"/>
          <w:lang w:val="uk-UA"/>
        </w:rPr>
        <w:tab/>
        <w:t xml:space="preserve">до рішення виконавчого комітету </w:t>
      </w:r>
    </w:p>
    <w:p w:rsidR="00E62347" w:rsidRPr="007868EE" w:rsidRDefault="00E62347" w:rsidP="00E62347">
      <w:pPr>
        <w:ind w:right="141"/>
        <w:jc w:val="both"/>
        <w:rPr>
          <w:iCs/>
          <w:snapToGrid w:val="0"/>
          <w:sz w:val="28"/>
          <w:lang w:val="uk-UA"/>
        </w:rPr>
      </w:pPr>
      <w:r w:rsidRPr="007868EE">
        <w:rPr>
          <w:iCs/>
          <w:snapToGrid w:val="0"/>
          <w:sz w:val="28"/>
          <w:lang w:val="uk-UA"/>
        </w:rPr>
        <w:t xml:space="preserve"> </w:t>
      </w:r>
      <w:r w:rsidRPr="007868EE">
        <w:rPr>
          <w:iCs/>
          <w:snapToGrid w:val="0"/>
          <w:sz w:val="28"/>
          <w:lang w:val="uk-UA"/>
        </w:rPr>
        <w:tab/>
      </w:r>
      <w:r w:rsidRPr="007868EE">
        <w:rPr>
          <w:iCs/>
          <w:snapToGrid w:val="0"/>
          <w:sz w:val="28"/>
          <w:lang w:val="uk-UA"/>
        </w:rPr>
        <w:tab/>
      </w:r>
      <w:r w:rsidRPr="007868EE">
        <w:rPr>
          <w:iCs/>
          <w:snapToGrid w:val="0"/>
          <w:sz w:val="28"/>
          <w:lang w:val="uk-UA"/>
        </w:rPr>
        <w:tab/>
      </w:r>
      <w:r w:rsidRPr="007868EE">
        <w:rPr>
          <w:iCs/>
          <w:snapToGrid w:val="0"/>
          <w:sz w:val="28"/>
          <w:lang w:val="uk-UA"/>
        </w:rPr>
        <w:tab/>
      </w:r>
      <w:r w:rsidRPr="007868EE">
        <w:rPr>
          <w:iCs/>
          <w:snapToGrid w:val="0"/>
          <w:sz w:val="28"/>
          <w:lang w:val="uk-UA"/>
        </w:rPr>
        <w:tab/>
      </w:r>
      <w:r w:rsidRPr="007868EE">
        <w:rPr>
          <w:iCs/>
          <w:snapToGrid w:val="0"/>
          <w:sz w:val="28"/>
          <w:lang w:val="uk-UA"/>
        </w:rPr>
        <w:tab/>
      </w:r>
      <w:r w:rsidRPr="007868EE">
        <w:rPr>
          <w:iCs/>
          <w:snapToGrid w:val="0"/>
          <w:sz w:val="28"/>
          <w:lang w:val="uk-UA"/>
        </w:rPr>
        <w:tab/>
        <w:t xml:space="preserve">Чернігівської міської ради </w:t>
      </w:r>
    </w:p>
    <w:p w:rsidR="00E62347" w:rsidRPr="007868EE" w:rsidRDefault="00E62347" w:rsidP="00E62347">
      <w:pPr>
        <w:ind w:right="141"/>
        <w:jc w:val="both"/>
        <w:rPr>
          <w:iCs/>
          <w:snapToGrid w:val="0"/>
          <w:sz w:val="28"/>
          <w:u w:val="single"/>
          <w:lang w:val="uk-UA"/>
        </w:rPr>
      </w:pPr>
      <w:r w:rsidRPr="007868EE">
        <w:rPr>
          <w:iCs/>
          <w:snapToGrid w:val="0"/>
          <w:sz w:val="28"/>
          <w:lang w:val="uk-UA"/>
        </w:rPr>
        <w:t xml:space="preserve"> </w:t>
      </w:r>
      <w:r w:rsidRPr="007868EE">
        <w:rPr>
          <w:iCs/>
          <w:snapToGrid w:val="0"/>
          <w:sz w:val="28"/>
          <w:lang w:val="uk-UA"/>
        </w:rPr>
        <w:tab/>
      </w:r>
      <w:r w:rsidRPr="007868EE">
        <w:rPr>
          <w:iCs/>
          <w:snapToGrid w:val="0"/>
          <w:sz w:val="28"/>
          <w:lang w:val="uk-UA"/>
        </w:rPr>
        <w:tab/>
      </w:r>
      <w:r w:rsidRPr="007868EE">
        <w:rPr>
          <w:iCs/>
          <w:snapToGrid w:val="0"/>
          <w:sz w:val="28"/>
          <w:lang w:val="uk-UA"/>
        </w:rPr>
        <w:tab/>
      </w:r>
      <w:r w:rsidRPr="007868EE">
        <w:rPr>
          <w:iCs/>
          <w:snapToGrid w:val="0"/>
          <w:sz w:val="28"/>
          <w:lang w:val="uk-UA"/>
        </w:rPr>
        <w:tab/>
      </w:r>
      <w:r w:rsidRPr="007868EE">
        <w:rPr>
          <w:iCs/>
          <w:snapToGrid w:val="0"/>
          <w:sz w:val="28"/>
          <w:lang w:val="uk-UA"/>
        </w:rPr>
        <w:tab/>
      </w:r>
      <w:r w:rsidRPr="007868EE">
        <w:rPr>
          <w:iCs/>
          <w:snapToGrid w:val="0"/>
          <w:sz w:val="28"/>
          <w:lang w:val="uk-UA"/>
        </w:rPr>
        <w:tab/>
      </w:r>
      <w:r w:rsidRPr="007868EE">
        <w:rPr>
          <w:iCs/>
          <w:snapToGrid w:val="0"/>
          <w:sz w:val="28"/>
          <w:lang w:val="uk-UA"/>
        </w:rPr>
        <w:tab/>
        <w:t>«</w:t>
      </w:r>
      <w:r>
        <w:rPr>
          <w:iCs/>
          <w:snapToGrid w:val="0"/>
          <w:sz w:val="28"/>
          <w:lang w:val="uk-UA"/>
        </w:rPr>
        <w:t>___</w:t>
      </w:r>
      <w:r w:rsidRPr="007868EE">
        <w:rPr>
          <w:iCs/>
          <w:snapToGrid w:val="0"/>
          <w:sz w:val="28"/>
          <w:lang w:val="uk-UA"/>
        </w:rPr>
        <w:t xml:space="preserve">» </w:t>
      </w:r>
      <w:r w:rsidRPr="00E62347">
        <w:rPr>
          <w:iCs/>
          <w:snapToGrid w:val="0"/>
          <w:sz w:val="28"/>
        </w:rPr>
        <w:t>_________</w:t>
      </w:r>
      <w:r w:rsidRPr="007868EE">
        <w:rPr>
          <w:iCs/>
          <w:snapToGrid w:val="0"/>
          <w:sz w:val="28"/>
          <w:lang w:val="uk-UA"/>
        </w:rPr>
        <w:t xml:space="preserve"> 201</w:t>
      </w:r>
      <w:r w:rsidRPr="00E62347">
        <w:rPr>
          <w:iCs/>
          <w:snapToGrid w:val="0"/>
          <w:sz w:val="28"/>
        </w:rPr>
        <w:t>7</w:t>
      </w:r>
      <w:r w:rsidRPr="007868EE">
        <w:rPr>
          <w:iCs/>
          <w:snapToGrid w:val="0"/>
          <w:sz w:val="28"/>
          <w:lang w:val="uk-UA"/>
        </w:rPr>
        <w:t xml:space="preserve"> року № </w:t>
      </w:r>
      <w:r w:rsidRPr="00E62347">
        <w:rPr>
          <w:iCs/>
          <w:snapToGrid w:val="0"/>
          <w:sz w:val="28"/>
        </w:rPr>
        <w:t>____</w:t>
      </w:r>
      <w:r w:rsidRPr="007868EE">
        <w:rPr>
          <w:iCs/>
          <w:snapToGrid w:val="0"/>
          <w:sz w:val="28"/>
          <w:u w:val="single"/>
          <w:lang w:val="uk-UA"/>
        </w:rPr>
        <w:t xml:space="preserve"> </w:t>
      </w:r>
    </w:p>
    <w:p w:rsidR="00E62347" w:rsidRPr="007868EE" w:rsidRDefault="00E62347" w:rsidP="00E62347">
      <w:pPr>
        <w:ind w:right="141"/>
        <w:jc w:val="both"/>
        <w:rPr>
          <w:iCs/>
          <w:snapToGrid w:val="0"/>
          <w:sz w:val="28"/>
          <w:u w:val="single"/>
          <w:lang w:val="uk-UA"/>
        </w:rPr>
      </w:pPr>
    </w:p>
    <w:p w:rsidR="00E62347" w:rsidRPr="007868EE" w:rsidRDefault="00E62347" w:rsidP="00E62347">
      <w:pPr>
        <w:ind w:right="141"/>
        <w:jc w:val="center"/>
        <w:rPr>
          <w:iCs/>
          <w:snapToGrid w:val="0"/>
          <w:sz w:val="28"/>
          <w:lang w:val="uk-UA"/>
        </w:rPr>
      </w:pPr>
      <w:r w:rsidRPr="007868EE">
        <w:rPr>
          <w:iCs/>
          <w:snapToGrid w:val="0"/>
          <w:sz w:val="28"/>
          <w:lang w:val="uk-UA"/>
        </w:rPr>
        <w:t xml:space="preserve"> СКЛАД </w:t>
      </w:r>
    </w:p>
    <w:p w:rsidR="00E62347" w:rsidRPr="007868EE" w:rsidRDefault="00E62347" w:rsidP="00E62347">
      <w:pPr>
        <w:ind w:right="141"/>
        <w:jc w:val="center"/>
        <w:rPr>
          <w:iCs/>
          <w:snapToGrid w:val="0"/>
          <w:sz w:val="28"/>
          <w:lang w:val="uk-UA"/>
        </w:rPr>
      </w:pPr>
      <w:r w:rsidRPr="007868EE">
        <w:rPr>
          <w:iCs/>
          <w:snapToGrid w:val="0"/>
          <w:sz w:val="28"/>
          <w:lang w:val="uk-UA"/>
        </w:rPr>
        <w:t xml:space="preserve"> координаційної ради з питань організації транспортного забезпечення населення м. Чернігова </w:t>
      </w:r>
    </w:p>
    <w:p w:rsidR="00E62347" w:rsidRPr="007868EE" w:rsidRDefault="00E62347" w:rsidP="00E62347">
      <w:pPr>
        <w:ind w:right="141"/>
        <w:jc w:val="center"/>
        <w:rPr>
          <w:iCs/>
          <w:snapToGrid w:val="0"/>
          <w:sz w:val="28"/>
          <w:lang w:val="uk-UA"/>
        </w:rPr>
      </w:pPr>
    </w:p>
    <w:p w:rsidR="00E62347" w:rsidRPr="007868EE" w:rsidRDefault="00E62347" w:rsidP="00E623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Черненко А. В.</w:t>
      </w:r>
      <w:r w:rsidRPr="007868EE">
        <w:rPr>
          <w:sz w:val="28"/>
          <w:szCs w:val="28"/>
          <w:lang w:val="uk-UA"/>
        </w:rPr>
        <w:t xml:space="preserve"> </w:t>
      </w:r>
      <w:r w:rsidRPr="007868EE">
        <w:rPr>
          <w:sz w:val="28"/>
          <w:szCs w:val="28"/>
          <w:lang w:val="uk-UA"/>
        </w:rPr>
        <w:tab/>
        <w:t xml:space="preserve">          – заступник міського голови, голова ради; </w:t>
      </w:r>
    </w:p>
    <w:p w:rsidR="00E62347" w:rsidRPr="007868EE" w:rsidRDefault="00E62347" w:rsidP="00E62347">
      <w:pPr>
        <w:ind w:left="2832" w:hanging="2832"/>
        <w:jc w:val="both"/>
        <w:rPr>
          <w:sz w:val="28"/>
          <w:szCs w:val="28"/>
          <w:lang w:val="uk-UA"/>
        </w:rPr>
      </w:pPr>
      <w:r w:rsidRPr="007868EE">
        <w:rPr>
          <w:sz w:val="28"/>
          <w:szCs w:val="28"/>
          <w:lang w:val="uk-UA"/>
        </w:rPr>
        <w:t xml:space="preserve">Антонов О. С. </w:t>
      </w:r>
      <w:r w:rsidRPr="007868EE">
        <w:rPr>
          <w:sz w:val="28"/>
          <w:szCs w:val="28"/>
          <w:lang w:val="uk-UA"/>
        </w:rPr>
        <w:tab/>
        <w:t xml:space="preserve">– депутат Чернігівської міської ради, голова постійної комісії міської ради з питань житлово-комунального господарства, транспорту та зв’язку, заступник голови Деснянської районної у місті Чернігові ради, заступник голови ради; </w:t>
      </w:r>
    </w:p>
    <w:p w:rsidR="00E62347" w:rsidRPr="007868EE" w:rsidRDefault="00E62347" w:rsidP="00E62347">
      <w:pPr>
        <w:ind w:left="2832" w:right="141" w:hanging="2832"/>
        <w:jc w:val="both"/>
        <w:rPr>
          <w:iCs/>
          <w:snapToGrid w:val="0"/>
          <w:sz w:val="28"/>
          <w:lang w:val="uk-UA"/>
        </w:rPr>
      </w:pPr>
      <w:r w:rsidRPr="007868EE">
        <w:rPr>
          <w:iCs/>
          <w:snapToGrid w:val="0"/>
          <w:sz w:val="28"/>
          <w:lang w:val="uk-UA"/>
        </w:rPr>
        <w:t xml:space="preserve">Бєльський О. В. </w:t>
      </w:r>
      <w:r w:rsidRPr="007868EE">
        <w:rPr>
          <w:iCs/>
          <w:snapToGrid w:val="0"/>
          <w:sz w:val="28"/>
          <w:lang w:val="uk-UA"/>
        </w:rPr>
        <w:tab/>
        <w:t xml:space="preserve">– начальник управління транспорту та зв’язку Чернігівської міської ради, секретар ради; </w:t>
      </w:r>
    </w:p>
    <w:p w:rsidR="00E62347" w:rsidRPr="007868EE" w:rsidRDefault="00E62347" w:rsidP="00E62347">
      <w:pPr>
        <w:ind w:left="2832" w:right="141" w:hanging="2832"/>
        <w:jc w:val="both"/>
        <w:rPr>
          <w:iCs/>
          <w:snapToGrid w:val="0"/>
          <w:sz w:val="28"/>
          <w:lang w:val="uk-UA"/>
        </w:rPr>
      </w:pPr>
      <w:proofErr w:type="spellStart"/>
      <w:r w:rsidRPr="007868EE">
        <w:rPr>
          <w:iCs/>
          <w:snapToGrid w:val="0"/>
          <w:sz w:val="28"/>
          <w:lang w:val="uk-UA"/>
        </w:rPr>
        <w:t>Башинський</w:t>
      </w:r>
      <w:proofErr w:type="spellEnd"/>
      <w:r w:rsidRPr="007868EE">
        <w:rPr>
          <w:iCs/>
          <w:snapToGrid w:val="0"/>
          <w:sz w:val="28"/>
          <w:lang w:val="uk-UA"/>
        </w:rPr>
        <w:t xml:space="preserve"> Д. А. </w:t>
      </w:r>
      <w:r w:rsidRPr="007868EE">
        <w:rPr>
          <w:iCs/>
          <w:snapToGrid w:val="0"/>
          <w:sz w:val="28"/>
          <w:lang w:val="uk-UA"/>
        </w:rPr>
        <w:tab/>
        <w:t xml:space="preserve">– завідувач організаційного відділу </w:t>
      </w:r>
      <w:proofErr w:type="spellStart"/>
      <w:r w:rsidRPr="007868EE">
        <w:rPr>
          <w:iCs/>
          <w:snapToGrid w:val="0"/>
          <w:sz w:val="28"/>
          <w:lang w:val="uk-UA"/>
        </w:rPr>
        <w:t>Новозаводської</w:t>
      </w:r>
      <w:proofErr w:type="spellEnd"/>
      <w:r w:rsidRPr="007868EE">
        <w:rPr>
          <w:iCs/>
          <w:snapToGrid w:val="0"/>
          <w:sz w:val="28"/>
          <w:lang w:val="uk-UA"/>
        </w:rPr>
        <w:t xml:space="preserve">                                           районної у місті Чернігові ради </w:t>
      </w:r>
      <w:r w:rsidRPr="007868EE">
        <w:rPr>
          <w:sz w:val="28"/>
          <w:lang w:val="uk-UA"/>
        </w:rPr>
        <w:t>(за згодою)</w:t>
      </w:r>
      <w:r w:rsidRPr="007868EE">
        <w:rPr>
          <w:iCs/>
          <w:snapToGrid w:val="0"/>
          <w:sz w:val="28"/>
          <w:lang w:val="uk-UA"/>
        </w:rPr>
        <w:t xml:space="preserve">; </w:t>
      </w:r>
    </w:p>
    <w:p w:rsidR="00E62347" w:rsidRPr="007868EE" w:rsidRDefault="00E62347" w:rsidP="00E62347">
      <w:pPr>
        <w:ind w:left="2832" w:hanging="2832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Миколаєнко</w:t>
      </w:r>
      <w:proofErr w:type="spellEnd"/>
      <w:r>
        <w:rPr>
          <w:sz w:val="28"/>
          <w:szCs w:val="28"/>
          <w:lang w:val="uk-UA"/>
        </w:rPr>
        <w:t xml:space="preserve"> Р. С.</w:t>
      </w:r>
      <w:r>
        <w:rPr>
          <w:sz w:val="28"/>
          <w:szCs w:val="28"/>
          <w:lang w:val="uk-UA"/>
        </w:rPr>
        <w:tab/>
      </w:r>
      <w:r w:rsidRPr="007868EE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начальник юридичного відділу міської ради;</w:t>
      </w:r>
    </w:p>
    <w:p w:rsidR="00E62347" w:rsidRPr="00512340" w:rsidRDefault="00E62347" w:rsidP="00E62347">
      <w:pPr>
        <w:pStyle w:val="a4"/>
        <w:rPr>
          <w:b w:val="0"/>
          <w:szCs w:val="28"/>
          <w:lang w:val="uk-UA"/>
        </w:rPr>
      </w:pPr>
      <w:r w:rsidRPr="00512340">
        <w:rPr>
          <w:b w:val="0"/>
          <w:szCs w:val="27"/>
          <w:lang w:val="uk-UA"/>
        </w:rPr>
        <w:t>Іваненко І. О.</w:t>
      </w:r>
      <w:r w:rsidRPr="007868EE">
        <w:rPr>
          <w:szCs w:val="27"/>
          <w:lang w:val="uk-UA"/>
        </w:rPr>
        <w:tab/>
      </w:r>
      <w:r>
        <w:rPr>
          <w:szCs w:val="27"/>
          <w:lang w:val="uk-UA"/>
        </w:rPr>
        <w:tab/>
      </w:r>
      <w:r w:rsidRPr="007868EE">
        <w:rPr>
          <w:szCs w:val="27"/>
          <w:lang w:val="uk-UA"/>
        </w:rPr>
        <w:t xml:space="preserve">– </w:t>
      </w:r>
      <w:r w:rsidRPr="00512340">
        <w:rPr>
          <w:b w:val="0"/>
          <w:szCs w:val="28"/>
          <w:lang w:val="uk-UA"/>
        </w:rPr>
        <w:t xml:space="preserve">начальник сектору безпеки дорожнього руху </w:t>
      </w:r>
    </w:p>
    <w:p w:rsidR="00E62347" w:rsidRPr="00512340" w:rsidRDefault="00E62347" w:rsidP="00E62347">
      <w:pPr>
        <w:ind w:left="2835" w:hanging="3"/>
        <w:jc w:val="both"/>
        <w:rPr>
          <w:sz w:val="28"/>
          <w:szCs w:val="28"/>
          <w:lang w:val="uk-UA"/>
        </w:rPr>
      </w:pPr>
      <w:r w:rsidRPr="00512340">
        <w:rPr>
          <w:sz w:val="28"/>
          <w:szCs w:val="28"/>
          <w:lang w:val="uk-UA"/>
        </w:rPr>
        <w:t>Управління патрульної поліції в м. Чернігові Департаменту патрульної поліції (за згодою);</w:t>
      </w:r>
    </w:p>
    <w:p w:rsidR="00E62347" w:rsidRDefault="00E62347" w:rsidP="00E62347">
      <w:pPr>
        <w:ind w:left="2832" w:hanging="2832"/>
        <w:jc w:val="both"/>
        <w:rPr>
          <w:sz w:val="28"/>
          <w:lang w:val="uk-UA"/>
        </w:rPr>
      </w:pPr>
      <w:proofErr w:type="spellStart"/>
      <w:r w:rsidRPr="007868EE">
        <w:rPr>
          <w:sz w:val="28"/>
          <w:lang w:val="uk-UA"/>
        </w:rPr>
        <w:t>Петришин</w:t>
      </w:r>
      <w:proofErr w:type="spellEnd"/>
      <w:r w:rsidRPr="007868EE">
        <w:rPr>
          <w:sz w:val="28"/>
          <w:lang w:val="uk-UA"/>
        </w:rPr>
        <w:t xml:space="preserve"> В. Г. </w:t>
      </w:r>
      <w:r w:rsidRPr="007868EE">
        <w:rPr>
          <w:sz w:val="28"/>
          <w:szCs w:val="28"/>
          <w:lang w:val="uk-UA"/>
        </w:rPr>
        <w:tab/>
        <w:t>– начальник управління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Укртрансбезпеки</w:t>
      </w:r>
      <w:proofErr w:type="spellEnd"/>
      <w:r w:rsidRPr="007868EE">
        <w:rPr>
          <w:sz w:val="28"/>
          <w:szCs w:val="28"/>
          <w:lang w:val="uk-UA"/>
        </w:rPr>
        <w:t xml:space="preserve"> у</w:t>
      </w:r>
      <w:r w:rsidRPr="007868EE">
        <w:rPr>
          <w:sz w:val="28"/>
          <w:lang w:val="uk-UA"/>
        </w:rPr>
        <w:t xml:space="preserve"> Чернігівській області (за згодою);</w:t>
      </w:r>
    </w:p>
    <w:p w:rsidR="00E62347" w:rsidRPr="00353886" w:rsidRDefault="00E62347" w:rsidP="00E62347">
      <w:pPr>
        <w:ind w:left="2832" w:hanging="2832"/>
        <w:jc w:val="both"/>
        <w:rPr>
          <w:bCs/>
          <w:sz w:val="28"/>
          <w:szCs w:val="28"/>
          <w:lang w:val="uk-UA"/>
        </w:rPr>
      </w:pPr>
      <w:r w:rsidRPr="00512340">
        <w:rPr>
          <w:rStyle w:val="a6"/>
          <w:b w:val="0"/>
          <w:sz w:val="28"/>
          <w:szCs w:val="28"/>
          <w:lang w:val="uk-UA"/>
        </w:rPr>
        <w:t xml:space="preserve">Сікач Н. М. </w:t>
      </w:r>
      <w:r w:rsidRPr="00512340">
        <w:rPr>
          <w:rStyle w:val="a6"/>
          <w:b w:val="0"/>
          <w:sz w:val="28"/>
          <w:szCs w:val="28"/>
          <w:lang w:val="uk-UA"/>
        </w:rPr>
        <w:tab/>
      </w:r>
      <w:r w:rsidRPr="00512340">
        <w:rPr>
          <w:sz w:val="28"/>
          <w:szCs w:val="28"/>
          <w:lang w:val="uk-UA"/>
        </w:rPr>
        <w:t>–</w:t>
      </w:r>
      <w:r w:rsidRPr="00512340">
        <w:rPr>
          <w:rStyle w:val="a6"/>
          <w:b w:val="0"/>
          <w:sz w:val="28"/>
          <w:szCs w:val="28"/>
          <w:lang w:val="uk-UA"/>
        </w:rPr>
        <w:t xml:space="preserve"> заступник начальника управління – начальник відділу електротранспорту, зв’язку та безпеки дорожнього руху управління транспорту та зв’язку міської ради;</w:t>
      </w:r>
    </w:p>
    <w:p w:rsidR="00E62347" w:rsidRDefault="00E62347" w:rsidP="00E62347">
      <w:pPr>
        <w:ind w:left="2835" w:hanging="2835"/>
        <w:jc w:val="both"/>
        <w:rPr>
          <w:sz w:val="28"/>
          <w:szCs w:val="27"/>
          <w:lang w:val="uk-UA"/>
        </w:rPr>
      </w:pPr>
      <w:r w:rsidRPr="007868EE">
        <w:rPr>
          <w:sz w:val="28"/>
          <w:szCs w:val="27"/>
          <w:lang w:val="uk-UA"/>
        </w:rPr>
        <w:t>Тарасенко А. В.</w:t>
      </w:r>
      <w:r w:rsidRPr="007868EE">
        <w:rPr>
          <w:sz w:val="28"/>
          <w:szCs w:val="27"/>
          <w:lang w:val="uk-UA"/>
        </w:rPr>
        <w:tab/>
        <w:t>– асистент кафедри фінансів, банківської справи та страхування Чернігівського національного технологічного університету</w:t>
      </w:r>
      <w:r>
        <w:rPr>
          <w:sz w:val="28"/>
          <w:szCs w:val="27"/>
          <w:lang w:val="uk-UA"/>
        </w:rPr>
        <w:t xml:space="preserve"> </w:t>
      </w:r>
      <w:r w:rsidRPr="007868EE">
        <w:rPr>
          <w:sz w:val="28"/>
          <w:lang w:val="uk-UA"/>
        </w:rPr>
        <w:t>(за згодою)</w:t>
      </w:r>
      <w:r w:rsidRPr="007868EE">
        <w:rPr>
          <w:sz w:val="28"/>
          <w:szCs w:val="27"/>
          <w:lang w:val="uk-UA"/>
        </w:rPr>
        <w:t>;</w:t>
      </w:r>
    </w:p>
    <w:p w:rsidR="00E62347" w:rsidRPr="007868EE" w:rsidRDefault="00E62347" w:rsidP="00E62347">
      <w:pPr>
        <w:ind w:left="2832" w:hanging="2832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Мошко В. В.</w:t>
      </w:r>
      <w:r>
        <w:rPr>
          <w:sz w:val="28"/>
          <w:szCs w:val="27"/>
          <w:lang w:val="uk-UA"/>
        </w:rPr>
        <w:tab/>
        <w:t xml:space="preserve">– голова комітету з питань промисловості, транспорту та зв’язку громадської ради при Чернігівській обласній державній адміністрації (за згодою); </w:t>
      </w:r>
    </w:p>
    <w:p w:rsidR="00E62347" w:rsidRPr="007868EE" w:rsidRDefault="00E62347" w:rsidP="00E62347">
      <w:pPr>
        <w:ind w:left="2832" w:hanging="2832"/>
        <w:jc w:val="both"/>
        <w:rPr>
          <w:sz w:val="28"/>
          <w:lang w:val="uk-UA"/>
        </w:rPr>
      </w:pPr>
      <w:r w:rsidRPr="007868EE">
        <w:rPr>
          <w:sz w:val="28"/>
          <w:lang w:val="uk-UA"/>
        </w:rPr>
        <w:t>Ніколаєв А. С.</w:t>
      </w:r>
      <w:r w:rsidRPr="007868EE">
        <w:rPr>
          <w:sz w:val="28"/>
          <w:lang w:val="uk-UA"/>
        </w:rPr>
        <w:tab/>
      </w:r>
      <w:r w:rsidRPr="007868EE">
        <w:rPr>
          <w:sz w:val="28"/>
          <w:szCs w:val="28"/>
          <w:lang w:val="uk-UA"/>
        </w:rPr>
        <w:t>–</w:t>
      </w:r>
      <w:r w:rsidRPr="007868EE">
        <w:rPr>
          <w:sz w:val="28"/>
          <w:lang w:val="uk-UA"/>
        </w:rPr>
        <w:t xml:space="preserve"> заступник голови Чернігівської міської громадської організації «Агенція «</w:t>
      </w:r>
      <w:proofErr w:type="spellStart"/>
      <w:r w:rsidRPr="007868EE">
        <w:rPr>
          <w:sz w:val="28"/>
          <w:lang w:val="uk-UA"/>
        </w:rPr>
        <w:t>Чернігівінвест</w:t>
      </w:r>
      <w:proofErr w:type="spellEnd"/>
      <w:r w:rsidRPr="007868EE">
        <w:rPr>
          <w:sz w:val="28"/>
          <w:lang w:val="uk-UA"/>
        </w:rPr>
        <w:t>» (за згодою);</w:t>
      </w:r>
    </w:p>
    <w:p w:rsidR="00E62347" w:rsidRPr="007868EE" w:rsidRDefault="00E62347" w:rsidP="00E62347">
      <w:pPr>
        <w:ind w:left="2832" w:hanging="2832"/>
        <w:jc w:val="both"/>
        <w:rPr>
          <w:sz w:val="28"/>
          <w:lang w:val="uk-UA"/>
        </w:rPr>
      </w:pPr>
      <w:r w:rsidRPr="007868EE">
        <w:rPr>
          <w:sz w:val="28"/>
          <w:lang w:val="uk-UA"/>
        </w:rPr>
        <w:t>Романова Т. О.</w:t>
      </w:r>
      <w:r w:rsidRPr="007868EE">
        <w:rPr>
          <w:sz w:val="28"/>
          <w:lang w:val="uk-UA"/>
        </w:rPr>
        <w:tab/>
      </w:r>
      <w:r w:rsidRPr="007868EE">
        <w:rPr>
          <w:sz w:val="28"/>
          <w:szCs w:val="28"/>
          <w:lang w:val="uk-UA"/>
        </w:rPr>
        <w:t>–</w:t>
      </w:r>
      <w:r w:rsidRPr="007868EE">
        <w:rPr>
          <w:sz w:val="28"/>
          <w:lang w:val="uk-UA"/>
        </w:rPr>
        <w:t xml:space="preserve"> депутат Деснянської районної у місті Чернігові ради (за згодою);</w:t>
      </w:r>
    </w:p>
    <w:p w:rsidR="00E62347" w:rsidRPr="007868EE" w:rsidRDefault="00E62347" w:rsidP="00E62347">
      <w:pPr>
        <w:ind w:left="2835" w:hanging="2835"/>
        <w:jc w:val="both"/>
        <w:rPr>
          <w:sz w:val="28"/>
          <w:szCs w:val="27"/>
          <w:lang w:val="uk-UA"/>
        </w:rPr>
      </w:pPr>
      <w:proofErr w:type="spellStart"/>
      <w:r w:rsidRPr="007868EE">
        <w:rPr>
          <w:sz w:val="28"/>
          <w:szCs w:val="27"/>
          <w:lang w:val="uk-UA"/>
        </w:rPr>
        <w:t>Пась</w:t>
      </w:r>
      <w:proofErr w:type="spellEnd"/>
      <w:r w:rsidRPr="007868EE">
        <w:rPr>
          <w:sz w:val="28"/>
          <w:szCs w:val="27"/>
          <w:lang w:val="uk-UA"/>
        </w:rPr>
        <w:t xml:space="preserve"> В. І.</w:t>
      </w:r>
      <w:r w:rsidRPr="007868EE">
        <w:rPr>
          <w:sz w:val="28"/>
          <w:szCs w:val="27"/>
          <w:lang w:val="uk-UA"/>
        </w:rPr>
        <w:tab/>
        <w:t>– виконавчий директор Асоціації підприємств автомобільного транспорту «</w:t>
      </w:r>
      <w:proofErr w:type="spellStart"/>
      <w:r w:rsidRPr="007868EE">
        <w:rPr>
          <w:sz w:val="28"/>
          <w:szCs w:val="27"/>
          <w:lang w:val="uk-UA"/>
        </w:rPr>
        <w:t>Чернігівтрансавто</w:t>
      </w:r>
      <w:proofErr w:type="spellEnd"/>
      <w:r w:rsidRPr="007868EE">
        <w:rPr>
          <w:sz w:val="28"/>
          <w:szCs w:val="27"/>
          <w:lang w:val="uk-UA"/>
        </w:rPr>
        <w:t>»</w:t>
      </w:r>
      <w:r w:rsidRPr="007868EE">
        <w:rPr>
          <w:sz w:val="28"/>
          <w:lang w:val="uk-UA"/>
        </w:rPr>
        <w:t xml:space="preserve"> (за згодою)</w:t>
      </w:r>
      <w:r w:rsidRPr="007868EE">
        <w:rPr>
          <w:sz w:val="28"/>
          <w:szCs w:val="27"/>
          <w:lang w:val="uk-UA"/>
        </w:rPr>
        <w:t>;</w:t>
      </w:r>
    </w:p>
    <w:p w:rsidR="00E62347" w:rsidRPr="007868EE" w:rsidRDefault="00E62347" w:rsidP="00E62347">
      <w:pPr>
        <w:jc w:val="both"/>
        <w:rPr>
          <w:sz w:val="28"/>
          <w:szCs w:val="27"/>
          <w:lang w:val="uk-UA"/>
        </w:rPr>
      </w:pPr>
    </w:p>
    <w:p w:rsidR="00E62347" w:rsidRPr="007868EE" w:rsidRDefault="00E62347" w:rsidP="00E62347">
      <w:pPr>
        <w:jc w:val="both"/>
        <w:rPr>
          <w:sz w:val="28"/>
          <w:szCs w:val="28"/>
          <w:lang w:val="uk-UA"/>
        </w:rPr>
      </w:pPr>
    </w:p>
    <w:p w:rsidR="00B95DA2" w:rsidRPr="00E62347" w:rsidRDefault="00E62347" w:rsidP="00E62347">
      <w:pPr>
        <w:ind w:right="141"/>
        <w:jc w:val="both"/>
        <w:rPr>
          <w:iCs/>
          <w:snapToGrid w:val="0"/>
          <w:sz w:val="28"/>
          <w:lang w:val="uk-UA"/>
        </w:rPr>
      </w:pPr>
      <w:r w:rsidRPr="007868EE">
        <w:rPr>
          <w:snapToGrid w:val="0"/>
          <w:sz w:val="28"/>
          <w:lang w:val="uk-UA"/>
        </w:rPr>
        <w:t xml:space="preserve">Секретар міської ради </w:t>
      </w:r>
      <w:r w:rsidRPr="007868EE">
        <w:rPr>
          <w:snapToGrid w:val="0"/>
          <w:sz w:val="28"/>
          <w:lang w:val="uk-UA"/>
        </w:rPr>
        <w:tab/>
      </w:r>
      <w:r w:rsidRPr="007868EE">
        <w:rPr>
          <w:snapToGrid w:val="0"/>
          <w:sz w:val="28"/>
          <w:lang w:val="uk-UA"/>
        </w:rPr>
        <w:tab/>
      </w:r>
      <w:r w:rsidRPr="007868EE">
        <w:rPr>
          <w:snapToGrid w:val="0"/>
          <w:sz w:val="28"/>
          <w:lang w:val="uk-UA"/>
        </w:rPr>
        <w:tab/>
      </w:r>
      <w:r w:rsidRPr="007868EE">
        <w:rPr>
          <w:snapToGrid w:val="0"/>
          <w:sz w:val="28"/>
          <w:lang w:val="uk-UA"/>
        </w:rPr>
        <w:tab/>
      </w:r>
      <w:r w:rsidRPr="007868EE">
        <w:rPr>
          <w:snapToGrid w:val="0"/>
          <w:sz w:val="28"/>
          <w:lang w:val="uk-UA"/>
        </w:rPr>
        <w:tab/>
      </w:r>
      <w:r w:rsidRPr="007868EE">
        <w:rPr>
          <w:snapToGrid w:val="0"/>
          <w:sz w:val="28"/>
          <w:lang w:val="uk-UA"/>
        </w:rPr>
        <w:tab/>
      </w:r>
      <w:r w:rsidRPr="007868EE">
        <w:rPr>
          <w:snapToGrid w:val="0"/>
          <w:sz w:val="28"/>
          <w:lang w:val="uk-UA"/>
        </w:rPr>
        <w:tab/>
        <w:t xml:space="preserve">В. Е. </w:t>
      </w:r>
      <w:proofErr w:type="spellStart"/>
      <w:r w:rsidRPr="007868EE">
        <w:rPr>
          <w:snapToGrid w:val="0"/>
          <w:sz w:val="28"/>
          <w:lang w:val="uk-UA"/>
        </w:rPr>
        <w:t>Бистров</w:t>
      </w:r>
      <w:bookmarkStart w:id="0" w:name="_GoBack"/>
      <w:bookmarkEnd w:id="0"/>
      <w:proofErr w:type="spellEnd"/>
    </w:p>
    <w:sectPr w:rsidR="00B95DA2" w:rsidRPr="00E62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47"/>
    <w:rsid w:val="00B95DA2"/>
    <w:rsid w:val="00E6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4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347"/>
    <w:pPr>
      <w:spacing w:after="0" w:line="240" w:lineRule="auto"/>
    </w:pPr>
  </w:style>
  <w:style w:type="paragraph" w:styleId="a4">
    <w:name w:val="Body Text"/>
    <w:basedOn w:val="a"/>
    <w:link w:val="a5"/>
    <w:rsid w:val="00E62347"/>
    <w:pPr>
      <w:widowControl w:val="0"/>
      <w:jc w:val="both"/>
    </w:pPr>
    <w:rPr>
      <w:b/>
      <w:snapToGrid w:val="0"/>
      <w:sz w:val="28"/>
    </w:rPr>
  </w:style>
  <w:style w:type="character" w:customStyle="1" w:styleId="a5">
    <w:name w:val="Основной текст Знак"/>
    <w:basedOn w:val="a0"/>
    <w:link w:val="a4"/>
    <w:rsid w:val="00E62347"/>
    <w:rPr>
      <w:rFonts w:eastAsia="Times New Roman"/>
      <w:b/>
      <w:snapToGrid w:val="0"/>
      <w:szCs w:val="20"/>
      <w:lang w:eastAsia="ru-RU"/>
    </w:rPr>
  </w:style>
  <w:style w:type="character" w:styleId="a6">
    <w:name w:val="Strong"/>
    <w:uiPriority w:val="22"/>
    <w:qFormat/>
    <w:rsid w:val="00E623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4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347"/>
    <w:pPr>
      <w:spacing w:after="0" w:line="240" w:lineRule="auto"/>
    </w:pPr>
  </w:style>
  <w:style w:type="paragraph" w:styleId="a4">
    <w:name w:val="Body Text"/>
    <w:basedOn w:val="a"/>
    <w:link w:val="a5"/>
    <w:rsid w:val="00E62347"/>
    <w:pPr>
      <w:widowControl w:val="0"/>
      <w:jc w:val="both"/>
    </w:pPr>
    <w:rPr>
      <w:b/>
      <w:snapToGrid w:val="0"/>
      <w:sz w:val="28"/>
    </w:rPr>
  </w:style>
  <w:style w:type="character" w:customStyle="1" w:styleId="a5">
    <w:name w:val="Основной текст Знак"/>
    <w:basedOn w:val="a0"/>
    <w:link w:val="a4"/>
    <w:rsid w:val="00E62347"/>
    <w:rPr>
      <w:rFonts w:eastAsia="Times New Roman"/>
      <w:b/>
      <w:snapToGrid w:val="0"/>
      <w:szCs w:val="20"/>
      <w:lang w:eastAsia="ru-RU"/>
    </w:rPr>
  </w:style>
  <w:style w:type="character" w:styleId="a6">
    <w:name w:val="Strong"/>
    <w:uiPriority w:val="22"/>
    <w:qFormat/>
    <w:rsid w:val="00E623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2017-03-13T10:41:00Z</dcterms:created>
  <dcterms:modified xsi:type="dcterms:W3CDTF">2017-03-13T10:41:00Z</dcterms:modified>
</cp:coreProperties>
</file>