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54" w:rsidRPr="003C181A" w:rsidRDefault="00DD0054" w:rsidP="00DD0054">
      <w:pPr>
        <w:pStyle w:val="2"/>
        <w:ind w:right="-82"/>
        <w:rPr>
          <w:szCs w:val="28"/>
        </w:rPr>
      </w:pPr>
      <w:r>
        <w:rPr>
          <w:szCs w:val="28"/>
        </w:rPr>
        <w:t xml:space="preserve">                                                    Додаток </w:t>
      </w:r>
    </w:p>
    <w:p w:rsidR="00DD0054" w:rsidRDefault="00DD0054" w:rsidP="00DD0054">
      <w:pPr>
        <w:pStyle w:val="2"/>
        <w:ind w:right="-82"/>
        <w:rPr>
          <w:szCs w:val="28"/>
        </w:rPr>
      </w:pPr>
      <w:r>
        <w:rPr>
          <w:szCs w:val="28"/>
        </w:rPr>
        <w:t xml:space="preserve">                                                    до р</w:t>
      </w:r>
      <w:r w:rsidRPr="003C181A">
        <w:rPr>
          <w:szCs w:val="28"/>
        </w:rPr>
        <w:t xml:space="preserve">ішення </w:t>
      </w:r>
      <w:r>
        <w:rPr>
          <w:szCs w:val="28"/>
        </w:rPr>
        <w:t xml:space="preserve">виконавчого комітету              </w:t>
      </w:r>
    </w:p>
    <w:p w:rsidR="00DD0054" w:rsidRDefault="00DD0054" w:rsidP="00DD0054">
      <w:pPr>
        <w:pStyle w:val="2"/>
        <w:ind w:right="-82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Pr="003C181A">
        <w:rPr>
          <w:szCs w:val="28"/>
        </w:rPr>
        <w:t xml:space="preserve">Чернігівської міської ради </w:t>
      </w:r>
    </w:p>
    <w:p w:rsidR="00DD0054" w:rsidRDefault="00DD0054" w:rsidP="00DD0054">
      <w:pPr>
        <w:pStyle w:val="2"/>
        <w:ind w:right="-82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Pr="003C181A">
        <w:rPr>
          <w:szCs w:val="28"/>
        </w:rPr>
        <w:t>“__</w:t>
      </w:r>
      <w:r>
        <w:rPr>
          <w:szCs w:val="28"/>
        </w:rPr>
        <w:t>__</w:t>
      </w:r>
      <w:r w:rsidRPr="003C181A">
        <w:rPr>
          <w:szCs w:val="28"/>
        </w:rPr>
        <w:t xml:space="preserve">” </w:t>
      </w:r>
      <w:r>
        <w:rPr>
          <w:szCs w:val="28"/>
        </w:rPr>
        <w:t>_________</w:t>
      </w:r>
      <w:r w:rsidRPr="003C181A">
        <w:rPr>
          <w:szCs w:val="28"/>
        </w:rPr>
        <w:t>201</w:t>
      </w:r>
      <w:r w:rsidRPr="00F117B7">
        <w:rPr>
          <w:szCs w:val="28"/>
        </w:rPr>
        <w:t>6</w:t>
      </w:r>
      <w:r w:rsidRPr="003C181A">
        <w:rPr>
          <w:szCs w:val="28"/>
        </w:rPr>
        <w:t xml:space="preserve"> року </w:t>
      </w:r>
    </w:p>
    <w:p w:rsidR="00DD0054" w:rsidRPr="003C181A" w:rsidRDefault="00DD0054" w:rsidP="00DD0054">
      <w:pPr>
        <w:pStyle w:val="2"/>
        <w:ind w:right="-82"/>
        <w:rPr>
          <w:szCs w:val="28"/>
        </w:rPr>
      </w:pPr>
      <w:r>
        <w:rPr>
          <w:szCs w:val="28"/>
        </w:rPr>
        <w:t xml:space="preserve">                                                     №_____</w:t>
      </w:r>
    </w:p>
    <w:p w:rsidR="00DD0054" w:rsidRDefault="00DD0054" w:rsidP="00DD0054">
      <w:pPr>
        <w:jc w:val="both"/>
        <w:rPr>
          <w:sz w:val="28"/>
          <w:szCs w:val="28"/>
          <w:lang w:val="uk-UA"/>
        </w:rPr>
      </w:pPr>
    </w:p>
    <w:p w:rsidR="00DD0054" w:rsidRDefault="00DD0054" w:rsidP="00DD0054">
      <w:pPr>
        <w:jc w:val="both"/>
        <w:rPr>
          <w:sz w:val="28"/>
          <w:szCs w:val="28"/>
          <w:lang w:val="uk-UA"/>
        </w:rPr>
      </w:pPr>
    </w:p>
    <w:p w:rsidR="00DD0054" w:rsidRDefault="00DD0054" w:rsidP="00DD0054">
      <w:pPr>
        <w:pStyle w:val="21"/>
        <w:spacing w:after="0" w:line="240" w:lineRule="auto"/>
        <w:jc w:val="center"/>
        <w:rPr>
          <w:sz w:val="28"/>
          <w:szCs w:val="28"/>
          <w:lang w:val="uk-UA"/>
        </w:rPr>
      </w:pPr>
    </w:p>
    <w:p w:rsidR="00DD0054" w:rsidRDefault="00DD0054" w:rsidP="00DD0054">
      <w:pPr>
        <w:pStyle w:val="21"/>
        <w:spacing w:after="0" w:line="240" w:lineRule="auto"/>
        <w:jc w:val="center"/>
        <w:rPr>
          <w:sz w:val="28"/>
          <w:szCs w:val="28"/>
          <w:lang w:val="uk-UA"/>
        </w:rPr>
      </w:pPr>
    </w:p>
    <w:p w:rsidR="00DD0054" w:rsidRPr="007653EE" w:rsidRDefault="00DD0054" w:rsidP="00DD0054">
      <w:pPr>
        <w:jc w:val="center"/>
        <w:rPr>
          <w:sz w:val="28"/>
        </w:rPr>
      </w:pPr>
      <w:r>
        <w:rPr>
          <w:sz w:val="28"/>
          <w:lang w:val="uk-UA"/>
        </w:rPr>
        <w:t xml:space="preserve">Зміни до </w:t>
      </w:r>
      <w:r w:rsidRPr="007653EE">
        <w:rPr>
          <w:sz w:val="28"/>
        </w:rPr>
        <w:t>П</w:t>
      </w:r>
      <w:proofErr w:type="spellStart"/>
      <w:r>
        <w:rPr>
          <w:sz w:val="28"/>
          <w:lang w:val="uk-UA"/>
        </w:rPr>
        <w:t>рограми</w:t>
      </w:r>
      <w:proofErr w:type="spellEnd"/>
      <w:r>
        <w:rPr>
          <w:sz w:val="28"/>
          <w:lang w:val="uk-UA"/>
        </w:rPr>
        <w:br/>
      </w:r>
      <w:proofErr w:type="spellStart"/>
      <w:r w:rsidRPr="00B9060E">
        <w:rPr>
          <w:sz w:val="28"/>
          <w:szCs w:val="28"/>
        </w:rPr>
        <w:t>капітального</w:t>
      </w:r>
      <w:proofErr w:type="spellEnd"/>
      <w:r w:rsidRPr="00B9060E">
        <w:rPr>
          <w:sz w:val="28"/>
          <w:szCs w:val="28"/>
        </w:rPr>
        <w:t xml:space="preserve"> ремонту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ліфтів у </w:t>
      </w:r>
      <w:proofErr w:type="spellStart"/>
      <w:r w:rsidRPr="007653EE">
        <w:rPr>
          <w:sz w:val="28"/>
        </w:rPr>
        <w:t>житлових</w:t>
      </w:r>
      <w:proofErr w:type="spellEnd"/>
      <w:r>
        <w:rPr>
          <w:sz w:val="28"/>
          <w:lang w:val="uk-UA"/>
        </w:rPr>
        <w:t xml:space="preserve"> </w:t>
      </w:r>
      <w:proofErr w:type="spellStart"/>
      <w:r w:rsidRPr="007653EE">
        <w:rPr>
          <w:sz w:val="28"/>
        </w:rPr>
        <w:t>будинк</w:t>
      </w:r>
      <w:proofErr w:type="spellEnd"/>
      <w:r>
        <w:rPr>
          <w:sz w:val="28"/>
          <w:lang w:val="uk-UA"/>
        </w:rPr>
        <w:t>ах міста Чернігова</w:t>
      </w:r>
      <w:r>
        <w:rPr>
          <w:sz w:val="28"/>
          <w:lang w:val="uk-UA"/>
        </w:rPr>
        <w:br/>
      </w:r>
      <w:r w:rsidRPr="007653EE">
        <w:rPr>
          <w:sz w:val="28"/>
        </w:rPr>
        <w:t>на 20</w:t>
      </w:r>
      <w:r>
        <w:rPr>
          <w:sz w:val="28"/>
          <w:lang w:val="uk-UA"/>
        </w:rPr>
        <w:t>16</w:t>
      </w:r>
      <w:r>
        <w:t xml:space="preserve"> – </w:t>
      </w:r>
      <w:r w:rsidRPr="007653EE">
        <w:rPr>
          <w:sz w:val="28"/>
        </w:rPr>
        <w:t>20</w:t>
      </w:r>
      <w:r>
        <w:rPr>
          <w:sz w:val="28"/>
          <w:lang w:val="uk-UA"/>
        </w:rPr>
        <w:t xml:space="preserve">20 </w:t>
      </w:r>
      <w:r w:rsidRPr="007653EE">
        <w:rPr>
          <w:sz w:val="28"/>
        </w:rPr>
        <w:t>роки</w:t>
      </w:r>
    </w:p>
    <w:p w:rsidR="00DD0054" w:rsidRDefault="00DD0054" w:rsidP="00DD0054">
      <w:pPr>
        <w:rPr>
          <w:sz w:val="28"/>
          <w:lang w:val="uk-UA"/>
        </w:rPr>
      </w:pPr>
    </w:p>
    <w:p w:rsidR="00DD0054" w:rsidRDefault="00DD0054" w:rsidP="00DD0054">
      <w:pPr>
        <w:pStyle w:val="2"/>
        <w:ind w:right="-82"/>
        <w:rPr>
          <w:szCs w:val="28"/>
        </w:rPr>
      </w:pPr>
    </w:p>
    <w:p w:rsidR="00DD0054" w:rsidRDefault="00DD0054" w:rsidP="00DD0054">
      <w:pPr>
        <w:pStyle w:val="2"/>
        <w:ind w:right="-82" w:firstLine="0"/>
        <w:rPr>
          <w:szCs w:val="28"/>
        </w:rPr>
      </w:pPr>
      <w:r>
        <w:rPr>
          <w:szCs w:val="28"/>
        </w:rPr>
        <w:t>…</w:t>
      </w:r>
    </w:p>
    <w:p w:rsidR="00DD0054" w:rsidRDefault="00DD0054" w:rsidP="00DD0054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6</w:t>
      </w:r>
      <w:r w:rsidRPr="006D0FC0">
        <w:rPr>
          <w:sz w:val="28"/>
          <w:lang w:val="uk-UA"/>
        </w:rPr>
        <w:t xml:space="preserve">. </w:t>
      </w:r>
      <w:r>
        <w:rPr>
          <w:sz w:val="28"/>
          <w:lang w:val="uk-UA"/>
        </w:rPr>
        <w:t>Обсяги та джерела фінансування</w:t>
      </w:r>
    </w:p>
    <w:p w:rsidR="00DD0054" w:rsidRDefault="00DD0054" w:rsidP="00DD0054">
      <w:pPr>
        <w:rPr>
          <w:sz w:val="28"/>
          <w:lang w:val="uk-UA"/>
        </w:rPr>
      </w:pPr>
    </w:p>
    <w:p w:rsidR="00DD0054" w:rsidRDefault="00DD0054" w:rsidP="00DD0054">
      <w:pPr>
        <w:rPr>
          <w:sz w:val="28"/>
          <w:lang w:val="uk-UA"/>
        </w:rPr>
      </w:pPr>
      <w:r>
        <w:rPr>
          <w:sz w:val="28"/>
          <w:lang w:val="uk-UA"/>
        </w:rPr>
        <w:t>…</w:t>
      </w:r>
    </w:p>
    <w:p w:rsidR="00DD0054" w:rsidRDefault="00DD0054" w:rsidP="00DD0054">
      <w:pPr>
        <w:rPr>
          <w:sz w:val="28"/>
          <w:lang w:val="uk-UA"/>
        </w:rPr>
      </w:pPr>
    </w:p>
    <w:p w:rsidR="00DD0054" w:rsidRDefault="00DD0054" w:rsidP="00DD0054">
      <w:pPr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Розподіл коштів за роками</w:t>
      </w:r>
    </w:p>
    <w:p w:rsidR="00DD0054" w:rsidRDefault="00DD0054" w:rsidP="00DD0054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103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1134"/>
        <w:gridCol w:w="1134"/>
        <w:gridCol w:w="1134"/>
        <w:gridCol w:w="1134"/>
        <w:gridCol w:w="1242"/>
      </w:tblGrid>
      <w:tr w:rsidR="00DD0054" w:rsidRPr="00EB30F9" w:rsidTr="006E5482">
        <w:tc>
          <w:tcPr>
            <w:tcW w:w="567" w:type="dxa"/>
            <w:vMerge w:val="restart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Назва підприємства</w:t>
            </w:r>
          </w:p>
        </w:tc>
        <w:tc>
          <w:tcPr>
            <w:tcW w:w="6912" w:type="dxa"/>
            <w:gridSpan w:val="6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Вартість робіт, тис. грн.</w:t>
            </w:r>
          </w:p>
        </w:tc>
      </w:tr>
      <w:tr w:rsidR="00DD0054" w:rsidRPr="00EB30F9" w:rsidTr="006E5482">
        <w:tc>
          <w:tcPr>
            <w:tcW w:w="567" w:type="dxa"/>
            <w:vMerge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5778" w:type="dxa"/>
            <w:gridSpan w:val="5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у тому числі за роками</w:t>
            </w:r>
          </w:p>
        </w:tc>
      </w:tr>
      <w:tr w:rsidR="00DD0054" w:rsidRPr="00EB30F9" w:rsidTr="006E5482">
        <w:tc>
          <w:tcPr>
            <w:tcW w:w="567" w:type="dxa"/>
            <w:vMerge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2016</w:t>
            </w:r>
          </w:p>
        </w:tc>
        <w:tc>
          <w:tcPr>
            <w:tcW w:w="1134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2017</w:t>
            </w:r>
          </w:p>
        </w:tc>
        <w:tc>
          <w:tcPr>
            <w:tcW w:w="1134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2018</w:t>
            </w:r>
          </w:p>
        </w:tc>
        <w:tc>
          <w:tcPr>
            <w:tcW w:w="1134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2019</w:t>
            </w:r>
          </w:p>
        </w:tc>
        <w:tc>
          <w:tcPr>
            <w:tcW w:w="1242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2020</w:t>
            </w:r>
          </w:p>
        </w:tc>
      </w:tr>
      <w:tr w:rsidR="00DD0054" w:rsidRPr="00EB30F9" w:rsidTr="006E5482">
        <w:tc>
          <w:tcPr>
            <w:tcW w:w="567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DD0054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DD0054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DD0054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DD0054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vAlign w:val="center"/>
          </w:tcPr>
          <w:p w:rsidR="00DD0054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242" w:type="dxa"/>
            <w:vAlign w:val="center"/>
          </w:tcPr>
          <w:p w:rsidR="00DD0054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DD0054" w:rsidRPr="00EB30F9" w:rsidTr="006E5482">
        <w:tc>
          <w:tcPr>
            <w:tcW w:w="567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  <w:vAlign w:val="center"/>
          </w:tcPr>
          <w:p w:rsidR="00DD0054" w:rsidRPr="00426CE0" w:rsidRDefault="00DD0054" w:rsidP="006E548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>
              <w:rPr>
                <w:sz w:val="28"/>
                <w:szCs w:val="28"/>
                <w:lang w:val="en-US"/>
              </w:rPr>
              <w:t>“</w:t>
            </w:r>
            <w:r w:rsidRPr="00EB30F9">
              <w:rPr>
                <w:sz w:val="28"/>
                <w:szCs w:val="28"/>
                <w:lang w:val="uk-UA"/>
              </w:rPr>
              <w:t>Деснянське</w:t>
            </w:r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22465,4</w:t>
            </w:r>
          </w:p>
        </w:tc>
        <w:tc>
          <w:tcPr>
            <w:tcW w:w="1134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2545,4</w:t>
            </w:r>
          </w:p>
        </w:tc>
        <w:tc>
          <w:tcPr>
            <w:tcW w:w="1134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4000,0</w:t>
            </w:r>
          </w:p>
        </w:tc>
        <w:tc>
          <w:tcPr>
            <w:tcW w:w="1134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4670,0</w:t>
            </w:r>
          </w:p>
        </w:tc>
        <w:tc>
          <w:tcPr>
            <w:tcW w:w="1134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5330,0</w:t>
            </w:r>
          </w:p>
        </w:tc>
        <w:tc>
          <w:tcPr>
            <w:tcW w:w="1242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5920,0</w:t>
            </w:r>
          </w:p>
        </w:tc>
      </w:tr>
      <w:tr w:rsidR="00DD0054" w:rsidRPr="00EB30F9" w:rsidTr="006E5482">
        <w:tc>
          <w:tcPr>
            <w:tcW w:w="567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vAlign w:val="center"/>
          </w:tcPr>
          <w:p w:rsidR="00DD0054" w:rsidRPr="00426CE0" w:rsidRDefault="00DD0054" w:rsidP="006E548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КП</w:t>
            </w:r>
            <w:r>
              <w:rPr>
                <w:sz w:val="28"/>
                <w:szCs w:val="28"/>
                <w:lang w:val="en-US"/>
              </w:rPr>
              <w:t>“</w:t>
            </w:r>
            <w:proofErr w:type="spellStart"/>
            <w:r w:rsidRPr="00EB30F9">
              <w:rPr>
                <w:sz w:val="28"/>
                <w:szCs w:val="28"/>
                <w:lang w:val="uk-UA"/>
              </w:rPr>
              <w:t>Новозаводське</w:t>
            </w:r>
            <w:proofErr w:type="spellEnd"/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15096,9</w:t>
            </w:r>
          </w:p>
        </w:tc>
        <w:tc>
          <w:tcPr>
            <w:tcW w:w="1134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2946,9</w:t>
            </w:r>
          </w:p>
        </w:tc>
        <w:tc>
          <w:tcPr>
            <w:tcW w:w="1134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2450,0</w:t>
            </w:r>
          </w:p>
        </w:tc>
        <w:tc>
          <w:tcPr>
            <w:tcW w:w="1134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2860,0</w:t>
            </w:r>
          </w:p>
        </w:tc>
        <w:tc>
          <w:tcPr>
            <w:tcW w:w="1134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3270,0</w:t>
            </w:r>
          </w:p>
        </w:tc>
        <w:tc>
          <w:tcPr>
            <w:tcW w:w="1242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3570,0</w:t>
            </w:r>
          </w:p>
        </w:tc>
      </w:tr>
      <w:tr w:rsidR="00DD0054" w:rsidRPr="00EB30F9" w:rsidTr="006E5482">
        <w:tc>
          <w:tcPr>
            <w:tcW w:w="567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vAlign w:val="center"/>
          </w:tcPr>
          <w:p w:rsidR="00DD0054" w:rsidRPr="00426CE0" w:rsidRDefault="00DD0054" w:rsidP="006E5482">
            <w:pPr>
              <w:rPr>
                <w:sz w:val="28"/>
                <w:szCs w:val="28"/>
                <w:lang w:val="en-US"/>
              </w:rPr>
            </w:pPr>
            <w:r w:rsidRPr="00EB30F9">
              <w:rPr>
                <w:sz w:val="28"/>
                <w:szCs w:val="28"/>
                <w:lang w:val="uk-UA"/>
              </w:rPr>
              <w:t xml:space="preserve">КП </w:t>
            </w:r>
            <w:r>
              <w:rPr>
                <w:sz w:val="28"/>
                <w:szCs w:val="28"/>
                <w:lang w:val="en-US"/>
              </w:rPr>
              <w:t>“</w:t>
            </w:r>
            <w:r w:rsidRPr="00EB30F9">
              <w:rPr>
                <w:sz w:val="28"/>
                <w:szCs w:val="28"/>
                <w:lang w:val="uk-UA"/>
              </w:rPr>
              <w:t>ЖЕК-10</w:t>
            </w:r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20540,7</w:t>
            </w:r>
          </w:p>
        </w:tc>
        <w:tc>
          <w:tcPr>
            <w:tcW w:w="1134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3080,7</w:t>
            </w:r>
          </w:p>
        </w:tc>
        <w:tc>
          <w:tcPr>
            <w:tcW w:w="1134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3510,0</w:t>
            </w:r>
          </w:p>
        </w:tc>
        <w:tc>
          <w:tcPr>
            <w:tcW w:w="1134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4090,0</w:t>
            </w:r>
          </w:p>
        </w:tc>
        <w:tc>
          <w:tcPr>
            <w:tcW w:w="1134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4680,0</w:t>
            </w:r>
          </w:p>
        </w:tc>
        <w:tc>
          <w:tcPr>
            <w:tcW w:w="1242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5180,0</w:t>
            </w:r>
          </w:p>
        </w:tc>
      </w:tr>
      <w:tr w:rsidR="00DD0054" w:rsidRPr="00EB30F9" w:rsidTr="006E5482">
        <w:tc>
          <w:tcPr>
            <w:tcW w:w="567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  <w:vAlign w:val="center"/>
          </w:tcPr>
          <w:p w:rsidR="00DD0054" w:rsidRPr="00426CE0" w:rsidRDefault="00DD0054" w:rsidP="006E5482">
            <w:pPr>
              <w:rPr>
                <w:sz w:val="28"/>
                <w:szCs w:val="28"/>
                <w:lang w:val="en-US"/>
              </w:rPr>
            </w:pPr>
            <w:r w:rsidRPr="00EB30F9">
              <w:rPr>
                <w:sz w:val="28"/>
                <w:szCs w:val="28"/>
                <w:lang w:val="uk-UA"/>
              </w:rPr>
              <w:t xml:space="preserve">КП </w:t>
            </w:r>
            <w:r>
              <w:rPr>
                <w:sz w:val="28"/>
                <w:szCs w:val="28"/>
                <w:lang w:val="en-US"/>
              </w:rPr>
              <w:t>“</w:t>
            </w:r>
            <w:r w:rsidRPr="00EB30F9">
              <w:rPr>
                <w:sz w:val="28"/>
                <w:szCs w:val="28"/>
                <w:lang w:val="uk-UA"/>
              </w:rPr>
              <w:t>ЖЕК-13</w:t>
            </w:r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13167,0</w:t>
            </w:r>
          </w:p>
        </w:tc>
        <w:tc>
          <w:tcPr>
            <w:tcW w:w="1134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2697,0</w:t>
            </w:r>
          </w:p>
        </w:tc>
        <w:tc>
          <w:tcPr>
            <w:tcW w:w="1134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2040,0</w:t>
            </w:r>
          </w:p>
        </w:tc>
        <w:tc>
          <w:tcPr>
            <w:tcW w:w="1134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2380,0</w:t>
            </w:r>
          </w:p>
        </w:tc>
        <w:tc>
          <w:tcPr>
            <w:tcW w:w="1134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2720,0</w:t>
            </w:r>
          </w:p>
        </w:tc>
        <w:tc>
          <w:tcPr>
            <w:tcW w:w="1242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3330,0</w:t>
            </w:r>
          </w:p>
        </w:tc>
      </w:tr>
      <w:tr w:rsidR="00DD0054" w:rsidRPr="00EB30F9" w:rsidTr="006E5482">
        <w:tc>
          <w:tcPr>
            <w:tcW w:w="567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DD0054" w:rsidRPr="00EB30F9" w:rsidRDefault="00DD0054" w:rsidP="006E5482">
            <w:pPr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134" w:type="dxa"/>
            <w:vAlign w:val="center"/>
          </w:tcPr>
          <w:p w:rsidR="00DD0054" w:rsidRPr="00BE78D3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71270,0</w:t>
            </w:r>
          </w:p>
        </w:tc>
        <w:tc>
          <w:tcPr>
            <w:tcW w:w="1134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11270,0</w:t>
            </w:r>
          </w:p>
        </w:tc>
        <w:tc>
          <w:tcPr>
            <w:tcW w:w="1134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12000,0</w:t>
            </w:r>
          </w:p>
        </w:tc>
        <w:tc>
          <w:tcPr>
            <w:tcW w:w="1134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14000,0</w:t>
            </w:r>
          </w:p>
        </w:tc>
        <w:tc>
          <w:tcPr>
            <w:tcW w:w="1134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16000,0</w:t>
            </w:r>
          </w:p>
        </w:tc>
        <w:tc>
          <w:tcPr>
            <w:tcW w:w="1242" w:type="dxa"/>
            <w:vAlign w:val="center"/>
          </w:tcPr>
          <w:p w:rsidR="00DD0054" w:rsidRPr="00EB30F9" w:rsidRDefault="00DD0054" w:rsidP="006E54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18000,0</w:t>
            </w:r>
          </w:p>
        </w:tc>
      </w:tr>
    </w:tbl>
    <w:p w:rsidR="00DD0054" w:rsidRDefault="00DD0054" w:rsidP="00DD0054">
      <w:pPr>
        <w:rPr>
          <w:sz w:val="28"/>
          <w:szCs w:val="28"/>
          <w:lang w:val="uk-UA"/>
        </w:rPr>
      </w:pPr>
    </w:p>
    <w:p w:rsidR="00DD0054" w:rsidRDefault="00DD0054" w:rsidP="00DD0054">
      <w:pPr>
        <w:rPr>
          <w:sz w:val="28"/>
          <w:szCs w:val="28"/>
          <w:lang w:val="uk-UA"/>
        </w:rPr>
      </w:pPr>
    </w:p>
    <w:p w:rsidR="00DD0054" w:rsidRDefault="00DD0054" w:rsidP="00DD0054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DD0054" w:rsidRDefault="00DD0054" w:rsidP="00DD0054">
      <w:pPr>
        <w:jc w:val="center"/>
        <w:rPr>
          <w:sz w:val="28"/>
          <w:lang w:val="uk-UA"/>
        </w:rPr>
      </w:pPr>
    </w:p>
    <w:p w:rsidR="00DD0054" w:rsidRDefault="00DD0054" w:rsidP="00DD0054">
      <w:pPr>
        <w:pStyle w:val="2"/>
        <w:ind w:right="-82" w:firstLine="0"/>
        <w:rPr>
          <w:szCs w:val="28"/>
        </w:rPr>
      </w:pPr>
    </w:p>
    <w:p w:rsidR="002129FA" w:rsidRDefault="002129FA">
      <w:bookmarkStart w:id="0" w:name="_GoBack"/>
      <w:bookmarkEnd w:id="0"/>
    </w:p>
    <w:sectPr w:rsidR="002129FA" w:rsidSect="00E30B28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54"/>
    <w:rsid w:val="002129FA"/>
    <w:rsid w:val="00DD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D0054"/>
    <w:pPr>
      <w:ind w:firstLine="1134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DD005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DD00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D00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D0054"/>
    <w:pPr>
      <w:ind w:firstLine="1134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DD005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DD00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D00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2016-10-11T09:45:00Z</dcterms:created>
  <dcterms:modified xsi:type="dcterms:W3CDTF">2016-10-11T09:46:00Z</dcterms:modified>
</cp:coreProperties>
</file>