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54" w:rsidRPr="0050086E" w:rsidRDefault="00B22854" w:rsidP="00B22854">
      <w:pPr>
        <w:ind w:left="4248" w:firstLine="708"/>
        <w:jc w:val="both"/>
        <w:rPr>
          <w:noProof/>
          <w:sz w:val="28"/>
          <w:szCs w:val="28"/>
          <w:lang w:val="uk-UA"/>
        </w:rPr>
      </w:pPr>
      <w:r w:rsidRPr="0050086E">
        <w:rPr>
          <w:noProof/>
          <w:sz w:val="28"/>
          <w:szCs w:val="28"/>
          <w:lang w:val="uk-UA"/>
        </w:rPr>
        <w:t>Додаток</w:t>
      </w: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  <w:t>до рішення виконавчого</w:t>
      </w: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  <w:t>комітету міської ради</w:t>
      </w: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="001E0E78">
        <w:rPr>
          <w:sz w:val="28"/>
          <w:szCs w:val="28"/>
          <w:lang w:val="uk-UA"/>
        </w:rPr>
        <w:t>15 лютого</w:t>
      </w:r>
      <w:r w:rsidR="001E0E78">
        <w:rPr>
          <w:sz w:val="28"/>
          <w:szCs w:val="28"/>
          <w:lang w:val="uk-UA"/>
        </w:rPr>
        <w:t xml:space="preserve"> </w:t>
      </w:r>
      <w:r w:rsidRPr="0050086E">
        <w:rPr>
          <w:noProof/>
          <w:sz w:val="28"/>
          <w:szCs w:val="28"/>
          <w:lang w:val="uk-UA"/>
        </w:rPr>
        <w:t>2018 року №</w:t>
      </w:r>
      <w:r w:rsidR="001E0E78">
        <w:rPr>
          <w:noProof/>
          <w:sz w:val="28"/>
          <w:szCs w:val="28"/>
          <w:lang w:val="uk-UA"/>
        </w:rPr>
        <w:t xml:space="preserve"> 86</w:t>
      </w:r>
      <w:bookmarkStart w:id="0" w:name="_GoBack"/>
      <w:bookmarkEnd w:id="0"/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  <w:r w:rsidRPr="0050086E">
        <w:rPr>
          <w:noProof/>
          <w:sz w:val="28"/>
          <w:szCs w:val="28"/>
          <w:lang w:val="uk-UA"/>
        </w:rPr>
        <w:tab/>
      </w: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center"/>
        <w:rPr>
          <w:noProof/>
          <w:sz w:val="28"/>
          <w:szCs w:val="28"/>
          <w:lang w:val="uk-UA"/>
        </w:rPr>
      </w:pPr>
      <w:r w:rsidRPr="0050086E">
        <w:rPr>
          <w:noProof/>
          <w:sz w:val="28"/>
          <w:szCs w:val="28"/>
          <w:lang w:val="uk-UA"/>
        </w:rPr>
        <w:t>Перелік</w:t>
      </w:r>
    </w:p>
    <w:p w:rsidR="00B22854" w:rsidRPr="0050086E" w:rsidRDefault="00B22854" w:rsidP="00B22854">
      <w:pPr>
        <w:jc w:val="center"/>
        <w:rPr>
          <w:color w:val="000000"/>
          <w:sz w:val="28"/>
          <w:szCs w:val="28"/>
          <w:lang w:val="uk-UA"/>
        </w:rPr>
      </w:pPr>
      <w:r w:rsidRPr="0050086E">
        <w:rPr>
          <w:color w:val="000000"/>
          <w:sz w:val="28"/>
          <w:szCs w:val="28"/>
          <w:lang w:val="uk-UA"/>
        </w:rPr>
        <w:t>майна по вул. Генерала Пухова, 115а, що передається в оперативне управління комунальному позашкільному навчальному закладу «Дитячо-юнацька спортивна школа «Авангард» Чернігівської міської ради</w:t>
      </w:r>
    </w:p>
    <w:tbl>
      <w:tblPr>
        <w:tblW w:w="101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680"/>
        <w:gridCol w:w="1838"/>
        <w:gridCol w:w="1108"/>
        <w:gridCol w:w="1406"/>
        <w:gridCol w:w="2035"/>
        <w:gridCol w:w="1559"/>
      </w:tblGrid>
      <w:tr w:rsidR="00B22854" w:rsidRPr="0050086E" w:rsidTr="005A65E7">
        <w:tc>
          <w:tcPr>
            <w:tcW w:w="555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№</w:t>
            </w:r>
          </w:p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80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Назва майна</w:t>
            </w:r>
          </w:p>
        </w:tc>
        <w:tc>
          <w:tcPr>
            <w:tcW w:w="1838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Рік введення в експлуатацію</w:t>
            </w:r>
          </w:p>
        </w:tc>
        <w:tc>
          <w:tcPr>
            <w:tcW w:w="1108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Площа, кв.м</w:t>
            </w:r>
          </w:p>
        </w:tc>
        <w:tc>
          <w:tcPr>
            <w:tcW w:w="1406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Первісна вартість, грн.</w:t>
            </w:r>
          </w:p>
        </w:tc>
        <w:tc>
          <w:tcPr>
            <w:tcW w:w="2035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Амотризаційна вартість станом на 01.03.2018, грн.</w:t>
            </w:r>
          </w:p>
        </w:tc>
        <w:tc>
          <w:tcPr>
            <w:tcW w:w="1559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 xml:space="preserve">Балансова залишкова, </w:t>
            </w:r>
          </w:p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B22854" w:rsidRPr="0050086E" w:rsidTr="005A65E7">
        <w:tc>
          <w:tcPr>
            <w:tcW w:w="555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</w:tcPr>
          <w:p w:rsidR="00B22854" w:rsidRPr="0050086E" w:rsidRDefault="00B22854" w:rsidP="005A65E7">
            <w:pPr>
              <w:jc w:val="both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838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1989</w:t>
            </w:r>
          </w:p>
        </w:tc>
        <w:tc>
          <w:tcPr>
            <w:tcW w:w="1108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291,7</w:t>
            </w:r>
          </w:p>
        </w:tc>
        <w:tc>
          <w:tcPr>
            <w:tcW w:w="1406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241345,00</w:t>
            </w:r>
          </w:p>
        </w:tc>
        <w:tc>
          <w:tcPr>
            <w:tcW w:w="2035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82130,18</w:t>
            </w:r>
          </w:p>
        </w:tc>
        <w:tc>
          <w:tcPr>
            <w:tcW w:w="1559" w:type="dxa"/>
          </w:tcPr>
          <w:p w:rsidR="00B22854" w:rsidRPr="0050086E" w:rsidRDefault="00B22854" w:rsidP="005A65E7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50086E">
              <w:rPr>
                <w:noProof/>
                <w:sz w:val="28"/>
                <w:szCs w:val="28"/>
                <w:lang w:val="uk-UA"/>
              </w:rPr>
              <w:t>159214,82</w:t>
            </w:r>
          </w:p>
        </w:tc>
      </w:tr>
    </w:tbl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міської ради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 xml:space="preserve"> </w:t>
      </w:r>
      <w:r w:rsidRPr="0050086E">
        <w:rPr>
          <w:noProof/>
          <w:sz w:val="28"/>
          <w:szCs w:val="28"/>
          <w:lang w:val="uk-UA"/>
        </w:rPr>
        <w:t xml:space="preserve">  М. П. Черненок</w:t>
      </w: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22854" w:rsidRPr="0050086E" w:rsidRDefault="00B22854" w:rsidP="00B22854">
      <w:pPr>
        <w:jc w:val="both"/>
        <w:rPr>
          <w:noProof/>
          <w:sz w:val="28"/>
          <w:szCs w:val="28"/>
          <w:lang w:val="uk-UA"/>
        </w:rPr>
      </w:pPr>
    </w:p>
    <w:p w:rsidR="00B95DA2" w:rsidRPr="00B22854" w:rsidRDefault="00B95DA2" w:rsidP="00B22854">
      <w:pPr>
        <w:pStyle w:val="a3"/>
        <w:jc w:val="both"/>
        <w:rPr>
          <w:lang w:val="uk-UA"/>
        </w:rPr>
      </w:pPr>
    </w:p>
    <w:sectPr w:rsidR="00B95DA2" w:rsidRPr="00B2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54"/>
    <w:rsid w:val="001E0E78"/>
    <w:rsid w:val="00B22854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</cp:revision>
  <dcterms:created xsi:type="dcterms:W3CDTF">2018-02-09T09:47:00Z</dcterms:created>
  <dcterms:modified xsi:type="dcterms:W3CDTF">2018-02-16T10:58:00Z</dcterms:modified>
</cp:coreProperties>
</file>