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D02F97">
        <w:rPr>
          <w:sz w:val="28"/>
          <w:szCs w:val="28"/>
        </w:rPr>
        <w:t>1</w:t>
      </w:r>
      <w:r w:rsidR="00BE4B7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D02F97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D02F97">
        <w:rPr>
          <w:sz w:val="28"/>
          <w:szCs w:val="28"/>
        </w:rPr>
        <w:t xml:space="preserve">______ </w:t>
      </w:r>
      <w:r>
        <w:rPr>
          <w:sz w:val="28"/>
          <w:szCs w:val="28"/>
        </w:rPr>
        <w:t>2025 року</w:t>
      </w:r>
    </w:p>
    <w:p w:rsidR="0010660A" w:rsidRPr="000F321C" w:rsidRDefault="0010660A" w:rsidP="0010660A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 xml:space="preserve">       </w:t>
      </w:r>
    </w:p>
    <w:p w:rsidR="0010660A" w:rsidRDefault="0010660A" w:rsidP="0010660A">
      <w:pPr>
        <w:spacing w:line="100" w:lineRule="atLeast"/>
        <w:jc w:val="center"/>
        <w:rPr>
          <w:sz w:val="28"/>
          <w:szCs w:val="28"/>
        </w:rPr>
      </w:pPr>
    </w:p>
    <w:p w:rsidR="0010660A" w:rsidRDefault="0010660A" w:rsidP="0010660A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10660A" w:rsidRPr="002C2B8E" w:rsidRDefault="0010660A" w:rsidP="0010660A">
      <w:pPr>
        <w:spacing w:line="100" w:lineRule="atLeast"/>
        <w:jc w:val="center"/>
        <w:rPr>
          <w:b/>
          <w:bCs/>
          <w:sz w:val="28"/>
          <w:szCs w:val="28"/>
        </w:rPr>
      </w:pPr>
      <w:r w:rsidRPr="00141060">
        <w:rPr>
          <w:b/>
          <w:bCs/>
          <w:sz w:val="28"/>
          <w:szCs w:val="28"/>
        </w:rPr>
        <w:t xml:space="preserve">щодо  </w:t>
      </w:r>
      <w:r w:rsidR="00141060" w:rsidRPr="00141060">
        <w:rPr>
          <w:b/>
          <w:bCs/>
          <w:sz w:val="28"/>
          <w:szCs w:val="28"/>
        </w:rPr>
        <w:t>не</w:t>
      </w:r>
      <w:r w:rsidRPr="00141060">
        <w:rPr>
          <w:b/>
          <w:bCs/>
          <w:sz w:val="28"/>
          <w:szCs w:val="28"/>
        </w:rPr>
        <w:t>доцільності</w:t>
      </w:r>
      <w:r w:rsidRPr="00EC71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позбавлення</w:t>
      </w:r>
      <w:r w:rsidRPr="00BD7F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батьківських прав </w:t>
      </w:r>
      <w:proofErr w:type="spellStart"/>
      <w:r w:rsidR="00670379">
        <w:rPr>
          <w:b/>
          <w:bCs/>
          <w:sz w:val="28"/>
          <w:szCs w:val="28"/>
        </w:rPr>
        <w:t>Дробота</w:t>
      </w:r>
      <w:proofErr w:type="spellEnd"/>
      <w:r w:rsidR="00670379">
        <w:rPr>
          <w:b/>
          <w:bCs/>
          <w:sz w:val="28"/>
          <w:szCs w:val="28"/>
        </w:rPr>
        <w:t xml:space="preserve"> Олександра Володимировича</w:t>
      </w:r>
      <w:r>
        <w:rPr>
          <w:b/>
          <w:bCs/>
          <w:sz w:val="28"/>
          <w:szCs w:val="28"/>
        </w:rPr>
        <w:t xml:space="preserve"> по відношенню до </w:t>
      </w:r>
      <w:r w:rsidR="00670379">
        <w:rPr>
          <w:b/>
          <w:bCs/>
          <w:sz w:val="28"/>
          <w:szCs w:val="28"/>
        </w:rPr>
        <w:t xml:space="preserve">малолітньої дочки, </w:t>
      </w:r>
      <w:proofErr w:type="spellStart"/>
      <w:r w:rsidR="00670379">
        <w:rPr>
          <w:b/>
          <w:bCs/>
          <w:sz w:val="28"/>
          <w:szCs w:val="28"/>
        </w:rPr>
        <w:t>Дробот</w:t>
      </w:r>
      <w:proofErr w:type="spellEnd"/>
      <w:r w:rsidR="00670379">
        <w:rPr>
          <w:b/>
          <w:bCs/>
          <w:sz w:val="28"/>
          <w:szCs w:val="28"/>
        </w:rPr>
        <w:t xml:space="preserve"> Дар’ї Олександрівни, 04 травня 2014</w:t>
      </w:r>
      <w:r>
        <w:rPr>
          <w:b/>
          <w:bCs/>
          <w:sz w:val="28"/>
          <w:szCs w:val="28"/>
        </w:rPr>
        <w:t xml:space="preserve"> року народження</w:t>
      </w:r>
    </w:p>
    <w:p w:rsidR="0010660A" w:rsidRDefault="0010660A" w:rsidP="0010660A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660A" w:rsidRPr="0012244E" w:rsidRDefault="0010660A" w:rsidP="0010660A">
      <w:pPr>
        <w:spacing w:line="100" w:lineRule="atLeast"/>
        <w:ind w:firstLine="708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У провадженні </w:t>
      </w:r>
      <w:proofErr w:type="spellStart"/>
      <w:r w:rsidR="00670379">
        <w:rPr>
          <w:sz w:val="28"/>
          <w:szCs w:val="28"/>
        </w:rPr>
        <w:t>Новозаводського</w:t>
      </w:r>
      <w:proofErr w:type="spellEnd"/>
      <w:r>
        <w:rPr>
          <w:sz w:val="28"/>
          <w:szCs w:val="28"/>
        </w:rPr>
        <w:t xml:space="preserve"> </w:t>
      </w:r>
      <w:r w:rsidRPr="0012244E">
        <w:rPr>
          <w:sz w:val="28"/>
          <w:szCs w:val="28"/>
        </w:rPr>
        <w:t xml:space="preserve">районного суду </w:t>
      </w:r>
      <w:r w:rsidR="00670379">
        <w:rPr>
          <w:sz w:val="28"/>
          <w:szCs w:val="28"/>
        </w:rPr>
        <w:t>міста Чернігова</w:t>
      </w:r>
      <w:r w:rsidRPr="0012244E">
        <w:rPr>
          <w:sz w:val="28"/>
          <w:szCs w:val="28"/>
        </w:rPr>
        <w:t xml:space="preserve"> знаходиться цивільна справа за позовом </w:t>
      </w:r>
      <w:proofErr w:type="spellStart"/>
      <w:r w:rsidR="00670379">
        <w:rPr>
          <w:sz w:val="28"/>
          <w:szCs w:val="28"/>
        </w:rPr>
        <w:t>Дробот</w:t>
      </w:r>
      <w:proofErr w:type="spellEnd"/>
      <w:r w:rsidR="00670379">
        <w:rPr>
          <w:sz w:val="28"/>
          <w:szCs w:val="28"/>
        </w:rPr>
        <w:t xml:space="preserve"> Лідії Василівни до </w:t>
      </w:r>
      <w:proofErr w:type="spellStart"/>
      <w:r w:rsidR="00670379">
        <w:rPr>
          <w:sz w:val="28"/>
          <w:szCs w:val="28"/>
        </w:rPr>
        <w:t>Дробота</w:t>
      </w:r>
      <w:proofErr w:type="spellEnd"/>
      <w:r w:rsidR="00670379">
        <w:rPr>
          <w:sz w:val="28"/>
          <w:szCs w:val="28"/>
        </w:rPr>
        <w:t xml:space="preserve"> Олександра Володимировича</w:t>
      </w:r>
      <w:r w:rsidRPr="0012244E">
        <w:rPr>
          <w:sz w:val="28"/>
          <w:szCs w:val="28"/>
        </w:rPr>
        <w:t xml:space="preserve"> про позбавлення батьківських прав по відношенню </w:t>
      </w:r>
      <w:r w:rsidR="00670379" w:rsidRPr="00670379">
        <w:rPr>
          <w:bCs/>
          <w:sz w:val="28"/>
          <w:szCs w:val="28"/>
        </w:rPr>
        <w:t xml:space="preserve">до малолітньої дочки, </w:t>
      </w:r>
      <w:proofErr w:type="spellStart"/>
      <w:r w:rsidR="00670379" w:rsidRPr="00670379">
        <w:rPr>
          <w:bCs/>
          <w:sz w:val="28"/>
          <w:szCs w:val="28"/>
        </w:rPr>
        <w:t>Дробот</w:t>
      </w:r>
      <w:proofErr w:type="spellEnd"/>
      <w:r w:rsidR="00670379" w:rsidRPr="00670379">
        <w:rPr>
          <w:bCs/>
          <w:sz w:val="28"/>
          <w:szCs w:val="28"/>
        </w:rPr>
        <w:t xml:space="preserve"> Дар’ї Олександрівни, 04 травня </w:t>
      </w:r>
      <w:r w:rsidR="00141060">
        <w:rPr>
          <w:bCs/>
          <w:sz w:val="28"/>
          <w:szCs w:val="28"/>
        </w:rPr>
        <w:t xml:space="preserve"> </w:t>
      </w:r>
      <w:r w:rsidR="00670379" w:rsidRPr="00670379">
        <w:rPr>
          <w:bCs/>
          <w:sz w:val="28"/>
          <w:szCs w:val="28"/>
        </w:rPr>
        <w:t>2014 року народження</w:t>
      </w:r>
      <w:r w:rsidRPr="0010660A">
        <w:rPr>
          <w:bCs/>
          <w:sz w:val="28"/>
          <w:szCs w:val="28"/>
        </w:rPr>
        <w:t>.</w:t>
      </w:r>
    </w:p>
    <w:p w:rsidR="008646AD" w:rsidRPr="0012244E" w:rsidRDefault="008646AD" w:rsidP="008646AD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Суд зобов’язав </w:t>
      </w:r>
      <w:r>
        <w:rPr>
          <w:sz w:val="28"/>
          <w:szCs w:val="28"/>
        </w:rPr>
        <w:t>орган опіки та піклування</w:t>
      </w:r>
      <w:r w:rsidRPr="0012244E">
        <w:rPr>
          <w:sz w:val="28"/>
          <w:szCs w:val="28"/>
        </w:rPr>
        <w:t xml:space="preserve"> Чернігівської міської ради надати висновок щодо доцільності позбавлення батьківських прав.</w:t>
      </w:r>
    </w:p>
    <w:p w:rsidR="0010660A" w:rsidRDefault="0010660A" w:rsidP="0010660A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10660A" w:rsidRDefault="0010660A" w:rsidP="0010660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Батьками </w:t>
      </w:r>
      <w:r w:rsidR="00670379">
        <w:rPr>
          <w:sz w:val="28"/>
          <w:szCs w:val="28"/>
        </w:rPr>
        <w:t>Дар’ї</w:t>
      </w:r>
      <w:r>
        <w:rPr>
          <w:sz w:val="28"/>
          <w:szCs w:val="28"/>
        </w:rPr>
        <w:t xml:space="preserve"> є </w:t>
      </w:r>
      <w:proofErr w:type="spellStart"/>
      <w:r w:rsidR="00670379">
        <w:rPr>
          <w:sz w:val="28"/>
          <w:szCs w:val="28"/>
        </w:rPr>
        <w:t>Дробот</w:t>
      </w:r>
      <w:proofErr w:type="spellEnd"/>
      <w:r w:rsidR="00670379">
        <w:rPr>
          <w:sz w:val="28"/>
          <w:szCs w:val="28"/>
        </w:rPr>
        <w:t xml:space="preserve"> Олександр Володимирович та </w:t>
      </w:r>
      <w:proofErr w:type="spellStart"/>
      <w:r w:rsidR="00670379">
        <w:rPr>
          <w:sz w:val="28"/>
          <w:szCs w:val="28"/>
        </w:rPr>
        <w:t>Дробот</w:t>
      </w:r>
      <w:proofErr w:type="spellEnd"/>
      <w:r w:rsidR="00670379">
        <w:rPr>
          <w:sz w:val="28"/>
          <w:szCs w:val="28"/>
        </w:rPr>
        <w:t xml:space="preserve"> Лідія Василівна</w:t>
      </w:r>
      <w:r>
        <w:rPr>
          <w:bCs/>
          <w:sz w:val="28"/>
          <w:szCs w:val="28"/>
        </w:rPr>
        <w:t>.</w:t>
      </w:r>
    </w:p>
    <w:p w:rsidR="0010660A" w:rsidRDefault="00AC20C3" w:rsidP="0010660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6372FC">
        <w:rPr>
          <w:sz w:val="28"/>
          <w:szCs w:val="28"/>
        </w:rPr>
        <w:t>заочн</w:t>
      </w:r>
      <w:r>
        <w:rPr>
          <w:sz w:val="28"/>
          <w:szCs w:val="28"/>
        </w:rPr>
        <w:t>ого</w:t>
      </w:r>
      <w:r w:rsidR="006372FC">
        <w:rPr>
          <w:sz w:val="28"/>
          <w:szCs w:val="28"/>
        </w:rPr>
        <w:t xml:space="preserve"> </w:t>
      </w:r>
      <w:r w:rsidR="0010660A">
        <w:rPr>
          <w:sz w:val="28"/>
          <w:szCs w:val="28"/>
        </w:rPr>
        <w:t xml:space="preserve">рішення </w:t>
      </w:r>
      <w:proofErr w:type="spellStart"/>
      <w:r w:rsidR="006372FC">
        <w:rPr>
          <w:sz w:val="28"/>
          <w:szCs w:val="28"/>
        </w:rPr>
        <w:t>Новозаводського</w:t>
      </w:r>
      <w:proofErr w:type="spellEnd"/>
      <w:r w:rsidR="0010660A">
        <w:rPr>
          <w:sz w:val="28"/>
          <w:szCs w:val="28"/>
        </w:rPr>
        <w:t xml:space="preserve"> </w:t>
      </w:r>
      <w:r w:rsidR="0010660A" w:rsidRPr="0012244E">
        <w:rPr>
          <w:sz w:val="28"/>
          <w:szCs w:val="28"/>
        </w:rPr>
        <w:t xml:space="preserve">районного суду </w:t>
      </w:r>
      <w:r w:rsidR="006372FC">
        <w:rPr>
          <w:sz w:val="28"/>
          <w:szCs w:val="28"/>
        </w:rPr>
        <w:t>міста Чернігова</w:t>
      </w:r>
      <w:r w:rsidR="0010660A" w:rsidRPr="0012244E">
        <w:rPr>
          <w:sz w:val="28"/>
          <w:szCs w:val="28"/>
        </w:rPr>
        <w:t xml:space="preserve"> </w:t>
      </w:r>
      <w:r w:rsidR="0010660A">
        <w:rPr>
          <w:sz w:val="28"/>
          <w:szCs w:val="28"/>
        </w:rPr>
        <w:t xml:space="preserve">від </w:t>
      </w:r>
      <w:r w:rsidR="006372FC">
        <w:rPr>
          <w:sz w:val="28"/>
          <w:szCs w:val="28"/>
        </w:rPr>
        <w:t>18 липня 2024</w:t>
      </w:r>
      <w:r w:rsidR="0010660A">
        <w:rPr>
          <w:sz w:val="28"/>
          <w:szCs w:val="28"/>
        </w:rPr>
        <w:t xml:space="preserve"> року, шлюб між батьками </w:t>
      </w:r>
      <w:r w:rsidR="006372FC">
        <w:rPr>
          <w:sz w:val="28"/>
          <w:szCs w:val="28"/>
        </w:rPr>
        <w:t xml:space="preserve">дитини </w:t>
      </w:r>
      <w:r w:rsidR="0010660A">
        <w:rPr>
          <w:sz w:val="28"/>
          <w:szCs w:val="28"/>
        </w:rPr>
        <w:t>було розірвано.</w:t>
      </w:r>
      <w:r w:rsidR="0010660A">
        <w:rPr>
          <w:bCs/>
          <w:sz w:val="28"/>
          <w:szCs w:val="28"/>
        </w:rPr>
        <w:t xml:space="preserve"> </w:t>
      </w:r>
    </w:p>
    <w:p w:rsidR="00F93795" w:rsidRDefault="00F93795" w:rsidP="0010660A">
      <w:pPr>
        <w:spacing w:line="100" w:lineRule="atLeast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Дробот</w:t>
      </w:r>
      <w:proofErr w:type="spellEnd"/>
      <w:r>
        <w:rPr>
          <w:bCs/>
          <w:sz w:val="28"/>
          <w:szCs w:val="28"/>
        </w:rPr>
        <w:t xml:space="preserve"> Дар’я</w:t>
      </w:r>
      <w:r w:rsidR="00D22B96">
        <w:rPr>
          <w:bCs/>
          <w:sz w:val="28"/>
          <w:szCs w:val="28"/>
        </w:rPr>
        <w:t xml:space="preserve"> зареєстрован</w:t>
      </w:r>
      <w:r>
        <w:rPr>
          <w:bCs/>
          <w:sz w:val="28"/>
          <w:szCs w:val="28"/>
        </w:rPr>
        <w:t>а та проживає</w:t>
      </w:r>
      <w:r w:rsidR="00D22B96">
        <w:rPr>
          <w:bCs/>
          <w:sz w:val="28"/>
          <w:szCs w:val="28"/>
        </w:rPr>
        <w:t xml:space="preserve"> разом з </w:t>
      </w:r>
      <w:r>
        <w:rPr>
          <w:bCs/>
          <w:sz w:val="28"/>
          <w:szCs w:val="28"/>
        </w:rPr>
        <w:t>матір’ю</w:t>
      </w:r>
      <w:r w:rsidR="00D22B96">
        <w:rPr>
          <w:bCs/>
          <w:sz w:val="28"/>
          <w:szCs w:val="28"/>
        </w:rPr>
        <w:t xml:space="preserve"> за адресою: </w:t>
      </w:r>
      <w:r w:rsidR="0010660A">
        <w:rPr>
          <w:bCs/>
          <w:sz w:val="28"/>
          <w:szCs w:val="28"/>
        </w:rPr>
        <w:t xml:space="preserve">місто Чернігів, </w:t>
      </w:r>
      <w:r w:rsidR="004623DC">
        <w:rPr>
          <w:bCs/>
          <w:sz w:val="28"/>
          <w:szCs w:val="28"/>
        </w:rPr>
        <w:t xml:space="preserve">вулиця </w:t>
      </w:r>
      <w:r>
        <w:rPr>
          <w:bCs/>
          <w:sz w:val="28"/>
          <w:szCs w:val="28"/>
        </w:rPr>
        <w:t>Олександра Довженка</w:t>
      </w:r>
      <w:r w:rsidR="004623DC">
        <w:rPr>
          <w:bCs/>
          <w:sz w:val="28"/>
          <w:szCs w:val="28"/>
        </w:rPr>
        <w:t>,</w:t>
      </w:r>
      <w:r w:rsidR="0010660A">
        <w:rPr>
          <w:bCs/>
          <w:sz w:val="28"/>
          <w:szCs w:val="28"/>
        </w:rPr>
        <w:t xml:space="preserve"> будинок </w:t>
      </w:r>
      <w:r>
        <w:rPr>
          <w:bCs/>
          <w:sz w:val="28"/>
          <w:szCs w:val="28"/>
        </w:rPr>
        <w:t>134, квартира 58</w:t>
      </w:r>
      <w:r w:rsidR="004623DC">
        <w:rPr>
          <w:bCs/>
          <w:sz w:val="28"/>
          <w:szCs w:val="28"/>
        </w:rPr>
        <w:t xml:space="preserve">. </w:t>
      </w:r>
      <w:r w:rsidR="0010660A">
        <w:rPr>
          <w:bCs/>
          <w:sz w:val="28"/>
          <w:szCs w:val="28"/>
        </w:rPr>
        <w:t xml:space="preserve">За вказаною </w:t>
      </w:r>
      <w:proofErr w:type="spellStart"/>
      <w:r w:rsidR="0010660A">
        <w:rPr>
          <w:bCs/>
          <w:sz w:val="28"/>
          <w:szCs w:val="28"/>
        </w:rPr>
        <w:t>адресою</w:t>
      </w:r>
      <w:proofErr w:type="spellEnd"/>
      <w:r w:rsidR="0010660A">
        <w:rPr>
          <w:bCs/>
          <w:sz w:val="28"/>
          <w:szCs w:val="28"/>
        </w:rPr>
        <w:t xml:space="preserve"> для д</w:t>
      </w:r>
      <w:r>
        <w:rPr>
          <w:bCs/>
          <w:sz w:val="28"/>
          <w:szCs w:val="28"/>
        </w:rPr>
        <w:t>итини</w:t>
      </w:r>
      <w:r w:rsidR="0010660A">
        <w:rPr>
          <w:bCs/>
          <w:sz w:val="28"/>
          <w:szCs w:val="28"/>
        </w:rPr>
        <w:t xml:space="preserve"> облаштовані належні умови для проживання. Під час бесіди </w:t>
      </w:r>
      <w:r>
        <w:rPr>
          <w:bCs/>
          <w:sz w:val="28"/>
          <w:szCs w:val="28"/>
        </w:rPr>
        <w:t>Дар’я</w:t>
      </w:r>
      <w:r w:rsidR="0010660A">
        <w:rPr>
          <w:bCs/>
          <w:sz w:val="28"/>
          <w:szCs w:val="28"/>
        </w:rPr>
        <w:t xml:space="preserve"> повідоми</w:t>
      </w:r>
      <w:r w:rsidR="004623DC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а</w:t>
      </w:r>
      <w:r w:rsidR="004623DC">
        <w:rPr>
          <w:bCs/>
          <w:sz w:val="28"/>
          <w:szCs w:val="28"/>
        </w:rPr>
        <w:t>,</w:t>
      </w:r>
      <w:r w:rsidR="0010660A">
        <w:rPr>
          <w:bCs/>
          <w:sz w:val="28"/>
          <w:szCs w:val="28"/>
        </w:rPr>
        <w:t xml:space="preserve"> що </w:t>
      </w:r>
      <w:r w:rsidR="004623DC">
        <w:rPr>
          <w:bCs/>
          <w:sz w:val="28"/>
          <w:szCs w:val="28"/>
        </w:rPr>
        <w:t>батьк</w:t>
      </w:r>
      <w:r w:rsidR="0021560F">
        <w:rPr>
          <w:bCs/>
          <w:sz w:val="28"/>
          <w:szCs w:val="28"/>
        </w:rPr>
        <w:t>а бачила рік тому</w:t>
      </w:r>
      <w:r>
        <w:rPr>
          <w:bCs/>
          <w:sz w:val="28"/>
          <w:szCs w:val="28"/>
        </w:rPr>
        <w:t xml:space="preserve">. Він </w:t>
      </w:r>
      <w:r w:rsidR="00890969">
        <w:rPr>
          <w:bCs/>
          <w:sz w:val="28"/>
          <w:szCs w:val="28"/>
        </w:rPr>
        <w:t xml:space="preserve">їй </w:t>
      </w:r>
      <w:r>
        <w:rPr>
          <w:bCs/>
          <w:sz w:val="28"/>
          <w:szCs w:val="28"/>
        </w:rPr>
        <w:t>не телефонує, зі святами</w:t>
      </w:r>
      <w:r w:rsidR="00890969" w:rsidRPr="00890969">
        <w:rPr>
          <w:bCs/>
          <w:sz w:val="28"/>
          <w:szCs w:val="28"/>
        </w:rPr>
        <w:t xml:space="preserve"> </w:t>
      </w:r>
      <w:r w:rsidR="00890969">
        <w:rPr>
          <w:bCs/>
          <w:sz w:val="28"/>
          <w:szCs w:val="28"/>
        </w:rPr>
        <w:t>не вітає</w:t>
      </w:r>
      <w:r>
        <w:rPr>
          <w:bCs/>
          <w:sz w:val="28"/>
          <w:szCs w:val="28"/>
        </w:rPr>
        <w:t>, подарунки не дарує.</w:t>
      </w:r>
    </w:p>
    <w:p w:rsidR="0010660A" w:rsidRDefault="00A41551" w:rsidP="00106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інформації </w:t>
      </w:r>
      <w:r w:rsidR="00D75CF4">
        <w:rPr>
          <w:sz w:val="28"/>
          <w:szCs w:val="28"/>
        </w:rPr>
        <w:t xml:space="preserve">Чернігівської гімназії № </w:t>
      </w:r>
      <w:r w:rsidR="00F93795">
        <w:rPr>
          <w:sz w:val="28"/>
          <w:szCs w:val="28"/>
        </w:rPr>
        <w:t>24</w:t>
      </w:r>
      <w:r w:rsidR="00D75CF4">
        <w:rPr>
          <w:sz w:val="28"/>
          <w:szCs w:val="28"/>
        </w:rPr>
        <w:t xml:space="preserve"> Чернігівської міської ради</w:t>
      </w:r>
      <w:r w:rsidR="0010660A">
        <w:rPr>
          <w:sz w:val="28"/>
          <w:szCs w:val="28"/>
        </w:rPr>
        <w:t xml:space="preserve">, </w:t>
      </w:r>
      <w:proofErr w:type="spellStart"/>
      <w:r w:rsidR="00AA10D9">
        <w:rPr>
          <w:sz w:val="28"/>
          <w:szCs w:val="28"/>
        </w:rPr>
        <w:t>Дробот</w:t>
      </w:r>
      <w:proofErr w:type="spellEnd"/>
      <w:r w:rsidR="00AA10D9">
        <w:rPr>
          <w:sz w:val="28"/>
          <w:szCs w:val="28"/>
        </w:rPr>
        <w:t xml:space="preserve"> Дар’я навчається у</w:t>
      </w:r>
      <w:r w:rsidR="00F93795">
        <w:rPr>
          <w:sz w:val="28"/>
          <w:szCs w:val="28"/>
        </w:rPr>
        <w:t xml:space="preserve"> п’ятому класі</w:t>
      </w:r>
      <w:r w:rsidR="00AA10D9">
        <w:rPr>
          <w:sz w:val="28"/>
          <w:szCs w:val="28"/>
        </w:rPr>
        <w:t>.</w:t>
      </w:r>
      <w:r w:rsidR="00F93795">
        <w:rPr>
          <w:sz w:val="28"/>
          <w:szCs w:val="28"/>
        </w:rPr>
        <w:t xml:space="preserve"> Мати –</w:t>
      </w:r>
      <w:r w:rsidR="0021560F">
        <w:rPr>
          <w:sz w:val="28"/>
          <w:szCs w:val="28"/>
        </w:rPr>
        <w:t xml:space="preserve"> </w:t>
      </w:r>
      <w:proofErr w:type="spellStart"/>
      <w:r w:rsidR="00F93795">
        <w:rPr>
          <w:sz w:val="28"/>
          <w:szCs w:val="28"/>
        </w:rPr>
        <w:t>Дробот</w:t>
      </w:r>
      <w:proofErr w:type="spellEnd"/>
      <w:r w:rsidR="00F93795">
        <w:rPr>
          <w:sz w:val="28"/>
          <w:szCs w:val="28"/>
        </w:rPr>
        <w:t xml:space="preserve"> Лідія Василівна, займається вихованням дитини, цікавиться навчанням, відвідує батьківські збори.</w:t>
      </w:r>
    </w:p>
    <w:p w:rsidR="00A41551" w:rsidRDefault="00A41551" w:rsidP="0010660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інформацією </w:t>
      </w:r>
      <w:r w:rsidR="0010660A">
        <w:rPr>
          <w:sz w:val="28"/>
          <w:szCs w:val="28"/>
        </w:rPr>
        <w:t xml:space="preserve">комунального некомерційного підприємства «Сімейна поліклініка» Чернігівської міської ради, </w:t>
      </w:r>
      <w:r w:rsidR="00141060">
        <w:rPr>
          <w:sz w:val="28"/>
          <w:szCs w:val="28"/>
        </w:rPr>
        <w:t xml:space="preserve">про стан здоров’я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Дар’ї </w:t>
      </w:r>
      <w:r w:rsidR="0010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піклуються обидва батьки. На профілактичний огляд у 2023 році </w:t>
      </w:r>
      <w:r w:rsidR="00141060">
        <w:rPr>
          <w:sz w:val="28"/>
          <w:szCs w:val="28"/>
        </w:rPr>
        <w:t>дитина</w:t>
      </w:r>
      <w:r>
        <w:rPr>
          <w:sz w:val="28"/>
          <w:szCs w:val="28"/>
        </w:rPr>
        <w:t xml:space="preserve"> приходила у супроводі матері, а у 2024 році – у супроводі батька. </w:t>
      </w:r>
      <w:r w:rsidR="00141060">
        <w:rPr>
          <w:sz w:val="28"/>
          <w:szCs w:val="28"/>
        </w:rPr>
        <w:t>Дар’я</w:t>
      </w:r>
      <w:r>
        <w:rPr>
          <w:sz w:val="28"/>
          <w:szCs w:val="28"/>
        </w:rPr>
        <w:t xml:space="preserve"> перебуває під динамічним спостереженням у ендокринолога, офтальмолога та кардіолога. Рекомендації лікарів виконують обидва батьки.</w:t>
      </w:r>
    </w:p>
    <w:p w:rsidR="00A41551" w:rsidRDefault="00A41551" w:rsidP="0010660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рішення </w:t>
      </w:r>
      <w:proofErr w:type="spellStart"/>
      <w:r>
        <w:rPr>
          <w:sz w:val="28"/>
          <w:szCs w:val="28"/>
        </w:rPr>
        <w:t>Новозаводського</w:t>
      </w:r>
      <w:proofErr w:type="spellEnd"/>
      <w:r>
        <w:rPr>
          <w:sz w:val="28"/>
          <w:szCs w:val="28"/>
        </w:rPr>
        <w:t xml:space="preserve"> районного суду міста Чернігова від 11 вересня 2024 року, з </w:t>
      </w:r>
      <w:proofErr w:type="spellStart"/>
      <w:r>
        <w:rPr>
          <w:sz w:val="28"/>
          <w:szCs w:val="28"/>
        </w:rPr>
        <w:t>Дробота</w:t>
      </w:r>
      <w:proofErr w:type="spellEnd"/>
      <w:r>
        <w:rPr>
          <w:sz w:val="28"/>
          <w:szCs w:val="28"/>
        </w:rPr>
        <w:t xml:space="preserve"> Олександра Володимировича на користь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Лідії Василівни стягнуто аліменти на утримання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Дар’ї в розмірі ¼ частини заробітку (доходу) щомісячно, але не менше 50 відсотків прожиткового мінімуму для дитини відповідного віку, починаючи з 20 травня 2024 року і до досягнення дитиною повноліття.</w:t>
      </w:r>
    </w:p>
    <w:p w:rsidR="00EF7E5F" w:rsidRDefault="00EF7E5F" w:rsidP="00EF7E5F">
      <w:pPr>
        <w:spacing w:line="100" w:lineRule="atLeast"/>
        <w:ind w:firstLine="709"/>
        <w:jc w:val="both"/>
        <w:rPr>
          <w:sz w:val="28"/>
          <w:szCs w:val="28"/>
        </w:rPr>
      </w:pPr>
      <w:r w:rsidRPr="00141060">
        <w:rPr>
          <w:sz w:val="28"/>
          <w:szCs w:val="28"/>
        </w:rPr>
        <w:lastRenderedPageBreak/>
        <w:t xml:space="preserve">Згідно з розрахунком заборгованості зі сплати аліментів,              сукупний розмір заборгованості станом на </w:t>
      </w:r>
      <w:r w:rsidR="00141060">
        <w:rPr>
          <w:sz w:val="28"/>
          <w:szCs w:val="28"/>
        </w:rPr>
        <w:t>грудень 202</w:t>
      </w:r>
      <w:r w:rsidR="00892E95">
        <w:rPr>
          <w:sz w:val="28"/>
          <w:szCs w:val="28"/>
        </w:rPr>
        <w:t>4</w:t>
      </w:r>
      <w:r w:rsidRPr="00141060">
        <w:rPr>
          <w:sz w:val="28"/>
          <w:szCs w:val="28"/>
        </w:rPr>
        <w:t xml:space="preserve"> року становить     </w:t>
      </w:r>
      <w:r w:rsidR="00141060">
        <w:rPr>
          <w:sz w:val="28"/>
          <w:szCs w:val="28"/>
        </w:rPr>
        <w:t>34499,10</w:t>
      </w:r>
      <w:r w:rsidRPr="00141060">
        <w:rPr>
          <w:sz w:val="28"/>
          <w:szCs w:val="28"/>
        </w:rPr>
        <w:t xml:space="preserve"> гривень.</w:t>
      </w:r>
    </w:p>
    <w:p w:rsidR="00B66F81" w:rsidRDefault="00B66F81" w:rsidP="00B66F81">
      <w:pPr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нотаріально посвідченою заявою від 15 січня 2025 року,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Олександр Володимирович добровільно і безумовно відмовляється від батьківських прав по відношенню до дочки,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Дар’ї Олександрівни, та не заперечує проти позбавлення його батьківських прав та усиновлення дитини в подальшому згідно з чинним законодавством.</w:t>
      </w:r>
    </w:p>
    <w:p w:rsidR="00B66F81" w:rsidRPr="00B66F81" w:rsidRDefault="0010660A" w:rsidP="0010660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9E1F78">
        <w:rPr>
          <w:sz w:val="28"/>
          <w:szCs w:val="28"/>
        </w:rPr>
        <w:t>На засіданн</w:t>
      </w:r>
      <w:r w:rsidR="00892E95">
        <w:rPr>
          <w:sz w:val="28"/>
          <w:szCs w:val="28"/>
        </w:rPr>
        <w:t>ях</w:t>
      </w:r>
      <w:r w:rsidRPr="009E1F78">
        <w:rPr>
          <w:sz w:val="28"/>
          <w:szCs w:val="28"/>
        </w:rPr>
        <w:t xml:space="preserve"> комісі</w:t>
      </w:r>
      <w:r w:rsidR="00892E95">
        <w:rPr>
          <w:sz w:val="28"/>
          <w:szCs w:val="28"/>
        </w:rPr>
        <w:t>й</w:t>
      </w:r>
      <w:r w:rsidRPr="009E1F78">
        <w:rPr>
          <w:sz w:val="28"/>
          <w:szCs w:val="28"/>
        </w:rPr>
        <w:t xml:space="preserve"> з питань захисту прав дитини </w:t>
      </w:r>
      <w:proofErr w:type="spellStart"/>
      <w:r w:rsidR="00B66F81">
        <w:rPr>
          <w:sz w:val="28"/>
          <w:szCs w:val="28"/>
        </w:rPr>
        <w:t>Дробот</w:t>
      </w:r>
      <w:proofErr w:type="spellEnd"/>
      <w:r w:rsidR="00B66F81">
        <w:rPr>
          <w:sz w:val="28"/>
          <w:szCs w:val="28"/>
        </w:rPr>
        <w:t xml:space="preserve"> Лідія Василівна</w:t>
      </w:r>
      <w:r w:rsidRPr="009E1F78">
        <w:rPr>
          <w:sz w:val="28"/>
          <w:szCs w:val="28"/>
        </w:rPr>
        <w:t xml:space="preserve"> наполяга</w:t>
      </w:r>
      <w:r>
        <w:rPr>
          <w:sz w:val="28"/>
          <w:szCs w:val="28"/>
        </w:rPr>
        <w:t>ла</w:t>
      </w:r>
      <w:r w:rsidRPr="009E1F78">
        <w:rPr>
          <w:sz w:val="28"/>
          <w:szCs w:val="28"/>
        </w:rPr>
        <w:t xml:space="preserve"> на необхідності позбавити батьківських прав </w:t>
      </w:r>
      <w:proofErr w:type="spellStart"/>
      <w:r w:rsidR="00B66F81">
        <w:rPr>
          <w:sz w:val="28"/>
          <w:szCs w:val="28"/>
        </w:rPr>
        <w:t>Дробота</w:t>
      </w:r>
      <w:proofErr w:type="spellEnd"/>
      <w:r w:rsidR="00B66F81">
        <w:rPr>
          <w:sz w:val="28"/>
          <w:szCs w:val="28"/>
        </w:rPr>
        <w:t xml:space="preserve"> Олександра Володимировича</w:t>
      </w:r>
      <w:r w:rsidRPr="009E1F78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його</w:t>
      </w:r>
      <w:r w:rsidRPr="009E1F78">
        <w:rPr>
          <w:sz w:val="28"/>
          <w:szCs w:val="28"/>
        </w:rPr>
        <w:t xml:space="preserve"> ухилення від виконання батьківських обов’язків. </w:t>
      </w:r>
      <w:r w:rsidRPr="00B66F81">
        <w:rPr>
          <w:sz w:val="28"/>
          <w:szCs w:val="28"/>
        </w:rPr>
        <w:t>Батько на засідання комісі</w:t>
      </w:r>
      <w:r w:rsidR="00892E95">
        <w:rPr>
          <w:sz w:val="28"/>
          <w:szCs w:val="28"/>
        </w:rPr>
        <w:t>й</w:t>
      </w:r>
      <w:r w:rsidRPr="00B66F81">
        <w:rPr>
          <w:sz w:val="28"/>
          <w:szCs w:val="28"/>
        </w:rPr>
        <w:t xml:space="preserve"> не з’яв</w:t>
      </w:r>
      <w:r w:rsidR="00892E95">
        <w:rPr>
          <w:sz w:val="28"/>
          <w:szCs w:val="28"/>
        </w:rPr>
        <w:t>лявся</w:t>
      </w:r>
      <w:r w:rsidR="00B66F81" w:rsidRPr="00B66F81">
        <w:rPr>
          <w:sz w:val="28"/>
          <w:szCs w:val="28"/>
        </w:rPr>
        <w:t>.</w:t>
      </w:r>
    </w:p>
    <w:p w:rsidR="00B66F81" w:rsidRDefault="00B66F81" w:rsidP="00B66F81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управління надійшла заява громадянина </w:t>
      </w:r>
      <w:proofErr w:type="spellStart"/>
      <w:r>
        <w:rPr>
          <w:sz w:val="28"/>
          <w:szCs w:val="28"/>
        </w:rPr>
        <w:t>Дробота</w:t>
      </w:r>
      <w:proofErr w:type="spellEnd"/>
      <w:r>
        <w:rPr>
          <w:sz w:val="28"/>
          <w:szCs w:val="28"/>
        </w:rPr>
        <w:t xml:space="preserve"> Олександра Володимировича від 20 січня 2025 року, в якій він висловлює згоду з позбавленням його батьківських прав по відношенню до </w:t>
      </w:r>
      <w:r>
        <w:rPr>
          <w:bCs/>
          <w:sz w:val="28"/>
          <w:szCs w:val="28"/>
        </w:rPr>
        <w:t>малолітньої дочки</w:t>
      </w:r>
      <w:r w:rsidRPr="00881C3B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Дробот</w:t>
      </w:r>
      <w:proofErr w:type="spellEnd"/>
      <w:r>
        <w:rPr>
          <w:bCs/>
          <w:sz w:val="28"/>
          <w:szCs w:val="28"/>
        </w:rPr>
        <w:t xml:space="preserve"> Дар’ї Олександрівни</w:t>
      </w:r>
      <w:r>
        <w:rPr>
          <w:sz w:val="28"/>
          <w:szCs w:val="28"/>
        </w:rPr>
        <w:t>, та просить провести засідання комісії з питань захисту прав дитини без його участі.</w:t>
      </w:r>
    </w:p>
    <w:p w:rsidR="0010660A" w:rsidRDefault="0010660A" w:rsidP="0010660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892E95">
        <w:rPr>
          <w:sz w:val="28"/>
          <w:szCs w:val="28"/>
        </w:rPr>
        <w:t>Позбавлення батьківських прав доцільне до застосування лише тоді, коли змінити поведінку батьків у кращу сторону неможливо, і лише при наявності винної поведінки в діях батьків. Зважаючи на те, що матір’ю не вживалися превентивні заходи впливу відносно матері, позбавлення батьківських прав                         є передчасним і не відповідає інтересам дитини.</w:t>
      </w:r>
    </w:p>
    <w:p w:rsidR="00A36046" w:rsidRDefault="00A36046" w:rsidP="00A3604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Згідно з частиною 3 статті 155 Сімейного кодексу України відмова батьків від дитини, є </w:t>
      </w:r>
      <w:proofErr w:type="spellStart"/>
      <w:r>
        <w:rPr>
          <w:sz w:val="28"/>
          <w:szCs w:val="28"/>
          <w:shd w:val="clear" w:color="auto" w:fill="FFFFFF"/>
        </w:rPr>
        <w:t>неправозгідною</w:t>
      </w:r>
      <w:proofErr w:type="spellEnd"/>
      <w:r>
        <w:rPr>
          <w:sz w:val="28"/>
          <w:szCs w:val="28"/>
          <w:shd w:val="clear" w:color="auto" w:fill="FFFFFF"/>
        </w:rPr>
        <w:t>, суперечить моральним засадам суспільства. Позбавлення батьківських прав можливе лише за рішенням суду і тільки при наявності підстав, передбачених статтею 164 Сімейного кодексу України.</w:t>
      </w:r>
    </w:p>
    <w:p w:rsidR="00380FD5" w:rsidRPr="00380FD5" w:rsidRDefault="00380FD5" w:rsidP="00A36046">
      <w:pPr>
        <w:ind w:firstLine="708"/>
        <w:jc w:val="both"/>
        <w:rPr>
          <w:sz w:val="28"/>
          <w:szCs w:val="28"/>
          <w:shd w:val="clear" w:color="auto" w:fill="FFFFFF"/>
        </w:rPr>
      </w:pPr>
      <w:r w:rsidRPr="00380FD5">
        <w:rPr>
          <w:sz w:val="28"/>
          <w:szCs w:val="28"/>
          <w:shd w:val="clear" w:color="auto" w:fill="FFFFFF"/>
        </w:rPr>
        <w:t>У рішенні від 16 липня 2015 року «</w:t>
      </w:r>
      <w:proofErr w:type="spellStart"/>
      <w:r w:rsidRPr="00380FD5">
        <w:rPr>
          <w:sz w:val="28"/>
          <w:szCs w:val="28"/>
          <w:shd w:val="clear" w:color="auto" w:fill="FFFFFF"/>
        </w:rPr>
        <w:t>Мамчур</w:t>
      </w:r>
      <w:proofErr w:type="spellEnd"/>
      <w:r w:rsidRPr="00380FD5">
        <w:rPr>
          <w:sz w:val="28"/>
          <w:szCs w:val="28"/>
          <w:shd w:val="clear" w:color="auto" w:fill="FFFFFF"/>
        </w:rPr>
        <w:t xml:space="preserve"> проти України» (заява </w:t>
      </w:r>
      <w:r w:rsidR="003D6190">
        <w:rPr>
          <w:sz w:val="28"/>
          <w:szCs w:val="28"/>
          <w:shd w:val="clear" w:color="auto" w:fill="FFFFFF"/>
        </w:rPr>
        <w:t xml:space="preserve">                 </w:t>
      </w:r>
      <w:r w:rsidRPr="00380FD5">
        <w:rPr>
          <w:sz w:val="28"/>
          <w:szCs w:val="28"/>
          <w:shd w:val="clear" w:color="auto" w:fill="FFFFFF"/>
        </w:rPr>
        <w:t>№ 10383/09) Є</w:t>
      </w:r>
      <w:r>
        <w:rPr>
          <w:sz w:val="28"/>
          <w:szCs w:val="28"/>
          <w:shd w:val="clear" w:color="auto" w:fill="FFFFFF"/>
        </w:rPr>
        <w:t xml:space="preserve">вропейський суд з прав людини </w:t>
      </w:r>
      <w:r w:rsidRPr="00380FD5">
        <w:rPr>
          <w:sz w:val="28"/>
          <w:szCs w:val="28"/>
          <w:shd w:val="clear" w:color="auto" w:fill="FFFFFF"/>
        </w:rPr>
        <w:t>зауважив, що при визначенні найкращих інтересів дитини у кожній конкретній справі необхідно враховувати два аспекти: по-перше, інтересам дитини найкраще відповідає збереження її зв’язків із сім’єю, крім випадків, коли сім’я є особливо непридатною або неблагополучною; по-друге, у найкращих інтересах дитини є забезпечення її розвитку у безпечному, спокійному та стійкому середовищі, що не є неблагодійним.</w:t>
      </w:r>
    </w:p>
    <w:p w:rsidR="00A36046" w:rsidRDefault="00A36046" w:rsidP="00A36046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Позбавлення батьківських прав</w:t>
      </w:r>
      <w:r w:rsidRPr="000D38A5">
        <w:rPr>
          <w:sz w:val="28"/>
          <w:szCs w:val="28"/>
        </w:rPr>
        <w:t xml:space="preserve"> є виключною мірою, яка тягне за собою серйозні правові наслідки як для батька (матері), так і для дитини (стаття 166 С</w:t>
      </w:r>
      <w:r>
        <w:rPr>
          <w:sz w:val="28"/>
          <w:szCs w:val="28"/>
        </w:rPr>
        <w:t>імейного кодексу</w:t>
      </w:r>
      <w:r w:rsidRPr="000D38A5">
        <w:rPr>
          <w:sz w:val="28"/>
          <w:szCs w:val="28"/>
        </w:rPr>
        <w:t xml:space="preserve"> України), </w:t>
      </w:r>
      <w:r>
        <w:rPr>
          <w:sz w:val="28"/>
          <w:szCs w:val="28"/>
        </w:rPr>
        <w:t xml:space="preserve">тому </w:t>
      </w:r>
      <w:r w:rsidRPr="003816DA">
        <w:rPr>
          <w:sz w:val="28"/>
          <w:szCs w:val="28"/>
        </w:rPr>
        <w:t xml:space="preserve">доцільне до застосування лише тоді, коли змінити поведінку батьків у кращу сторону неможливо, і лише </w:t>
      </w:r>
      <w:r>
        <w:rPr>
          <w:sz w:val="28"/>
          <w:szCs w:val="28"/>
        </w:rPr>
        <w:t>при наявності винної поведінки у</w:t>
      </w:r>
      <w:r w:rsidRPr="003816DA">
        <w:rPr>
          <w:sz w:val="28"/>
          <w:szCs w:val="28"/>
        </w:rPr>
        <w:t xml:space="preserve"> діях батьків</w:t>
      </w:r>
      <w:r w:rsidR="00303760">
        <w:rPr>
          <w:sz w:val="28"/>
          <w:szCs w:val="28"/>
        </w:rPr>
        <w:t>, адже розірвання сімейних зв’язків означає позбавлення дитини її коріння, позбавлення батька (матері) спорідненості з дитиною, а це буде вважатися виправданим лише за виняткових обставин</w:t>
      </w:r>
      <w:r w:rsidRPr="003816DA">
        <w:rPr>
          <w:sz w:val="28"/>
          <w:szCs w:val="28"/>
        </w:rPr>
        <w:t xml:space="preserve">. </w:t>
      </w:r>
    </w:p>
    <w:p w:rsidR="00A36046" w:rsidRDefault="00A36046" w:rsidP="00A36046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EA137E">
        <w:rPr>
          <w:sz w:val="28"/>
          <w:szCs w:val="28"/>
        </w:rPr>
        <w:t xml:space="preserve">Зважаючи на те, що </w:t>
      </w:r>
      <w:r w:rsidR="0021560F" w:rsidRPr="00EA137E">
        <w:rPr>
          <w:sz w:val="28"/>
          <w:szCs w:val="28"/>
        </w:rPr>
        <w:t>превент</w:t>
      </w:r>
      <w:r w:rsidR="0021560F">
        <w:rPr>
          <w:sz w:val="28"/>
          <w:szCs w:val="28"/>
        </w:rPr>
        <w:t>и</w:t>
      </w:r>
      <w:r w:rsidR="0021560F" w:rsidRPr="00EA137E">
        <w:rPr>
          <w:sz w:val="28"/>
          <w:szCs w:val="28"/>
        </w:rPr>
        <w:t>вні заходи впливу від</w:t>
      </w:r>
      <w:r w:rsidR="0021560F">
        <w:rPr>
          <w:sz w:val="28"/>
          <w:szCs w:val="28"/>
        </w:rPr>
        <w:t>н</w:t>
      </w:r>
      <w:r w:rsidR="0021560F" w:rsidRPr="00EA137E">
        <w:rPr>
          <w:sz w:val="28"/>
          <w:szCs w:val="28"/>
        </w:rPr>
        <w:t xml:space="preserve">осно </w:t>
      </w:r>
      <w:r w:rsidR="0021560F">
        <w:rPr>
          <w:sz w:val="28"/>
          <w:szCs w:val="28"/>
        </w:rPr>
        <w:t xml:space="preserve">батька </w:t>
      </w:r>
      <w:r>
        <w:rPr>
          <w:sz w:val="28"/>
          <w:szCs w:val="28"/>
        </w:rPr>
        <w:t>не вживалися</w:t>
      </w:r>
      <w:r w:rsidR="00380FD5">
        <w:rPr>
          <w:sz w:val="28"/>
          <w:szCs w:val="28"/>
        </w:rPr>
        <w:t xml:space="preserve">, зокрема притягнення його до відповідальності за ухилення від </w:t>
      </w:r>
      <w:r w:rsidR="00380FD5">
        <w:rPr>
          <w:sz w:val="28"/>
          <w:szCs w:val="28"/>
        </w:rPr>
        <w:lastRenderedPageBreak/>
        <w:t>виконання батьківських обов’язків</w:t>
      </w:r>
      <w:r w:rsidRPr="00EA137E">
        <w:rPr>
          <w:sz w:val="28"/>
          <w:szCs w:val="28"/>
        </w:rPr>
        <w:t>, позбавлення батьківських прав</w:t>
      </w:r>
      <w:r>
        <w:rPr>
          <w:sz w:val="28"/>
          <w:szCs w:val="28"/>
        </w:rPr>
        <w:t xml:space="preserve"> </w:t>
      </w:r>
      <w:r w:rsidRPr="00EA137E">
        <w:rPr>
          <w:sz w:val="28"/>
          <w:szCs w:val="28"/>
        </w:rPr>
        <w:t>є передчасним</w:t>
      </w:r>
      <w:r>
        <w:rPr>
          <w:sz w:val="28"/>
          <w:szCs w:val="28"/>
        </w:rPr>
        <w:t xml:space="preserve"> і не відповідає інтересам дитини.</w:t>
      </w:r>
      <w:r w:rsidRPr="005A1AEE">
        <w:rPr>
          <w:sz w:val="28"/>
          <w:szCs w:val="28"/>
        </w:rPr>
        <w:t xml:space="preserve"> </w:t>
      </w:r>
    </w:p>
    <w:p w:rsidR="0010660A" w:rsidRDefault="00380FD5" w:rsidP="0010660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64668"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 w:rsidRPr="00B64668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Pr="00B64668">
        <w:rPr>
          <w:sz w:val="28"/>
          <w:szCs w:val="28"/>
          <w:shd w:val="clear" w:color="auto" w:fill="FFFFFF"/>
        </w:rPr>
        <w:t xml:space="preserve"> </w:t>
      </w:r>
      <w:r w:rsidRPr="00B64668">
        <w:rPr>
          <w:sz w:val="28"/>
          <w:szCs w:val="28"/>
        </w:rPr>
        <w:t>щодо</w:t>
      </w:r>
      <w:r w:rsidRPr="00141060">
        <w:rPr>
          <w:bCs/>
          <w:sz w:val="28"/>
          <w:szCs w:val="28"/>
        </w:rPr>
        <w:t xml:space="preserve"> </w:t>
      </w:r>
      <w:r w:rsidR="0010660A" w:rsidRPr="00141060">
        <w:rPr>
          <w:bCs/>
          <w:sz w:val="28"/>
          <w:szCs w:val="28"/>
        </w:rPr>
        <w:t>недоцільності</w:t>
      </w:r>
      <w:r w:rsidR="0010660A" w:rsidRPr="00D83EA0">
        <w:rPr>
          <w:sz w:val="28"/>
          <w:szCs w:val="28"/>
        </w:rPr>
        <w:t xml:space="preserve"> </w:t>
      </w:r>
      <w:r w:rsidR="0010660A" w:rsidRPr="00B64668">
        <w:rPr>
          <w:sz w:val="28"/>
          <w:szCs w:val="28"/>
        </w:rPr>
        <w:t xml:space="preserve">позбавлення батьківських прав </w:t>
      </w:r>
      <w:proofErr w:type="spellStart"/>
      <w:r w:rsidR="00B66F81">
        <w:rPr>
          <w:sz w:val="28"/>
          <w:szCs w:val="28"/>
        </w:rPr>
        <w:t>Дробота</w:t>
      </w:r>
      <w:proofErr w:type="spellEnd"/>
      <w:r w:rsidR="00B66F81">
        <w:rPr>
          <w:sz w:val="28"/>
          <w:szCs w:val="28"/>
        </w:rPr>
        <w:t xml:space="preserve"> Олександра Володимировича</w:t>
      </w:r>
      <w:r w:rsidR="0010660A">
        <w:rPr>
          <w:sz w:val="28"/>
          <w:szCs w:val="28"/>
        </w:rPr>
        <w:t>.</w:t>
      </w:r>
    </w:p>
    <w:p w:rsidR="0010660A" w:rsidRPr="00B66F81" w:rsidRDefault="0010660A" w:rsidP="0010660A">
      <w:pPr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</w:t>
      </w:r>
      <w:r w:rsidRPr="005F1135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150, 164</w:t>
      </w:r>
      <w:r w:rsidRPr="005F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Сімейного кодексу України, виконавчий комітет Чернігівської міської ради, як орган опіки та піклування, вважає за </w:t>
      </w:r>
      <w:r w:rsidRPr="00141060">
        <w:rPr>
          <w:sz w:val="28"/>
          <w:szCs w:val="28"/>
        </w:rPr>
        <w:t>недоцільне</w:t>
      </w:r>
      <w:r w:rsidRPr="00D83EA0">
        <w:rPr>
          <w:sz w:val="28"/>
          <w:szCs w:val="28"/>
        </w:rPr>
        <w:t xml:space="preserve"> позбавити</w:t>
      </w:r>
      <w:r>
        <w:rPr>
          <w:sz w:val="28"/>
          <w:szCs w:val="28"/>
        </w:rPr>
        <w:t xml:space="preserve"> батьківських прав </w:t>
      </w:r>
      <w:proofErr w:type="spellStart"/>
      <w:r w:rsidR="00B66F81" w:rsidRPr="00B66F81">
        <w:rPr>
          <w:bCs/>
          <w:sz w:val="28"/>
          <w:szCs w:val="28"/>
        </w:rPr>
        <w:t>Дробота</w:t>
      </w:r>
      <w:proofErr w:type="spellEnd"/>
      <w:r w:rsidR="00B66F81" w:rsidRPr="00B66F81">
        <w:rPr>
          <w:bCs/>
          <w:sz w:val="28"/>
          <w:szCs w:val="28"/>
        </w:rPr>
        <w:t xml:space="preserve"> Олександра Володимировича по відношенню до малолітньої дочки, </w:t>
      </w:r>
      <w:proofErr w:type="spellStart"/>
      <w:r w:rsidR="00B66F81" w:rsidRPr="00B66F81">
        <w:rPr>
          <w:bCs/>
          <w:sz w:val="28"/>
          <w:szCs w:val="28"/>
        </w:rPr>
        <w:t>Дробот</w:t>
      </w:r>
      <w:proofErr w:type="spellEnd"/>
      <w:r w:rsidR="00B66F81" w:rsidRPr="00B66F81">
        <w:rPr>
          <w:bCs/>
          <w:sz w:val="28"/>
          <w:szCs w:val="28"/>
        </w:rPr>
        <w:t xml:space="preserve"> Дар’ї Олександрівни, 04 травня 2014 року народження</w:t>
      </w:r>
      <w:r w:rsidR="00C33826" w:rsidRPr="00B66F81">
        <w:rPr>
          <w:bCs/>
          <w:sz w:val="28"/>
          <w:szCs w:val="28"/>
        </w:rPr>
        <w:t>.</w:t>
      </w:r>
    </w:p>
    <w:p w:rsidR="0010660A" w:rsidRDefault="0010660A" w:rsidP="0010660A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10660A" w:rsidRPr="00F86382" w:rsidRDefault="0010660A" w:rsidP="0010660A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                    </w:t>
      </w:r>
      <w:r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10660A" w:rsidRPr="00F86382" w:rsidRDefault="0010660A" w:rsidP="0010660A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p w:rsidR="00A63A85" w:rsidRDefault="00BE4B72"/>
    <w:sectPr w:rsidR="00A63A85" w:rsidSect="00B34B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A0" w:rsidRDefault="00715DA0">
      <w:r>
        <w:separator/>
      </w:r>
    </w:p>
  </w:endnote>
  <w:endnote w:type="continuationSeparator" w:id="0">
    <w:p w:rsidR="00715DA0" w:rsidRDefault="0071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A0" w:rsidRDefault="00715DA0">
      <w:r>
        <w:separator/>
      </w:r>
    </w:p>
  </w:footnote>
  <w:footnote w:type="continuationSeparator" w:id="0">
    <w:p w:rsidR="00715DA0" w:rsidRDefault="0071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712"/>
      <w:docPartObj>
        <w:docPartGallery w:val="Page Numbers (Top of Page)"/>
        <w:docPartUnique/>
      </w:docPartObj>
    </w:sdtPr>
    <w:sdtEndPr/>
    <w:sdtContent>
      <w:p w:rsidR="00E409E4" w:rsidRDefault="00A82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B72" w:rsidRPr="00BE4B72">
          <w:rPr>
            <w:noProof/>
            <w:lang w:val="ru-RU"/>
          </w:rPr>
          <w:t>3</w:t>
        </w:r>
        <w:r>
          <w:fldChar w:fldCharType="end"/>
        </w:r>
      </w:p>
    </w:sdtContent>
  </w:sdt>
  <w:p w:rsidR="00E409E4" w:rsidRDefault="00BE4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8"/>
    <w:rsid w:val="000114E9"/>
    <w:rsid w:val="00025FD8"/>
    <w:rsid w:val="00062055"/>
    <w:rsid w:val="00073AD8"/>
    <w:rsid w:val="0010660A"/>
    <w:rsid w:val="00141060"/>
    <w:rsid w:val="001B3BDE"/>
    <w:rsid w:val="001E0EED"/>
    <w:rsid w:val="0021560F"/>
    <w:rsid w:val="0027669E"/>
    <w:rsid w:val="002B6591"/>
    <w:rsid w:val="00303760"/>
    <w:rsid w:val="003433A5"/>
    <w:rsid w:val="00376A6E"/>
    <w:rsid w:val="00380FD5"/>
    <w:rsid w:val="003D6190"/>
    <w:rsid w:val="004623DC"/>
    <w:rsid w:val="00634286"/>
    <w:rsid w:val="006372FC"/>
    <w:rsid w:val="00670379"/>
    <w:rsid w:val="00715DA0"/>
    <w:rsid w:val="007B4921"/>
    <w:rsid w:val="008646AD"/>
    <w:rsid w:val="00871A6D"/>
    <w:rsid w:val="00880C2C"/>
    <w:rsid w:val="00890969"/>
    <w:rsid w:val="00892E95"/>
    <w:rsid w:val="009033D4"/>
    <w:rsid w:val="00A21632"/>
    <w:rsid w:val="00A36046"/>
    <w:rsid w:val="00A41551"/>
    <w:rsid w:val="00A82FD7"/>
    <w:rsid w:val="00AA10D9"/>
    <w:rsid w:val="00AC20C3"/>
    <w:rsid w:val="00AE5D47"/>
    <w:rsid w:val="00B24C28"/>
    <w:rsid w:val="00B66F81"/>
    <w:rsid w:val="00B80FAA"/>
    <w:rsid w:val="00BB0FA2"/>
    <w:rsid w:val="00BE4B72"/>
    <w:rsid w:val="00C034FF"/>
    <w:rsid w:val="00C33826"/>
    <w:rsid w:val="00C62D49"/>
    <w:rsid w:val="00C914D5"/>
    <w:rsid w:val="00D02F97"/>
    <w:rsid w:val="00D22B96"/>
    <w:rsid w:val="00D26D20"/>
    <w:rsid w:val="00D75CF4"/>
    <w:rsid w:val="00D81C49"/>
    <w:rsid w:val="00EF7E5F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0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0660A"/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76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76A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76A6E"/>
    <w:rPr>
      <w:color w:val="0000FF"/>
      <w:u w:val="single"/>
    </w:rPr>
  </w:style>
  <w:style w:type="paragraph" w:styleId="a6">
    <w:name w:val="No Spacing"/>
    <w:uiPriority w:val="1"/>
    <w:qFormat/>
    <w:rsid w:val="00376A6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0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0660A"/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76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76A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76A6E"/>
    <w:rPr>
      <w:color w:val="0000FF"/>
      <w:u w:val="single"/>
    </w:rPr>
  </w:style>
  <w:style w:type="paragraph" w:styleId="a6">
    <w:name w:val="No Spacing"/>
    <w:uiPriority w:val="1"/>
    <w:qFormat/>
    <w:rsid w:val="00376A6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</cp:lastModifiedBy>
  <cp:revision>19</cp:revision>
  <cp:lastPrinted>2025-02-06T13:41:00Z</cp:lastPrinted>
  <dcterms:created xsi:type="dcterms:W3CDTF">2025-02-06T07:14:00Z</dcterms:created>
  <dcterms:modified xsi:type="dcterms:W3CDTF">2025-03-04T07:46:00Z</dcterms:modified>
</cp:coreProperties>
</file>