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379"/>
        <w:gridCol w:w="3161"/>
      </w:tblGrid>
      <w:tr w:rsidR="00FB4B8E" w:rsidTr="00FB4B8E">
        <w:trPr>
          <w:trHeight w:val="983"/>
        </w:trPr>
        <w:tc>
          <w:tcPr>
            <w:tcW w:w="6379" w:type="dxa"/>
            <w:hideMark/>
          </w:tcPr>
          <w:p w:rsidR="00FB4B8E" w:rsidRDefault="00FB4B8E">
            <w:pPr>
              <w:tabs>
                <w:tab w:val="left" w:pos="709"/>
                <w:tab w:val="left" w:pos="851"/>
              </w:tabs>
              <w:ind w:right="70"/>
              <w:jc w:val="both"/>
              <w:rPr>
                <w:rFonts w:ascii="Garamond" w:hAnsi="Garamond"/>
                <w:sz w:val="36"/>
                <w:szCs w:val="36"/>
                <w:lang w:val="uk-UA"/>
              </w:rPr>
            </w:pP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  <w:t xml:space="preserve">      </w:t>
            </w:r>
            <w:r>
              <w:rPr>
                <w:rFonts w:ascii="Garamond" w:hAnsi="Garamond"/>
                <w:sz w:val="36"/>
                <w:szCs w:val="36"/>
                <w:lang w:val="en-US"/>
              </w:rPr>
              <w:t xml:space="preserve">    </w:t>
            </w:r>
            <w:r>
              <w:rPr>
                <w:rFonts w:ascii="Garamond" w:hAnsi="Garamond"/>
                <w:noProof/>
                <w:sz w:val="36"/>
                <w:szCs w:val="36"/>
              </w:rPr>
              <w:drawing>
                <wp:inline distT="0" distB="0" distL="0" distR="0">
                  <wp:extent cx="387985" cy="51943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1" w:type="dxa"/>
          </w:tcPr>
          <w:p w:rsidR="00FB4B8E" w:rsidRDefault="00FB4B8E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r>
              <w:rPr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FB4B8E" w:rsidRDefault="00FB4B8E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FB4B8E" w:rsidRDefault="00FB4B8E" w:rsidP="00FB4B8E">
      <w:pPr>
        <w:spacing w:after="60"/>
        <w:ind w:left="720" w:right="70" w:hanging="720"/>
        <w:jc w:val="center"/>
        <w:rPr>
          <w:b/>
          <w:sz w:val="10"/>
          <w:szCs w:val="10"/>
          <w:lang w:val="uk-UA"/>
        </w:rPr>
      </w:pPr>
      <w:r>
        <w:rPr>
          <w:b/>
          <w:szCs w:val="28"/>
        </w:rPr>
        <w:t xml:space="preserve">         </w:t>
      </w:r>
    </w:p>
    <w:p w:rsidR="00FB4B8E" w:rsidRDefault="00FB4B8E" w:rsidP="00FB4B8E">
      <w:pPr>
        <w:pStyle w:val="a3"/>
        <w:spacing w:after="60"/>
        <w:ind w:left="3600" w:right="70" w:firstLine="72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FB4B8E" w:rsidRDefault="00FB4B8E" w:rsidP="00FB4B8E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ЧЕРНІГІВСЬКА МІСЬКА РАДА</w:t>
      </w:r>
    </w:p>
    <w:p w:rsidR="00FB4B8E" w:rsidRDefault="00FB4B8E" w:rsidP="00FB4B8E">
      <w:pPr>
        <w:spacing w:after="120"/>
        <w:ind w:left="720" w:right="68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</w:t>
      </w:r>
    </w:p>
    <w:tbl>
      <w:tblPr>
        <w:tblW w:w="954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0"/>
        <w:gridCol w:w="1440"/>
        <w:gridCol w:w="360"/>
        <w:gridCol w:w="1980"/>
        <w:gridCol w:w="1294"/>
        <w:gridCol w:w="506"/>
        <w:gridCol w:w="2160"/>
      </w:tblGrid>
      <w:tr w:rsidR="00FB4B8E" w:rsidTr="00FB4B8E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B4B8E" w:rsidRDefault="00FB4B8E">
            <w:pPr>
              <w:jc w:val="center"/>
              <w:rPr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28 лютого</w:t>
            </w:r>
          </w:p>
        </w:tc>
        <w:tc>
          <w:tcPr>
            <w:tcW w:w="1440" w:type="dxa"/>
            <w:vAlign w:val="bottom"/>
            <w:hideMark/>
          </w:tcPr>
          <w:p w:rsidR="00FB4B8E" w:rsidRDefault="00FB4B8E">
            <w:pPr>
              <w:rPr>
                <w:sz w:val="26"/>
                <w:szCs w:val="26"/>
                <w:lang w:val="uk-UA"/>
              </w:rPr>
            </w:pPr>
            <w:r>
              <w:rPr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 xml:space="preserve">2018 року </w:t>
            </w:r>
          </w:p>
        </w:tc>
        <w:tc>
          <w:tcPr>
            <w:tcW w:w="360" w:type="dxa"/>
            <w:vAlign w:val="bottom"/>
          </w:tcPr>
          <w:p w:rsidR="00FB4B8E" w:rsidRDefault="00FB4B8E">
            <w:pPr>
              <w:rPr>
                <w:lang w:val="uk-UA"/>
              </w:rPr>
            </w:pPr>
          </w:p>
        </w:tc>
        <w:tc>
          <w:tcPr>
            <w:tcW w:w="1980" w:type="dxa"/>
            <w:vAlign w:val="bottom"/>
            <w:hideMark/>
          </w:tcPr>
          <w:p w:rsidR="00FB4B8E" w:rsidRDefault="00FB4B8E">
            <w:pPr>
              <w:tabs>
                <w:tab w:val="left" w:pos="302"/>
              </w:tabs>
              <w:rPr>
                <w:sz w:val="26"/>
                <w:szCs w:val="26"/>
                <w:lang w:val="uk-UA"/>
              </w:rPr>
            </w:pPr>
            <w:r>
              <w:rPr>
                <w:lang w:val="uk-UA"/>
              </w:rPr>
              <w:t xml:space="preserve">         </w:t>
            </w:r>
            <w:r>
              <w:rPr>
                <w:sz w:val="26"/>
                <w:szCs w:val="26"/>
                <w:lang w:val="uk-UA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FB4B8E" w:rsidRDefault="00FB4B8E">
            <w:pPr>
              <w:jc w:val="center"/>
            </w:pPr>
          </w:p>
        </w:tc>
        <w:tc>
          <w:tcPr>
            <w:tcW w:w="506" w:type="dxa"/>
            <w:vAlign w:val="bottom"/>
          </w:tcPr>
          <w:p w:rsidR="00FB4B8E" w:rsidRDefault="00FB4B8E">
            <w:pPr>
              <w:keepNext/>
              <w:spacing w:before="60" w:line="240" w:lineRule="exact"/>
              <w:jc w:val="center"/>
              <w:outlineLvl w:val="0"/>
              <w:rPr>
                <w:lang w:val="uk-UA"/>
              </w:rPr>
            </w:pPr>
          </w:p>
        </w:tc>
        <w:tc>
          <w:tcPr>
            <w:tcW w:w="2160" w:type="dxa"/>
            <w:vAlign w:val="bottom"/>
            <w:hideMark/>
          </w:tcPr>
          <w:p w:rsidR="00FB4B8E" w:rsidRDefault="00FB4B8E" w:rsidP="00FB4B8E">
            <w:pPr>
              <w:tabs>
                <w:tab w:val="left" w:pos="1952"/>
              </w:tabs>
              <w:rPr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№</w:t>
            </w:r>
            <w:r>
              <w:rPr>
                <w:lang w:val="uk-UA"/>
              </w:rPr>
              <w:t xml:space="preserve"> </w:t>
            </w:r>
            <w:r>
              <w:rPr>
                <w:sz w:val="26"/>
                <w:szCs w:val="26"/>
                <w:u w:val="single"/>
                <w:lang w:val="uk-UA"/>
              </w:rPr>
              <w:t>28/VII-</w:t>
            </w:r>
            <w:r>
              <w:rPr>
                <w:sz w:val="26"/>
                <w:szCs w:val="26"/>
                <w:u w:val="single"/>
                <w:lang w:val="uk-UA"/>
              </w:rPr>
              <w:t xml:space="preserve"> 2 </w:t>
            </w:r>
          </w:p>
        </w:tc>
      </w:tr>
    </w:tbl>
    <w:p w:rsidR="00FB4B8E" w:rsidRDefault="00FB4B8E" w:rsidP="00FB4B8E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</w:p>
    <w:p w:rsidR="00306714" w:rsidRDefault="00306714" w:rsidP="00306714">
      <w:pPr>
        <w:rPr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306714" w:rsidTr="00565BE5">
        <w:tc>
          <w:tcPr>
            <w:tcW w:w="4785" w:type="dxa"/>
            <w:shd w:val="clear" w:color="auto" w:fill="auto"/>
          </w:tcPr>
          <w:p w:rsidR="00306714" w:rsidRPr="000065E5" w:rsidRDefault="00306714" w:rsidP="00027822">
            <w:pPr>
              <w:rPr>
                <w:sz w:val="28"/>
                <w:szCs w:val="28"/>
                <w:lang w:val="uk-UA"/>
              </w:rPr>
            </w:pPr>
            <w:r w:rsidRPr="000065E5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внесення змін</w:t>
            </w:r>
            <w:r w:rsidRPr="000065E5">
              <w:rPr>
                <w:sz w:val="28"/>
                <w:szCs w:val="28"/>
                <w:lang w:val="uk-UA"/>
              </w:rPr>
              <w:t xml:space="preserve"> до Програми поліпшення екологічного стану міста Чернігова на  201</w:t>
            </w:r>
            <w:r w:rsidR="00027822">
              <w:rPr>
                <w:sz w:val="28"/>
                <w:szCs w:val="28"/>
                <w:lang w:val="uk-UA"/>
              </w:rPr>
              <w:t>8</w:t>
            </w:r>
            <w:r w:rsidRPr="000065E5">
              <w:rPr>
                <w:sz w:val="28"/>
                <w:szCs w:val="28"/>
                <w:lang w:val="uk-UA"/>
              </w:rPr>
              <w:t>-20</w:t>
            </w:r>
            <w:r w:rsidR="00027822">
              <w:rPr>
                <w:sz w:val="28"/>
                <w:szCs w:val="28"/>
                <w:lang w:val="uk-UA"/>
              </w:rPr>
              <w:t>20</w:t>
            </w:r>
            <w:r w:rsidRPr="000065E5">
              <w:rPr>
                <w:sz w:val="28"/>
                <w:szCs w:val="28"/>
                <w:lang w:val="uk-UA"/>
              </w:rPr>
              <w:t xml:space="preserve"> роки</w:t>
            </w:r>
          </w:p>
        </w:tc>
        <w:tc>
          <w:tcPr>
            <w:tcW w:w="4786" w:type="dxa"/>
            <w:shd w:val="clear" w:color="auto" w:fill="auto"/>
          </w:tcPr>
          <w:p w:rsidR="00306714" w:rsidRDefault="00306714" w:rsidP="00565BE5"/>
        </w:tc>
      </w:tr>
      <w:tr w:rsidR="00306714" w:rsidTr="00565BE5">
        <w:tc>
          <w:tcPr>
            <w:tcW w:w="4785" w:type="dxa"/>
            <w:shd w:val="clear" w:color="auto" w:fill="auto"/>
          </w:tcPr>
          <w:p w:rsidR="00306714" w:rsidRDefault="00306714" w:rsidP="00565BE5"/>
        </w:tc>
        <w:tc>
          <w:tcPr>
            <w:tcW w:w="4786" w:type="dxa"/>
            <w:shd w:val="clear" w:color="auto" w:fill="auto"/>
          </w:tcPr>
          <w:p w:rsidR="00306714" w:rsidRDefault="00306714" w:rsidP="00565BE5"/>
        </w:tc>
      </w:tr>
    </w:tbl>
    <w:p w:rsidR="00306714" w:rsidRDefault="00306714" w:rsidP="00306714">
      <w:pPr>
        <w:rPr>
          <w:lang w:val="uk-UA"/>
        </w:rPr>
      </w:pPr>
    </w:p>
    <w:p w:rsidR="00306714" w:rsidRDefault="00306714" w:rsidP="00306714">
      <w:pPr>
        <w:rPr>
          <w:lang w:val="uk-UA"/>
        </w:rPr>
      </w:pPr>
    </w:p>
    <w:p w:rsidR="00306714" w:rsidRPr="006C35FD" w:rsidRDefault="00306714" w:rsidP="00306714">
      <w:pPr>
        <w:jc w:val="both"/>
        <w:rPr>
          <w:sz w:val="28"/>
          <w:lang w:val="uk-UA"/>
        </w:rPr>
      </w:pPr>
    </w:p>
    <w:p w:rsidR="00306714" w:rsidRDefault="00306714" w:rsidP="00306714">
      <w:pPr>
        <w:ind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Відповідно до пункту «д» </w:t>
      </w:r>
      <w:r w:rsidR="0082190B" w:rsidRPr="0082190B">
        <w:rPr>
          <w:sz w:val="28"/>
          <w:lang w:val="uk-UA"/>
        </w:rPr>
        <w:t>частини першої</w:t>
      </w:r>
      <w:r w:rsidR="0082190B">
        <w:rPr>
          <w:sz w:val="28"/>
          <w:lang w:val="uk-UA"/>
        </w:rPr>
        <w:t xml:space="preserve"> </w:t>
      </w:r>
      <w:r>
        <w:rPr>
          <w:sz w:val="28"/>
          <w:lang w:val="uk-UA"/>
        </w:rPr>
        <w:t>статті 15 Закону України  «Про охорону навколишнього природного середовища», пункту  22 частини 1 статті 26 Закону України  «Про місцеве самоврядування в Україні»</w:t>
      </w:r>
      <w:r>
        <w:rPr>
          <w:sz w:val="28"/>
          <w:szCs w:val="28"/>
          <w:lang w:val="uk-UA"/>
        </w:rPr>
        <w:t>,</w:t>
      </w:r>
      <w:r>
        <w:rPr>
          <w:sz w:val="28"/>
          <w:lang w:val="uk-UA"/>
        </w:rPr>
        <w:t xml:space="preserve"> міська рада вирішила:</w:t>
      </w:r>
    </w:p>
    <w:p w:rsidR="00623093" w:rsidRDefault="00623093" w:rsidP="00306714">
      <w:pPr>
        <w:ind w:firstLine="851"/>
        <w:jc w:val="both"/>
        <w:rPr>
          <w:sz w:val="28"/>
          <w:lang w:val="uk-UA"/>
        </w:rPr>
      </w:pPr>
    </w:p>
    <w:p w:rsidR="00F37455" w:rsidRPr="006D5E3B" w:rsidRDefault="006D5E3B" w:rsidP="003E7735">
      <w:pPr>
        <w:pStyle w:val="a8"/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1. </w:t>
      </w:r>
      <w:r w:rsidR="00306714" w:rsidRPr="006D5E3B">
        <w:rPr>
          <w:sz w:val="28"/>
          <w:lang w:val="uk-UA"/>
        </w:rPr>
        <w:t xml:space="preserve">Внести зміни </w:t>
      </w:r>
      <w:r w:rsidR="00F37455" w:rsidRPr="006D5E3B">
        <w:rPr>
          <w:sz w:val="28"/>
          <w:szCs w:val="28"/>
          <w:lang w:val="uk-UA"/>
        </w:rPr>
        <w:t xml:space="preserve">до пункту </w:t>
      </w:r>
      <w:r w:rsidR="00623093">
        <w:rPr>
          <w:sz w:val="28"/>
          <w:szCs w:val="28"/>
          <w:lang w:val="uk-UA"/>
        </w:rPr>
        <w:t>1</w:t>
      </w:r>
      <w:r w:rsidR="00F37455" w:rsidRPr="006D5E3B">
        <w:rPr>
          <w:sz w:val="28"/>
          <w:szCs w:val="28"/>
          <w:lang w:val="uk-UA"/>
        </w:rPr>
        <w:t>.</w:t>
      </w:r>
      <w:r w:rsidR="00623093">
        <w:rPr>
          <w:sz w:val="28"/>
          <w:szCs w:val="28"/>
          <w:lang w:val="uk-UA"/>
        </w:rPr>
        <w:t>5</w:t>
      </w:r>
      <w:r w:rsidR="00F37455" w:rsidRPr="006D5E3B">
        <w:rPr>
          <w:sz w:val="28"/>
          <w:szCs w:val="28"/>
          <w:lang w:val="uk-UA"/>
        </w:rPr>
        <w:t>.</w:t>
      </w:r>
      <w:r w:rsidR="009545A9" w:rsidRPr="006D5E3B">
        <w:rPr>
          <w:sz w:val="28"/>
          <w:szCs w:val="28"/>
          <w:lang w:val="uk-UA"/>
        </w:rPr>
        <w:t xml:space="preserve"> додатка до Програми </w:t>
      </w:r>
      <w:r w:rsidR="00F37455" w:rsidRPr="006D5E3B">
        <w:rPr>
          <w:sz w:val="28"/>
          <w:szCs w:val="28"/>
          <w:lang w:val="uk-UA"/>
        </w:rPr>
        <w:t xml:space="preserve"> </w:t>
      </w:r>
      <w:r w:rsidR="00A93FD1" w:rsidRPr="006D5E3B">
        <w:rPr>
          <w:sz w:val="28"/>
          <w:szCs w:val="28"/>
          <w:lang w:val="uk-UA"/>
        </w:rPr>
        <w:t>поліпшення екологічного стану міста Чернігова на 201</w:t>
      </w:r>
      <w:r w:rsidR="00623093">
        <w:rPr>
          <w:sz w:val="28"/>
          <w:szCs w:val="28"/>
          <w:lang w:val="uk-UA"/>
        </w:rPr>
        <w:t>8</w:t>
      </w:r>
      <w:r w:rsidR="00A93FD1" w:rsidRPr="006D5E3B">
        <w:rPr>
          <w:sz w:val="28"/>
          <w:szCs w:val="28"/>
          <w:lang w:val="uk-UA"/>
        </w:rPr>
        <w:t>-20</w:t>
      </w:r>
      <w:r w:rsidR="00623093">
        <w:rPr>
          <w:sz w:val="28"/>
          <w:szCs w:val="28"/>
          <w:lang w:val="uk-UA"/>
        </w:rPr>
        <w:t>20</w:t>
      </w:r>
      <w:r w:rsidR="00A93FD1" w:rsidRPr="006D5E3B">
        <w:rPr>
          <w:sz w:val="28"/>
          <w:szCs w:val="28"/>
          <w:lang w:val="uk-UA"/>
        </w:rPr>
        <w:t xml:space="preserve"> роки, затвердженої рішенням Чернігівської міської ради від 3</w:t>
      </w:r>
      <w:r w:rsidR="00623093">
        <w:rPr>
          <w:sz w:val="28"/>
          <w:szCs w:val="28"/>
          <w:lang w:val="uk-UA"/>
        </w:rPr>
        <w:t>0</w:t>
      </w:r>
      <w:r w:rsidR="00A93FD1" w:rsidRPr="006D5E3B">
        <w:rPr>
          <w:sz w:val="28"/>
          <w:szCs w:val="28"/>
          <w:lang w:val="uk-UA"/>
        </w:rPr>
        <w:t xml:space="preserve"> </w:t>
      </w:r>
      <w:r w:rsidR="00623093">
        <w:rPr>
          <w:sz w:val="28"/>
          <w:szCs w:val="28"/>
          <w:lang w:val="uk-UA"/>
        </w:rPr>
        <w:t>листопада</w:t>
      </w:r>
      <w:r w:rsidR="00A93FD1" w:rsidRPr="006D5E3B">
        <w:rPr>
          <w:sz w:val="28"/>
          <w:szCs w:val="28"/>
          <w:lang w:val="uk-UA"/>
        </w:rPr>
        <w:t xml:space="preserve"> 201</w:t>
      </w:r>
      <w:r w:rsidR="00623093">
        <w:rPr>
          <w:sz w:val="28"/>
          <w:szCs w:val="28"/>
          <w:lang w:val="uk-UA"/>
        </w:rPr>
        <w:t>7</w:t>
      </w:r>
      <w:r w:rsidR="00A93FD1" w:rsidRPr="006D5E3B">
        <w:rPr>
          <w:sz w:val="28"/>
          <w:szCs w:val="28"/>
          <w:lang w:val="uk-UA"/>
        </w:rPr>
        <w:t xml:space="preserve"> року № </w:t>
      </w:r>
      <w:r w:rsidR="00623093">
        <w:rPr>
          <w:sz w:val="28"/>
          <w:szCs w:val="28"/>
          <w:lang w:val="uk-UA"/>
        </w:rPr>
        <w:t>25</w:t>
      </w:r>
      <w:r w:rsidR="00A93FD1" w:rsidRPr="006D5E3B">
        <w:rPr>
          <w:sz w:val="28"/>
          <w:szCs w:val="28"/>
          <w:lang w:val="uk-UA"/>
        </w:rPr>
        <w:t>/</w:t>
      </w:r>
      <w:r w:rsidR="00A93FD1" w:rsidRPr="006D5E3B">
        <w:rPr>
          <w:sz w:val="28"/>
          <w:szCs w:val="28"/>
          <w:lang w:val="en-US"/>
        </w:rPr>
        <w:t>VII</w:t>
      </w:r>
      <w:r w:rsidR="00A93FD1" w:rsidRPr="006D5E3B">
        <w:rPr>
          <w:sz w:val="28"/>
          <w:szCs w:val="28"/>
          <w:lang w:val="uk-UA"/>
        </w:rPr>
        <w:t>-</w:t>
      </w:r>
      <w:r w:rsidR="00623093">
        <w:rPr>
          <w:sz w:val="28"/>
          <w:szCs w:val="28"/>
          <w:lang w:val="uk-UA"/>
        </w:rPr>
        <w:t>5</w:t>
      </w:r>
      <w:r w:rsidRPr="006D5E3B">
        <w:rPr>
          <w:sz w:val="28"/>
          <w:szCs w:val="28"/>
          <w:lang w:val="uk-UA"/>
        </w:rPr>
        <w:t xml:space="preserve"> </w:t>
      </w:r>
      <w:r w:rsidR="001E1C35">
        <w:rPr>
          <w:sz w:val="28"/>
          <w:szCs w:val="28"/>
          <w:lang w:val="uk-UA"/>
        </w:rPr>
        <w:t xml:space="preserve">(далі – додаток до Програми) та </w:t>
      </w:r>
      <w:r w:rsidR="00F37455" w:rsidRPr="006D5E3B">
        <w:rPr>
          <w:sz w:val="28"/>
          <w:szCs w:val="28"/>
          <w:lang w:val="uk-UA"/>
        </w:rPr>
        <w:t xml:space="preserve">доповнити </w:t>
      </w:r>
      <w:r w:rsidR="003E7735" w:rsidRPr="006D5E3B">
        <w:rPr>
          <w:sz w:val="28"/>
          <w:szCs w:val="28"/>
          <w:lang w:val="uk-UA"/>
        </w:rPr>
        <w:t xml:space="preserve">додаток до  Програми </w:t>
      </w:r>
      <w:r w:rsidR="00F37455" w:rsidRPr="006D5E3B">
        <w:rPr>
          <w:sz w:val="28"/>
          <w:szCs w:val="28"/>
          <w:lang w:val="uk-UA"/>
        </w:rPr>
        <w:t>пункт</w:t>
      </w:r>
      <w:r w:rsidR="00D21CA7">
        <w:rPr>
          <w:sz w:val="28"/>
          <w:szCs w:val="28"/>
          <w:lang w:val="uk-UA"/>
        </w:rPr>
        <w:t>ами</w:t>
      </w:r>
      <w:r w:rsidR="00F37455" w:rsidRPr="006D5E3B">
        <w:rPr>
          <w:sz w:val="28"/>
          <w:szCs w:val="28"/>
          <w:lang w:val="uk-UA"/>
        </w:rPr>
        <w:t xml:space="preserve"> 1.1</w:t>
      </w:r>
      <w:r w:rsidR="00623093">
        <w:rPr>
          <w:sz w:val="28"/>
          <w:szCs w:val="28"/>
          <w:lang w:val="uk-UA"/>
        </w:rPr>
        <w:t>3. та 1.</w:t>
      </w:r>
      <w:r w:rsidR="00F37455" w:rsidRPr="006D5E3B">
        <w:rPr>
          <w:sz w:val="28"/>
          <w:szCs w:val="28"/>
          <w:lang w:val="uk-UA"/>
        </w:rPr>
        <w:t xml:space="preserve"> </w:t>
      </w:r>
      <w:r w:rsidR="00712116">
        <w:rPr>
          <w:sz w:val="28"/>
          <w:szCs w:val="28"/>
          <w:lang w:val="uk-UA"/>
        </w:rPr>
        <w:t>14.</w:t>
      </w:r>
      <w:r w:rsidR="00B34B3C">
        <w:rPr>
          <w:sz w:val="28"/>
          <w:szCs w:val="28"/>
          <w:lang w:val="uk-UA"/>
        </w:rPr>
        <w:t>,</w:t>
      </w:r>
      <w:r w:rsidR="00712116">
        <w:rPr>
          <w:sz w:val="28"/>
          <w:szCs w:val="28"/>
          <w:lang w:val="uk-UA"/>
        </w:rPr>
        <w:t xml:space="preserve"> </w:t>
      </w:r>
      <w:r w:rsidR="00F37455" w:rsidRPr="006D5E3B">
        <w:rPr>
          <w:sz w:val="28"/>
          <w:szCs w:val="28"/>
          <w:lang w:val="uk-UA"/>
        </w:rPr>
        <w:t xml:space="preserve">згідно з додатком. </w:t>
      </w:r>
    </w:p>
    <w:p w:rsidR="00306714" w:rsidRPr="008852BC" w:rsidRDefault="00306714" w:rsidP="003E7735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Контроль за виконанням цього рішення покласти на заступника  міського голови </w:t>
      </w:r>
      <w:r w:rsidR="00FE10EB">
        <w:rPr>
          <w:sz w:val="28"/>
          <w:szCs w:val="28"/>
          <w:lang w:val="uk-UA"/>
        </w:rPr>
        <w:t>Черненка</w:t>
      </w:r>
      <w:r>
        <w:rPr>
          <w:sz w:val="28"/>
          <w:szCs w:val="28"/>
          <w:lang w:val="uk-UA"/>
        </w:rPr>
        <w:t xml:space="preserve"> </w:t>
      </w:r>
      <w:r w:rsidR="00FE10EB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. В., постійну комісію міської ради з питань житлово-комунального господарства, транспорту і </w:t>
      </w:r>
      <w:r w:rsidR="00CA5BC2">
        <w:rPr>
          <w:sz w:val="28"/>
          <w:szCs w:val="28"/>
          <w:lang w:val="uk-UA"/>
        </w:rPr>
        <w:t>зв’язку</w:t>
      </w:r>
      <w:r>
        <w:rPr>
          <w:sz w:val="28"/>
          <w:szCs w:val="28"/>
          <w:lang w:val="uk-UA"/>
        </w:rPr>
        <w:t xml:space="preserve"> та енергозбереження (Антонов О.С.).</w:t>
      </w:r>
    </w:p>
    <w:p w:rsidR="00306714" w:rsidRDefault="00306714" w:rsidP="00306714">
      <w:pPr>
        <w:ind w:firstLine="851"/>
        <w:jc w:val="both"/>
        <w:rPr>
          <w:sz w:val="28"/>
          <w:lang w:val="uk-UA"/>
        </w:rPr>
      </w:pPr>
    </w:p>
    <w:p w:rsidR="00306714" w:rsidRDefault="00306714" w:rsidP="00306714">
      <w:pPr>
        <w:ind w:firstLine="851"/>
        <w:jc w:val="both"/>
        <w:rPr>
          <w:sz w:val="28"/>
          <w:lang w:val="uk-U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  <w:gridCol w:w="3045"/>
      </w:tblGrid>
      <w:tr w:rsidR="00306714" w:rsidRPr="006C35FD" w:rsidTr="00565BE5">
        <w:tc>
          <w:tcPr>
            <w:tcW w:w="6307" w:type="dxa"/>
          </w:tcPr>
          <w:p w:rsidR="00306714" w:rsidRPr="006C35FD" w:rsidRDefault="00306714" w:rsidP="00565BE5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Міський голова</w:t>
            </w:r>
            <w:r w:rsidRPr="006C35FD">
              <w:rPr>
                <w:sz w:val="28"/>
                <w:lang w:val="uk-UA"/>
              </w:rPr>
              <w:t xml:space="preserve">                                                            </w:t>
            </w:r>
          </w:p>
        </w:tc>
        <w:tc>
          <w:tcPr>
            <w:tcW w:w="3045" w:type="dxa"/>
          </w:tcPr>
          <w:p w:rsidR="00306714" w:rsidRPr="006C35FD" w:rsidRDefault="00306714" w:rsidP="00565BE5">
            <w:pPr>
              <w:ind w:firstLine="851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В. А. Атрошенко</w:t>
            </w:r>
          </w:p>
        </w:tc>
      </w:tr>
    </w:tbl>
    <w:p w:rsidR="005F742F" w:rsidRPr="00281BF4" w:rsidRDefault="005F742F" w:rsidP="00FB4B8E">
      <w:pPr>
        <w:jc w:val="center"/>
        <w:rPr>
          <w:lang w:val="uk-UA"/>
        </w:rPr>
      </w:pPr>
      <w:bookmarkStart w:id="0" w:name="_GoBack"/>
      <w:bookmarkEnd w:id="0"/>
    </w:p>
    <w:sectPr w:rsidR="005F742F" w:rsidRPr="00281BF4" w:rsidSect="00854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B201C"/>
    <w:multiLevelType w:val="hybridMultilevel"/>
    <w:tmpl w:val="15FA7528"/>
    <w:lvl w:ilvl="0" w:tplc="AA16C22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6604922"/>
    <w:multiLevelType w:val="hybridMultilevel"/>
    <w:tmpl w:val="DE0282F2"/>
    <w:lvl w:ilvl="0" w:tplc="F79E2AD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6A306F6B"/>
    <w:multiLevelType w:val="hybridMultilevel"/>
    <w:tmpl w:val="3E000B08"/>
    <w:lvl w:ilvl="0" w:tplc="B4B882E0">
      <w:start w:val="1"/>
      <w:numFmt w:val="decimal"/>
      <w:lvlText w:val="%1."/>
      <w:lvlJc w:val="left"/>
      <w:pPr>
        <w:ind w:left="1252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F3B4FBC"/>
    <w:multiLevelType w:val="hybridMultilevel"/>
    <w:tmpl w:val="4B5A4C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6714"/>
    <w:rsid w:val="00027822"/>
    <w:rsid w:val="00033D00"/>
    <w:rsid w:val="0004011B"/>
    <w:rsid w:val="0004318F"/>
    <w:rsid w:val="000550C9"/>
    <w:rsid w:val="00061C46"/>
    <w:rsid w:val="00063E7B"/>
    <w:rsid w:val="000761D3"/>
    <w:rsid w:val="000C3FBB"/>
    <w:rsid w:val="000E4EF7"/>
    <w:rsid w:val="00131805"/>
    <w:rsid w:val="00166484"/>
    <w:rsid w:val="001A230A"/>
    <w:rsid w:val="001A7D39"/>
    <w:rsid w:val="001E1C35"/>
    <w:rsid w:val="001F7742"/>
    <w:rsid w:val="002334A3"/>
    <w:rsid w:val="002661B8"/>
    <w:rsid w:val="00281BF4"/>
    <w:rsid w:val="002A28E1"/>
    <w:rsid w:val="00300A49"/>
    <w:rsid w:val="00302D43"/>
    <w:rsid w:val="00306714"/>
    <w:rsid w:val="00330687"/>
    <w:rsid w:val="0034469D"/>
    <w:rsid w:val="00350B31"/>
    <w:rsid w:val="0038421F"/>
    <w:rsid w:val="003946C9"/>
    <w:rsid w:val="003955B0"/>
    <w:rsid w:val="003C1A5A"/>
    <w:rsid w:val="003C57EA"/>
    <w:rsid w:val="003E7735"/>
    <w:rsid w:val="004136CD"/>
    <w:rsid w:val="004735F3"/>
    <w:rsid w:val="004E5278"/>
    <w:rsid w:val="00513F9C"/>
    <w:rsid w:val="005945EB"/>
    <w:rsid w:val="005E569A"/>
    <w:rsid w:val="005E7022"/>
    <w:rsid w:val="005F2FF7"/>
    <w:rsid w:val="005F742F"/>
    <w:rsid w:val="0061106D"/>
    <w:rsid w:val="00623093"/>
    <w:rsid w:val="00672B3D"/>
    <w:rsid w:val="006D5E3B"/>
    <w:rsid w:val="00712116"/>
    <w:rsid w:val="00733BA2"/>
    <w:rsid w:val="00736EE6"/>
    <w:rsid w:val="0082190B"/>
    <w:rsid w:val="00854914"/>
    <w:rsid w:val="00862CAB"/>
    <w:rsid w:val="008B29CA"/>
    <w:rsid w:val="008E2B42"/>
    <w:rsid w:val="008E55E0"/>
    <w:rsid w:val="0090143C"/>
    <w:rsid w:val="00945195"/>
    <w:rsid w:val="009545A9"/>
    <w:rsid w:val="00995370"/>
    <w:rsid w:val="009D4F74"/>
    <w:rsid w:val="00A00AF5"/>
    <w:rsid w:val="00A0355B"/>
    <w:rsid w:val="00A64332"/>
    <w:rsid w:val="00A804B5"/>
    <w:rsid w:val="00A93FD1"/>
    <w:rsid w:val="00AA74B5"/>
    <w:rsid w:val="00AC0E17"/>
    <w:rsid w:val="00AC27FE"/>
    <w:rsid w:val="00AC2D9C"/>
    <w:rsid w:val="00AF37C4"/>
    <w:rsid w:val="00B059A3"/>
    <w:rsid w:val="00B17871"/>
    <w:rsid w:val="00B34B3C"/>
    <w:rsid w:val="00B376EF"/>
    <w:rsid w:val="00B7206C"/>
    <w:rsid w:val="00B8770D"/>
    <w:rsid w:val="00BC0A3B"/>
    <w:rsid w:val="00BC4B41"/>
    <w:rsid w:val="00C56000"/>
    <w:rsid w:val="00C62743"/>
    <w:rsid w:val="00C718C1"/>
    <w:rsid w:val="00C779B7"/>
    <w:rsid w:val="00CA5BC2"/>
    <w:rsid w:val="00D21CA7"/>
    <w:rsid w:val="00D30F1E"/>
    <w:rsid w:val="00DF4039"/>
    <w:rsid w:val="00E36E13"/>
    <w:rsid w:val="00E65AB6"/>
    <w:rsid w:val="00E863DC"/>
    <w:rsid w:val="00E95E16"/>
    <w:rsid w:val="00EA668D"/>
    <w:rsid w:val="00EB3EE8"/>
    <w:rsid w:val="00EC1FC9"/>
    <w:rsid w:val="00EE5ADC"/>
    <w:rsid w:val="00F37455"/>
    <w:rsid w:val="00FB07F5"/>
    <w:rsid w:val="00FB4B8E"/>
    <w:rsid w:val="00FE10EB"/>
    <w:rsid w:val="00FF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06714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3067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671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281BF4"/>
    <w:pPr>
      <w:jc w:val="both"/>
    </w:pPr>
    <w:rPr>
      <w:sz w:val="28"/>
      <w:szCs w:val="28"/>
      <w:lang w:val="uk-UA"/>
    </w:rPr>
  </w:style>
  <w:style w:type="character" w:customStyle="1" w:styleId="a7">
    <w:name w:val="Основной текст Знак"/>
    <w:basedOn w:val="a0"/>
    <w:link w:val="a6"/>
    <w:rsid w:val="00281BF4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8">
    <w:name w:val="List Paragraph"/>
    <w:basedOn w:val="a"/>
    <w:uiPriority w:val="34"/>
    <w:qFormat/>
    <w:rsid w:val="006D5E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7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Світлана А. Горбач</cp:lastModifiedBy>
  <cp:revision>3</cp:revision>
  <cp:lastPrinted>2017-07-28T12:46:00Z</cp:lastPrinted>
  <dcterms:created xsi:type="dcterms:W3CDTF">2018-03-03T09:27:00Z</dcterms:created>
  <dcterms:modified xsi:type="dcterms:W3CDTF">2018-03-03T09:30:00Z</dcterms:modified>
</cp:coreProperties>
</file>