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66" w:rsidRPr="00701466" w:rsidRDefault="00701466" w:rsidP="00701466">
      <w:pPr>
        <w:pStyle w:val="3"/>
        <w:tabs>
          <w:tab w:val="left" w:pos="-108"/>
        </w:tabs>
        <w:ind w:firstLine="567"/>
        <w:jc w:val="center"/>
        <w:rPr>
          <w:b/>
          <w:spacing w:val="-4"/>
          <w:szCs w:val="28"/>
          <w:lang w:eastAsia="ru-UA"/>
        </w:rPr>
      </w:pPr>
      <w:r w:rsidRPr="00701466">
        <w:rPr>
          <w:b/>
          <w:spacing w:val="-4"/>
          <w:szCs w:val="28"/>
          <w:lang w:eastAsia="ru-UA"/>
        </w:rPr>
        <w:t>Інформаційна довідка</w:t>
      </w:r>
    </w:p>
    <w:p w:rsidR="00701466" w:rsidRPr="00701466" w:rsidRDefault="00701466" w:rsidP="00701466">
      <w:pPr>
        <w:pStyle w:val="3"/>
        <w:tabs>
          <w:tab w:val="left" w:pos="-108"/>
        </w:tabs>
        <w:ind w:firstLine="567"/>
        <w:jc w:val="left"/>
        <w:rPr>
          <w:spacing w:val="-4"/>
          <w:sz w:val="24"/>
          <w:szCs w:val="24"/>
          <w:lang w:eastAsia="ru-UA"/>
        </w:rPr>
      </w:pPr>
    </w:p>
    <w:p w:rsidR="00701466" w:rsidRPr="00596300" w:rsidRDefault="00701466" w:rsidP="00701466">
      <w:pPr>
        <w:pStyle w:val="3"/>
        <w:tabs>
          <w:tab w:val="left" w:pos="-108"/>
        </w:tabs>
        <w:ind w:firstLine="567"/>
        <w:rPr>
          <w:spacing w:val="-4"/>
          <w:sz w:val="24"/>
          <w:szCs w:val="24"/>
          <w:lang w:eastAsia="ru-UA"/>
        </w:rPr>
      </w:pPr>
      <w:r w:rsidRPr="00596300">
        <w:rPr>
          <w:spacing w:val="-4"/>
          <w:sz w:val="24"/>
          <w:szCs w:val="24"/>
          <w:lang w:eastAsia="ru-UA"/>
        </w:rPr>
        <w:t xml:space="preserve">Старший сержант Збройних Сил України Олексій Приходько з липня 2014 року по лютий 2015 року брав безпосередню участь </w:t>
      </w:r>
      <w:r>
        <w:rPr>
          <w:spacing w:val="-4"/>
          <w:sz w:val="24"/>
          <w:szCs w:val="24"/>
          <w:lang w:eastAsia="ru-UA"/>
        </w:rPr>
        <w:t xml:space="preserve"> </w:t>
      </w:r>
      <w:r w:rsidRPr="00596300">
        <w:rPr>
          <w:spacing w:val="-4"/>
          <w:sz w:val="24"/>
          <w:szCs w:val="24"/>
          <w:lang w:eastAsia="ru-UA"/>
        </w:rPr>
        <w:t xml:space="preserve">в </w:t>
      </w:r>
      <w:r>
        <w:rPr>
          <w:spacing w:val="-4"/>
          <w:sz w:val="24"/>
          <w:szCs w:val="24"/>
          <w:lang w:eastAsia="ru-UA"/>
        </w:rPr>
        <w:t>АТО</w:t>
      </w:r>
      <w:r w:rsidRPr="00596300">
        <w:rPr>
          <w:spacing w:val="-4"/>
          <w:sz w:val="24"/>
          <w:szCs w:val="24"/>
          <w:lang w:eastAsia="ru-UA"/>
        </w:rPr>
        <w:t xml:space="preserve"> в районах її проведення, у здійсненні заходів із забезпечення національної безпеки і оброни, відсічі і стримування збройної агресії </w:t>
      </w:r>
      <w:proofErr w:type="spellStart"/>
      <w:r w:rsidRPr="00596300">
        <w:rPr>
          <w:spacing w:val="-4"/>
          <w:sz w:val="24"/>
          <w:szCs w:val="24"/>
          <w:lang w:eastAsia="ru-UA"/>
        </w:rPr>
        <w:t>рф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на території Луганської області. У серпні 2017 року успішно виконував бойові завдання у складі </w:t>
      </w:r>
      <w:proofErr w:type="spellStart"/>
      <w:r w:rsidRPr="00596300">
        <w:rPr>
          <w:spacing w:val="-4"/>
          <w:sz w:val="24"/>
          <w:szCs w:val="24"/>
          <w:lang w:eastAsia="ru-UA"/>
        </w:rPr>
        <w:t>бронегрупи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, якою керував, у передмісті </w:t>
      </w:r>
      <w:proofErr w:type="spellStart"/>
      <w:r w:rsidRPr="00596300">
        <w:rPr>
          <w:spacing w:val="-4"/>
          <w:sz w:val="24"/>
          <w:szCs w:val="24"/>
          <w:lang w:eastAsia="ru-UA"/>
        </w:rPr>
        <w:t>н.п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. Калинове Луганської області. Успішно виконував поставлені бойові задачі в складі підрозділу на напрямку Мар’янка – Докучаєвськ у районі проведення </w:t>
      </w:r>
      <w:r>
        <w:rPr>
          <w:spacing w:val="-4"/>
          <w:sz w:val="24"/>
          <w:szCs w:val="24"/>
          <w:lang w:eastAsia="ru-UA"/>
        </w:rPr>
        <w:t>ООС</w:t>
      </w:r>
      <w:r w:rsidRPr="00596300">
        <w:rPr>
          <w:spacing w:val="-4"/>
          <w:sz w:val="24"/>
          <w:szCs w:val="24"/>
          <w:lang w:eastAsia="ru-UA"/>
        </w:rPr>
        <w:t xml:space="preserve">. </w:t>
      </w:r>
    </w:p>
    <w:p w:rsidR="00701466" w:rsidRDefault="00701466" w:rsidP="00701466">
      <w:pPr>
        <w:pStyle w:val="3"/>
        <w:tabs>
          <w:tab w:val="left" w:pos="-108"/>
        </w:tabs>
        <w:ind w:firstLine="567"/>
        <w:rPr>
          <w:spacing w:val="-4"/>
          <w:sz w:val="24"/>
          <w:szCs w:val="24"/>
          <w:lang w:eastAsia="ru-UA"/>
        </w:rPr>
      </w:pPr>
      <w:r w:rsidRPr="00596300">
        <w:rPr>
          <w:spacing w:val="-4"/>
          <w:sz w:val="24"/>
          <w:szCs w:val="24"/>
          <w:lang w:eastAsia="ru-UA"/>
        </w:rPr>
        <w:t xml:space="preserve">З початком російської агресії, 24.02.2022, старший сержант Олексій Приходько у складі </w:t>
      </w:r>
      <w:proofErr w:type="spellStart"/>
      <w:r w:rsidRPr="00596300">
        <w:rPr>
          <w:spacing w:val="-4"/>
          <w:sz w:val="24"/>
          <w:szCs w:val="24"/>
          <w:lang w:eastAsia="ru-UA"/>
        </w:rPr>
        <w:t>гранатометного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взводу механізованого батальйону став </w:t>
      </w:r>
      <w:r>
        <w:rPr>
          <w:spacing w:val="-4"/>
          <w:sz w:val="24"/>
          <w:szCs w:val="24"/>
          <w:lang w:eastAsia="ru-UA"/>
        </w:rPr>
        <w:t xml:space="preserve"> </w:t>
      </w:r>
      <w:r w:rsidRPr="00596300">
        <w:rPr>
          <w:spacing w:val="-4"/>
          <w:sz w:val="24"/>
          <w:szCs w:val="24"/>
          <w:lang w:eastAsia="ru-UA"/>
        </w:rPr>
        <w:t xml:space="preserve">на захист міста Чернігова на </w:t>
      </w:r>
      <w:proofErr w:type="spellStart"/>
      <w:r w:rsidRPr="00596300">
        <w:rPr>
          <w:spacing w:val="-4"/>
          <w:sz w:val="24"/>
          <w:szCs w:val="24"/>
          <w:lang w:eastAsia="ru-UA"/>
        </w:rPr>
        <w:t>Новоселівському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напрямку поблизу </w:t>
      </w:r>
      <w:proofErr w:type="spellStart"/>
      <w:r w:rsidRPr="00596300">
        <w:rPr>
          <w:spacing w:val="-4"/>
          <w:sz w:val="24"/>
          <w:szCs w:val="24"/>
          <w:lang w:eastAsia="ru-UA"/>
        </w:rPr>
        <w:t>н.п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. </w:t>
      </w:r>
      <w:proofErr w:type="spellStart"/>
      <w:r w:rsidRPr="00596300">
        <w:rPr>
          <w:spacing w:val="-4"/>
          <w:sz w:val="24"/>
          <w:szCs w:val="24"/>
          <w:lang w:eastAsia="ru-UA"/>
        </w:rPr>
        <w:t>Новоселівка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. Завдяки його вмілому керуванню розрахунками особовим складом </w:t>
      </w:r>
      <w:proofErr w:type="spellStart"/>
      <w:r w:rsidRPr="00596300">
        <w:rPr>
          <w:spacing w:val="-4"/>
          <w:sz w:val="24"/>
          <w:szCs w:val="24"/>
          <w:lang w:eastAsia="ru-UA"/>
        </w:rPr>
        <w:t>гранатометного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взводу була зупинена не одна ворожа колона противника. 15.03.2022 особовому складу </w:t>
      </w:r>
      <w:proofErr w:type="spellStart"/>
      <w:r w:rsidRPr="00596300">
        <w:rPr>
          <w:spacing w:val="-4"/>
          <w:sz w:val="24"/>
          <w:szCs w:val="24"/>
          <w:lang w:eastAsia="ru-UA"/>
        </w:rPr>
        <w:t>гранатометного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взводу механізованого батальйону було доведено бойове розпорядження, відповідно до якого </w:t>
      </w:r>
      <w:proofErr w:type="spellStart"/>
      <w:r w:rsidRPr="00596300">
        <w:rPr>
          <w:spacing w:val="-4"/>
          <w:sz w:val="24"/>
          <w:szCs w:val="24"/>
          <w:lang w:eastAsia="ru-UA"/>
        </w:rPr>
        <w:t>гранатометне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відділення </w:t>
      </w:r>
      <w:r w:rsidRPr="00596300">
        <w:rPr>
          <w:spacing w:val="-4"/>
          <w:sz w:val="24"/>
          <w:szCs w:val="24"/>
        </w:rPr>
        <w:t>к</w:t>
      </w:r>
      <w:r w:rsidRPr="00596300">
        <w:rPr>
          <w:spacing w:val="-4"/>
          <w:sz w:val="24"/>
          <w:szCs w:val="24"/>
          <w:lang w:eastAsia="ru-UA"/>
        </w:rPr>
        <w:t xml:space="preserve">омандира Олексія Приходька перегрупувалося й зайняло бойові позиції на опорному пункті біля </w:t>
      </w:r>
      <w:proofErr w:type="spellStart"/>
      <w:r w:rsidRPr="00596300">
        <w:rPr>
          <w:spacing w:val="-4"/>
          <w:sz w:val="24"/>
          <w:szCs w:val="24"/>
          <w:lang w:eastAsia="ru-UA"/>
        </w:rPr>
        <w:t>н.п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. </w:t>
      </w:r>
      <w:proofErr w:type="spellStart"/>
      <w:r w:rsidRPr="00596300">
        <w:rPr>
          <w:spacing w:val="-4"/>
          <w:sz w:val="24"/>
          <w:szCs w:val="24"/>
          <w:lang w:eastAsia="ru-UA"/>
        </w:rPr>
        <w:t>Новоселівка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з метою утримання першої лінії оборони Чернігова. Біля 5-ї ранку 16.03.2022 ДРГ противника вкотре спробувала просунутись у тил та захопити українських Захисників. Гранатометники відреагували миттєво і змусили ворога відступити, за що отримали годинний артилерійський обстріл із </w:t>
      </w:r>
      <w:proofErr w:type="spellStart"/>
      <w:r w:rsidRPr="00596300">
        <w:rPr>
          <w:spacing w:val="-4"/>
          <w:sz w:val="24"/>
          <w:szCs w:val="24"/>
          <w:lang w:eastAsia="ru-UA"/>
        </w:rPr>
        <w:t>н.п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. </w:t>
      </w:r>
      <w:proofErr w:type="spellStart"/>
      <w:r w:rsidRPr="00596300">
        <w:rPr>
          <w:spacing w:val="-4"/>
          <w:sz w:val="24"/>
          <w:szCs w:val="24"/>
          <w:lang w:eastAsia="ru-UA"/>
        </w:rPr>
        <w:t>Товстоліс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. Через дві години на </w:t>
      </w:r>
      <w:proofErr w:type="spellStart"/>
      <w:r w:rsidRPr="00596300">
        <w:rPr>
          <w:spacing w:val="-4"/>
          <w:sz w:val="24"/>
          <w:szCs w:val="24"/>
          <w:lang w:eastAsia="ru-UA"/>
        </w:rPr>
        <w:t>Новоселівському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напрямку почався наступ, ворог значними силами намагався захопити Чернігів з північного сходу. Під час інтенсивного бою з противником, завдяки військовій майстерності, правильності та оперативності дій старший сержант Олексій Приходько демілітаризував 2 російські танки Т-72, пошкодив ББМ «Тигр» та знищив 5 ворогів. Здійснивши задимлення димовими гранатами, піхота противника здійснила відхід на пошкодженому ББМ «Тигр» до </w:t>
      </w:r>
      <w:proofErr w:type="spellStart"/>
      <w:r w:rsidRPr="00596300">
        <w:rPr>
          <w:spacing w:val="-4"/>
          <w:sz w:val="24"/>
          <w:szCs w:val="24"/>
          <w:lang w:eastAsia="ru-UA"/>
        </w:rPr>
        <w:t>н.п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. Вознесенське, а вже через півгодини ворожий штурм </w:t>
      </w:r>
      <w:proofErr w:type="spellStart"/>
      <w:r w:rsidRPr="00596300">
        <w:rPr>
          <w:spacing w:val="-4"/>
          <w:sz w:val="24"/>
          <w:szCs w:val="24"/>
          <w:lang w:eastAsia="ru-UA"/>
        </w:rPr>
        <w:t>поновився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з новими силами: на опорний пункт, який боронили 30 українських піхотинців зі стрілецьким озброєнням та кількома РПГ, сунули 6 ворожих танків Т-72, 4 ББМ «Тигр» та біля 50 ворогів. </w:t>
      </w:r>
    </w:p>
    <w:p w:rsidR="00D6613C" w:rsidRPr="00701466" w:rsidRDefault="00701466" w:rsidP="00701466">
      <w:pPr>
        <w:pStyle w:val="3"/>
        <w:tabs>
          <w:tab w:val="left" w:pos="-108"/>
        </w:tabs>
        <w:ind w:firstLine="567"/>
        <w:rPr>
          <w:spacing w:val="-4"/>
          <w:sz w:val="24"/>
          <w:szCs w:val="24"/>
          <w:lang w:eastAsia="ru-UA"/>
        </w:rPr>
      </w:pPr>
      <w:bookmarkStart w:id="0" w:name="_GoBack"/>
      <w:bookmarkEnd w:id="0"/>
      <w:r w:rsidRPr="00596300">
        <w:rPr>
          <w:spacing w:val="-4"/>
          <w:sz w:val="24"/>
          <w:szCs w:val="24"/>
          <w:lang w:eastAsia="ru-UA"/>
        </w:rPr>
        <w:t xml:space="preserve">Цього разу Олексій отримав поранення, проте не залишив бойові позиції, продовжував вести бій. Вчасно відгукнулись «Гвоздики» та «Акації» Сіверської бригади і колона ворога відступила знову. </w:t>
      </w:r>
      <w:proofErr w:type="spellStart"/>
      <w:r w:rsidRPr="00596300">
        <w:rPr>
          <w:spacing w:val="-4"/>
          <w:sz w:val="24"/>
          <w:szCs w:val="24"/>
          <w:lang w:eastAsia="ru-UA"/>
        </w:rPr>
        <w:t>Опорник</w:t>
      </w:r>
      <w:proofErr w:type="spellEnd"/>
      <w:r w:rsidRPr="00596300">
        <w:rPr>
          <w:spacing w:val="-4"/>
          <w:sz w:val="24"/>
          <w:szCs w:val="24"/>
          <w:lang w:eastAsia="ru-UA"/>
        </w:rPr>
        <w:t xml:space="preserve"> окупантам цього дня так і не вдалося</w:t>
      </w:r>
      <w:r>
        <w:rPr>
          <w:spacing w:val="-4"/>
          <w:sz w:val="24"/>
          <w:szCs w:val="24"/>
          <w:lang w:eastAsia="ru-UA"/>
        </w:rPr>
        <w:t xml:space="preserve"> </w:t>
      </w:r>
      <w:r w:rsidRPr="00596300">
        <w:rPr>
          <w:spacing w:val="-4"/>
          <w:sz w:val="24"/>
          <w:szCs w:val="24"/>
          <w:lang w:eastAsia="ru-UA"/>
        </w:rPr>
        <w:t xml:space="preserve">захопити, </w:t>
      </w:r>
      <w:r>
        <w:rPr>
          <w:spacing w:val="-4"/>
          <w:sz w:val="24"/>
          <w:szCs w:val="24"/>
          <w:lang w:eastAsia="ru-UA"/>
        </w:rPr>
        <w:t xml:space="preserve"> а значить і Чернігів. </w:t>
      </w:r>
    </w:p>
    <w:sectPr w:rsidR="00D6613C" w:rsidRPr="0070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49"/>
    <w:rsid w:val="00701466"/>
    <w:rsid w:val="008C6649"/>
    <w:rsid w:val="00D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AD5C"/>
  <w15:chartTrackingRefBased/>
  <w15:docId w15:val="{299D603B-C073-4BE0-8A96-1F44629C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1466"/>
    <w:pPr>
      <w:tabs>
        <w:tab w:val="left" w:pos="0"/>
        <w:tab w:val="left" w:pos="4111"/>
      </w:tabs>
      <w:ind w:firstLine="1701"/>
      <w:jc w:val="both"/>
    </w:pPr>
    <w:rPr>
      <w:sz w:val="28"/>
      <w:szCs w:val="20"/>
    </w:rPr>
  </w:style>
  <w:style w:type="character" w:customStyle="1" w:styleId="30">
    <w:name w:val="Основний текст з відступом 3 Знак"/>
    <w:basedOn w:val="a0"/>
    <w:link w:val="3"/>
    <w:rsid w:val="0070146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2023-11-15T09:25:00Z</dcterms:created>
  <dcterms:modified xsi:type="dcterms:W3CDTF">2023-11-15T09:27:00Z</dcterms:modified>
</cp:coreProperties>
</file>