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483E" w14:textId="77777777" w:rsidR="007B5998" w:rsidRPr="00624A86" w:rsidRDefault="00EC3FE2">
      <w:pPr>
        <w:pStyle w:val="a4"/>
        <w:rPr>
          <w:lang w:val="uk-UA"/>
        </w:rPr>
      </w:pPr>
      <w:r w:rsidRPr="00624A86">
        <w:rPr>
          <w:rStyle w:val="a3"/>
          <w:b/>
          <w:bCs/>
          <w:lang w:val="uk-UA" w:eastAsia="uk-UA"/>
        </w:rPr>
        <w:t xml:space="preserve">Окремі </w:t>
      </w:r>
      <w:r w:rsidRPr="00624A86">
        <w:rPr>
          <w:rStyle w:val="a3"/>
          <w:b/>
          <w:bCs/>
          <w:lang w:val="uk-UA"/>
        </w:rPr>
        <w:t xml:space="preserve">заклади та установи </w:t>
      </w:r>
      <w:r w:rsidRPr="00624A86">
        <w:rPr>
          <w:rStyle w:val="a3"/>
          <w:b/>
          <w:bCs/>
          <w:lang w:val="uk-UA" w:eastAsia="uk-UA"/>
        </w:rPr>
        <w:t xml:space="preserve">міської </w:t>
      </w:r>
      <w:r w:rsidRPr="00624A86">
        <w:rPr>
          <w:rStyle w:val="a3"/>
          <w:b/>
          <w:bCs/>
          <w:lang w:val="uk-UA"/>
        </w:rPr>
        <w:t xml:space="preserve">ради, </w:t>
      </w:r>
      <w:r w:rsidRPr="00624A86">
        <w:rPr>
          <w:rStyle w:val="a3"/>
          <w:b/>
          <w:bCs/>
          <w:lang w:val="uk-UA" w:eastAsia="uk-UA"/>
        </w:rPr>
        <w:t xml:space="preserve">які </w:t>
      </w:r>
      <w:r w:rsidRPr="00624A86">
        <w:rPr>
          <w:rStyle w:val="a3"/>
          <w:b/>
          <w:bCs/>
          <w:lang w:val="uk-UA"/>
        </w:rPr>
        <w:t xml:space="preserve">за прогнозними даними </w:t>
      </w:r>
      <w:r w:rsidRPr="00624A86">
        <w:rPr>
          <w:rStyle w:val="a3"/>
          <w:b/>
          <w:bCs/>
          <w:lang w:val="uk-UA" w:eastAsia="uk-UA"/>
        </w:rPr>
        <w:t xml:space="preserve">збільшать граничні </w:t>
      </w:r>
      <w:r w:rsidRPr="00624A86">
        <w:rPr>
          <w:rStyle w:val="a3"/>
          <w:b/>
          <w:bCs/>
          <w:lang w:val="uk-UA"/>
        </w:rPr>
        <w:t xml:space="preserve">норми споживання </w:t>
      </w:r>
      <w:r w:rsidRPr="00624A86">
        <w:rPr>
          <w:rStyle w:val="a3"/>
          <w:b/>
          <w:bCs/>
          <w:lang w:val="uk-UA" w:eastAsia="uk-UA"/>
        </w:rPr>
        <w:t xml:space="preserve">енергоносіїв </w:t>
      </w:r>
      <w:r w:rsidRPr="00624A86">
        <w:rPr>
          <w:rStyle w:val="a3"/>
          <w:b/>
          <w:bCs/>
          <w:lang w:val="uk-UA"/>
        </w:rPr>
        <w:t xml:space="preserve">на 2025 </w:t>
      </w:r>
      <w:r w:rsidRPr="00624A86">
        <w:rPr>
          <w:rStyle w:val="a3"/>
          <w:b/>
          <w:bCs/>
          <w:lang w:val="uk-UA" w:eastAsia="uk-UA"/>
        </w:rPr>
        <w:t>рік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907"/>
        <w:gridCol w:w="893"/>
        <w:gridCol w:w="749"/>
        <w:gridCol w:w="888"/>
        <w:gridCol w:w="778"/>
        <w:gridCol w:w="566"/>
        <w:gridCol w:w="749"/>
        <w:gridCol w:w="768"/>
        <w:gridCol w:w="696"/>
        <w:gridCol w:w="749"/>
        <w:gridCol w:w="4171"/>
      </w:tblGrid>
      <w:tr w:rsidR="007B5998" w:rsidRPr="00624A86" w14:paraId="41AB5CA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F1CB6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Назва закладу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D2FB6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Зростання</w:t>
            </w:r>
          </w:p>
        </w:tc>
        <w:tc>
          <w:tcPr>
            <w:tcW w:w="4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23F0" w14:textId="77777777" w:rsidR="007B5998" w:rsidRPr="00624A86" w:rsidRDefault="00EC3FE2">
            <w:pPr>
              <w:pStyle w:val="a6"/>
              <w:ind w:left="1720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Пояснення</w:t>
            </w:r>
          </w:p>
        </w:tc>
      </w:tr>
      <w:tr w:rsidR="007B5998" w:rsidRPr="00624A86" w14:paraId="6D4AE5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DF118" w14:textId="77777777" w:rsidR="007B5998" w:rsidRPr="00624A86" w:rsidRDefault="007B5998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706AD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</w:rPr>
              <w:t>Електроенергія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7F656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 xml:space="preserve">Теплова </w:t>
            </w:r>
            <w:r w:rsidRPr="00624A86">
              <w:rPr>
                <w:rStyle w:val="a5"/>
                <w:b/>
                <w:bCs/>
                <w:sz w:val="14"/>
                <w:szCs w:val="14"/>
              </w:rPr>
              <w:t>енергія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212C3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Газ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6B4A9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Холодна Вода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D6793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Гаряча Вода</w:t>
            </w:r>
          </w:p>
        </w:tc>
        <w:tc>
          <w:tcPr>
            <w:tcW w:w="4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461" w14:textId="77777777" w:rsidR="007B5998" w:rsidRPr="00624A86" w:rsidRDefault="007B5998"/>
        </w:tc>
      </w:tr>
      <w:tr w:rsidR="007B5998" w:rsidRPr="00624A86" w14:paraId="7F4FFA0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DC108" w14:textId="77777777" w:rsidR="007B5998" w:rsidRPr="00624A86" w:rsidRDefault="007B5998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34385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кВт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229A6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eastAsia="ru-RU"/>
              </w:rPr>
              <w:t>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48119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proofErr w:type="spellStart"/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Гкал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973F9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eastAsia="ru-RU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2F3C4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куб. 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E9E03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eastAsia="ru-RU"/>
              </w:rPr>
              <w:t>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0C404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куб. м.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C88A6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eastAsia="ru-RU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30ECF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sz w:val="14"/>
                <w:szCs w:val="14"/>
                <w:lang w:eastAsia="ru-RU"/>
              </w:rPr>
              <w:t>куб. м.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C187B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eastAsia="ru-RU"/>
              </w:rPr>
              <w:t>%</w:t>
            </w:r>
          </w:p>
        </w:tc>
        <w:tc>
          <w:tcPr>
            <w:tcW w:w="4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F522" w14:textId="77777777" w:rsidR="007B5998" w:rsidRPr="00624A86" w:rsidRDefault="007B5998"/>
        </w:tc>
      </w:tr>
      <w:tr w:rsidR="007B5998" w:rsidRPr="00624A86" w14:paraId="31D8E0C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704B4" w14:textId="77777777" w:rsidR="007B5998" w:rsidRPr="00624A86" w:rsidRDefault="00EC3FE2">
            <w:pPr>
              <w:pStyle w:val="a6"/>
              <w:jc w:val="right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Всього по </w:t>
            </w: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</w:rPr>
              <w:t>місту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C4F78" w14:textId="77777777" w:rsidR="007B5998" w:rsidRPr="00624A86" w:rsidRDefault="00EC3FE2">
            <w:pPr>
              <w:pStyle w:val="a6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9 096 233,0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1A5E1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5892C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50 177,0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EC2E0E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FBD75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192 900,0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03FA68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AA5DDF" w14:textId="77777777" w:rsidR="007B5998" w:rsidRPr="00624A86" w:rsidRDefault="00EC3FE2">
            <w:pPr>
              <w:pStyle w:val="a6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281 091,0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FF1AE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7667E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84 900,0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33D827" w14:textId="77777777" w:rsidR="007B5998" w:rsidRPr="00624A86" w:rsidRDefault="00EC3FE2">
            <w:pPr>
              <w:pStyle w:val="a6"/>
              <w:jc w:val="center"/>
              <w:rPr>
                <w:sz w:val="14"/>
                <w:szCs w:val="14"/>
              </w:rPr>
            </w:pPr>
            <w:r w:rsidRPr="00624A86">
              <w:rPr>
                <w:rStyle w:val="a5"/>
                <w:b/>
                <w:bCs/>
                <w:i/>
                <w:i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4B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</w:tr>
      <w:tr w:rsidR="007B5998" w:rsidRPr="00624A86" w14:paraId="550998A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600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04E4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b/>
                <w:bCs/>
                <w:i/>
                <w:iCs/>
              </w:rPr>
              <w:t xml:space="preserve">Відділи </w:t>
            </w:r>
            <w:r w:rsidRPr="00624A86">
              <w:rPr>
                <w:rStyle w:val="a5"/>
                <w:b/>
                <w:bCs/>
                <w:i/>
                <w:iCs/>
                <w:lang w:eastAsia="ru-RU"/>
              </w:rPr>
              <w:t xml:space="preserve">та </w:t>
            </w:r>
            <w:r w:rsidRPr="00624A86">
              <w:rPr>
                <w:rStyle w:val="a5"/>
                <w:b/>
                <w:bCs/>
                <w:i/>
                <w:iCs/>
              </w:rPr>
              <w:t xml:space="preserve">управління Чернігівської міської </w:t>
            </w:r>
            <w:r w:rsidRPr="00624A86">
              <w:rPr>
                <w:rStyle w:val="a5"/>
                <w:b/>
                <w:bCs/>
                <w:i/>
                <w:iCs/>
                <w:lang w:eastAsia="ru-RU"/>
              </w:rPr>
              <w:t>ради</w:t>
            </w:r>
          </w:p>
        </w:tc>
      </w:tr>
      <w:tr w:rsidR="007B5998" w:rsidRPr="00624A86" w14:paraId="25BCAE2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27292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2297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CF585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3D9D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9D85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E42E5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9469A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63BB7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550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DB70A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i/>
                <w:iCs/>
              </w:rPr>
              <w:t>22,22%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3F97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6F7BE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0ADE" w14:textId="77777777" w:rsidR="007B5998" w:rsidRPr="00624A86" w:rsidRDefault="00EC3FE2">
            <w:pPr>
              <w:pStyle w:val="a6"/>
              <w:spacing w:line="264" w:lineRule="auto"/>
            </w:pPr>
            <w:r w:rsidRPr="00624A86">
              <w:rPr>
                <w:rStyle w:val="a5"/>
              </w:rPr>
              <w:t>Ремонтні роботи санвузлів; збільшення кількості відвідувачів</w:t>
            </w:r>
          </w:p>
        </w:tc>
      </w:tr>
      <w:tr w:rsidR="007B5998" w:rsidRPr="00624A86" w14:paraId="70469DE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10CC4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>управління транспорту та зв'язку Чернігівської міської 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3A0CE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CE45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1A259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lang w:eastAsia="ru-RU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DECA7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100,00%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C7E9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20C80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65E9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6D93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8B69A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209AF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734F" w14:textId="77777777" w:rsidR="007B5998" w:rsidRPr="00624A86" w:rsidRDefault="00EC3FE2">
            <w:pPr>
              <w:pStyle w:val="a6"/>
              <w:spacing w:line="264" w:lineRule="auto"/>
            </w:pPr>
            <w:r w:rsidRPr="00624A86">
              <w:rPr>
                <w:rStyle w:val="a5"/>
              </w:rPr>
              <w:t>Сплата рахунку за попередній період в результаті претензійно-позивної діяльності</w:t>
            </w:r>
          </w:p>
        </w:tc>
      </w:tr>
      <w:tr w:rsidR="007B5998" w:rsidRPr="00624A86" w14:paraId="7235F23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600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478AA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b/>
                <w:bCs/>
                <w:i/>
                <w:iCs/>
                <w:lang w:eastAsia="ru-RU"/>
              </w:rPr>
              <w:t xml:space="preserve">Установи </w:t>
            </w:r>
            <w:r w:rsidRPr="00624A86">
              <w:rPr>
                <w:rStyle w:val="a5"/>
                <w:b/>
                <w:bCs/>
                <w:i/>
                <w:iCs/>
              </w:rPr>
              <w:t>управління освіти</w:t>
            </w:r>
          </w:p>
        </w:tc>
      </w:tr>
      <w:tr w:rsidR="007B5998" w:rsidRPr="00624A86" w14:paraId="191A8B6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912E0" w14:textId="77777777" w:rsidR="007B5998" w:rsidRPr="00624A86" w:rsidRDefault="00EC3FE2">
            <w:pPr>
              <w:pStyle w:val="a6"/>
              <w:spacing w:line="264" w:lineRule="auto"/>
              <w:jc w:val="right"/>
            </w:pPr>
            <w:r w:rsidRPr="00624A86">
              <w:rPr>
                <w:rStyle w:val="a5"/>
              </w:rPr>
              <w:t>Господарча група управління освіти Чернігівської міської 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5E387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6AF2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B1203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ECD9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0EA4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94F6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834E8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25FE1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i/>
                <w:iCs/>
              </w:rPr>
              <w:t>9,09%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50C0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B922F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D18B" w14:textId="77777777" w:rsidR="007B5998" w:rsidRPr="00624A86" w:rsidRDefault="00EC3FE2">
            <w:pPr>
              <w:pStyle w:val="a6"/>
              <w:spacing w:line="264" w:lineRule="auto"/>
            </w:pPr>
            <w:r w:rsidRPr="00624A86">
              <w:rPr>
                <w:rStyle w:val="a5"/>
                <w:lang w:eastAsia="ru-RU"/>
              </w:rPr>
              <w:t xml:space="preserve">Запуск в </w:t>
            </w:r>
            <w:r w:rsidRPr="00624A86">
              <w:rPr>
                <w:rStyle w:val="a5"/>
              </w:rPr>
              <w:t xml:space="preserve">експлуатацію санвузлів </w:t>
            </w:r>
            <w:r w:rsidRPr="00624A86">
              <w:rPr>
                <w:rStyle w:val="a5"/>
                <w:lang w:eastAsia="ru-RU"/>
              </w:rPr>
              <w:t xml:space="preserve">та </w:t>
            </w:r>
            <w:proofErr w:type="spellStart"/>
            <w:r w:rsidRPr="00624A86">
              <w:rPr>
                <w:rStyle w:val="a5"/>
                <w:lang w:eastAsia="ru-RU"/>
              </w:rPr>
              <w:t>душевих</w:t>
            </w:r>
            <w:proofErr w:type="spellEnd"/>
            <w:r w:rsidRPr="00624A86">
              <w:rPr>
                <w:rStyle w:val="a5"/>
                <w:lang w:eastAsia="ru-RU"/>
              </w:rPr>
              <w:t xml:space="preserve"> </w:t>
            </w:r>
            <w:r w:rsidRPr="00624A86">
              <w:rPr>
                <w:rStyle w:val="a5"/>
              </w:rPr>
              <w:t xml:space="preserve">кабін </w:t>
            </w:r>
            <w:r w:rsidRPr="00624A86">
              <w:rPr>
                <w:rStyle w:val="a5"/>
                <w:lang w:eastAsia="ru-RU"/>
              </w:rPr>
              <w:t>та улаштування мийки службового призначення</w:t>
            </w:r>
          </w:p>
        </w:tc>
      </w:tr>
      <w:tr w:rsidR="007B5998" w:rsidRPr="00624A86" w14:paraId="2D3321E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1BF76" w14:textId="77777777" w:rsidR="007B5998" w:rsidRPr="00624A86" w:rsidRDefault="00EC3FE2">
            <w:pPr>
              <w:pStyle w:val="a6"/>
              <w:spacing w:line="257" w:lineRule="auto"/>
              <w:jc w:val="right"/>
            </w:pPr>
            <w:r w:rsidRPr="00624A86">
              <w:rPr>
                <w:rStyle w:val="a5"/>
              </w:rPr>
              <w:t xml:space="preserve">Чернігівський професійний ліцей залізничного транспорту (№5) </w:t>
            </w:r>
            <w:r w:rsidRPr="00624A86">
              <w:rPr>
                <w:rStyle w:val="a5"/>
              </w:rPr>
              <w:t>(навчальний корпус)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AE6B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0B917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98850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F57A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18AF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DDB0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8BAEB" w14:textId="77777777" w:rsidR="007B5998" w:rsidRPr="00624A86" w:rsidRDefault="00EC3FE2">
            <w:pPr>
              <w:pStyle w:val="a6"/>
              <w:ind w:firstLine="160"/>
            </w:pPr>
            <w:r w:rsidRPr="00624A86">
              <w:rPr>
                <w:rStyle w:val="a5"/>
                <w:lang w:eastAsia="ru-RU"/>
              </w:rPr>
              <w:t>2 885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78A43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i/>
                <w:iCs/>
              </w:rPr>
              <w:t>56,79%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FEB5B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4D2AE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4823" w14:textId="77777777" w:rsidR="007B5998" w:rsidRPr="00624A86" w:rsidRDefault="00EC3FE2">
            <w:pPr>
              <w:pStyle w:val="a6"/>
              <w:spacing w:line="257" w:lineRule="auto"/>
            </w:pPr>
            <w:r w:rsidRPr="00624A86">
              <w:rPr>
                <w:rStyle w:val="a5"/>
                <w:lang w:eastAsia="ru-RU"/>
              </w:rPr>
              <w:t xml:space="preserve">Проведення додаткових практичних занять в майстернях закладу та </w:t>
            </w:r>
            <w:r w:rsidRPr="00624A86">
              <w:rPr>
                <w:rStyle w:val="a5"/>
              </w:rPr>
              <w:t xml:space="preserve">збільшення кількості </w:t>
            </w:r>
            <w:r w:rsidRPr="00624A86">
              <w:rPr>
                <w:rStyle w:val="a5"/>
                <w:lang w:eastAsia="ru-RU"/>
              </w:rPr>
              <w:t>занять</w:t>
            </w:r>
          </w:p>
        </w:tc>
      </w:tr>
      <w:tr w:rsidR="007B5998" w:rsidRPr="00624A86" w14:paraId="0581B60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8AE28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>КЗ «Чернігівський навчально-реабілітаційний центр №2» Чернігівської міської 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DE515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25 100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A4B71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22,68%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D0EC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CFB9B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D20D5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155B4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1E1C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FBE8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DFB98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9BE1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C029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lang w:eastAsia="ru-RU"/>
              </w:rPr>
              <w:t xml:space="preserve">Використання додатково встановлених </w:t>
            </w:r>
            <w:r w:rsidRPr="00624A86">
              <w:rPr>
                <w:rStyle w:val="a5"/>
              </w:rPr>
              <w:t>бойлерів</w:t>
            </w:r>
          </w:p>
        </w:tc>
      </w:tr>
      <w:tr w:rsidR="007B5998" w:rsidRPr="00624A86" w14:paraId="5D4532DD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192F8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>Державний професійно-технічний навчальний заклад «Чернігівський центр професійно-технічної освіти» (№ 16)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01F2A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87DC0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D1361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lang w:eastAsia="ru-RU"/>
              </w:rPr>
              <w:t>426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D47E7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2,40%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C56B0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67BBF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6381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36F53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2A53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9BFB8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D647" w14:textId="77777777" w:rsidR="007B5998" w:rsidRPr="00624A86" w:rsidRDefault="00EC3FE2">
            <w:pPr>
              <w:pStyle w:val="a6"/>
              <w:spacing w:line="257" w:lineRule="auto"/>
            </w:pPr>
            <w:r w:rsidRPr="00624A86">
              <w:rPr>
                <w:rStyle w:val="a5"/>
                <w:lang w:eastAsia="ru-RU"/>
              </w:rPr>
              <w:t xml:space="preserve">Дотримання </w:t>
            </w:r>
            <w:r w:rsidRPr="00624A86">
              <w:rPr>
                <w:rStyle w:val="a5"/>
              </w:rPr>
              <w:t xml:space="preserve">санітарних </w:t>
            </w:r>
            <w:r w:rsidRPr="00624A86">
              <w:rPr>
                <w:rStyle w:val="a5"/>
                <w:lang w:eastAsia="ru-RU"/>
              </w:rPr>
              <w:t xml:space="preserve">норм у </w:t>
            </w:r>
            <w:r w:rsidRPr="00624A86">
              <w:rPr>
                <w:rStyle w:val="a5"/>
              </w:rPr>
              <w:t xml:space="preserve">приміщеннях </w:t>
            </w:r>
            <w:r w:rsidRPr="00624A86">
              <w:rPr>
                <w:rStyle w:val="a5"/>
                <w:lang w:eastAsia="ru-RU"/>
              </w:rPr>
              <w:t xml:space="preserve">закладу у зв'язку </w:t>
            </w:r>
            <w:r w:rsidRPr="00624A86">
              <w:rPr>
                <w:rStyle w:val="a5"/>
              </w:rPr>
              <w:t xml:space="preserve">зі збільшенням </w:t>
            </w:r>
            <w:r w:rsidRPr="00624A86">
              <w:rPr>
                <w:rStyle w:val="a5"/>
                <w:lang w:eastAsia="ru-RU"/>
              </w:rPr>
              <w:t xml:space="preserve">лабораторно-практичних </w:t>
            </w:r>
            <w:r w:rsidRPr="00624A86">
              <w:rPr>
                <w:rStyle w:val="a5"/>
              </w:rPr>
              <w:t>робіт</w:t>
            </w:r>
          </w:p>
        </w:tc>
      </w:tr>
      <w:tr w:rsidR="007B5998" w:rsidRPr="00624A86" w14:paraId="408E1BD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D36A8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>Чернігівська спеціальна школа №1 Чернігівської міської 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693D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34E0A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5BDD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16DE0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0F2C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DC1C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01688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D496F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6DB9F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lang w:eastAsia="ru-RU"/>
              </w:rPr>
              <w:t>251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45AB9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21,26%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3DA1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</w:rPr>
              <w:t xml:space="preserve">Збільшення кількості учнів </w:t>
            </w:r>
            <w:r w:rsidRPr="00624A86">
              <w:rPr>
                <w:rStyle w:val="a5"/>
                <w:lang w:eastAsia="ru-RU"/>
              </w:rPr>
              <w:t>та занять</w:t>
            </w:r>
          </w:p>
        </w:tc>
      </w:tr>
      <w:tr w:rsidR="007B5998" w:rsidRPr="00624A86" w14:paraId="0C35165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EAC1F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 xml:space="preserve">Державний професійно-технічний навчальний заклад «Чернігівський професійний </w:t>
            </w:r>
            <w:r w:rsidRPr="00624A86">
              <w:rPr>
                <w:rStyle w:val="a5"/>
                <w:sz w:val="15"/>
                <w:szCs w:val="15"/>
              </w:rPr>
              <w:t>будівельний ліцей» (№ 18) (навчальний корпус)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DF0C2" w14:textId="77777777" w:rsidR="007B5998" w:rsidRPr="00624A86" w:rsidRDefault="00EC3FE2">
            <w:pPr>
              <w:pStyle w:val="a6"/>
              <w:ind w:firstLine="200"/>
            </w:pPr>
            <w:r w:rsidRPr="00624A86">
              <w:rPr>
                <w:rStyle w:val="a5"/>
                <w:lang w:eastAsia="ru-RU"/>
              </w:rPr>
              <w:t>88 000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A37F6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21,48%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1D160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A372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1AC0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072F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81878" w14:textId="77777777" w:rsidR="007B5998" w:rsidRPr="00624A86" w:rsidRDefault="00EC3FE2">
            <w:pPr>
              <w:pStyle w:val="a6"/>
              <w:ind w:firstLine="160"/>
            </w:pPr>
            <w:r w:rsidRPr="00624A86">
              <w:rPr>
                <w:rStyle w:val="a5"/>
                <w:lang w:eastAsia="ru-RU"/>
              </w:rPr>
              <w:t>2 890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F9526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i/>
                <w:iCs/>
              </w:rPr>
              <w:t>17,00%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9BFA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B26C4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FBA8" w14:textId="77777777" w:rsidR="007B5998" w:rsidRPr="00624A86" w:rsidRDefault="00EC3FE2">
            <w:pPr>
              <w:pStyle w:val="a6"/>
              <w:spacing w:line="264" w:lineRule="auto"/>
            </w:pPr>
            <w:r w:rsidRPr="00624A86">
              <w:rPr>
                <w:rStyle w:val="a5"/>
              </w:rPr>
              <w:t xml:space="preserve">Збільшення кількості </w:t>
            </w:r>
            <w:r w:rsidRPr="00624A86">
              <w:rPr>
                <w:rStyle w:val="a5"/>
                <w:lang w:eastAsia="ru-RU"/>
              </w:rPr>
              <w:t xml:space="preserve">занять </w:t>
            </w:r>
            <w:r w:rsidRPr="00624A86">
              <w:rPr>
                <w:rStyle w:val="a5"/>
              </w:rPr>
              <w:t xml:space="preserve">відповідно </w:t>
            </w:r>
            <w:r w:rsidRPr="00624A86">
              <w:rPr>
                <w:rStyle w:val="a5"/>
                <w:lang w:eastAsia="ru-RU"/>
              </w:rPr>
              <w:t xml:space="preserve">до навчальних </w:t>
            </w:r>
            <w:r w:rsidRPr="00624A86">
              <w:rPr>
                <w:rStyle w:val="a5"/>
              </w:rPr>
              <w:t>планів</w:t>
            </w:r>
          </w:p>
        </w:tc>
      </w:tr>
      <w:tr w:rsidR="007B5998" w:rsidRPr="00624A86" w14:paraId="5504675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65421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 xml:space="preserve">Державний професійно-технічний навчальний заклад «Чернігівське вище професійне училище» (№ 15) </w:t>
            </w:r>
            <w:r w:rsidRPr="00624A86">
              <w:rPr>
                <w:rStyle w:val="a5"/>
                <w:sz w:val="15"/>
                <w:szCs w:val="15"/>
              </w:rPr>
              <w:t>(навчальний корпус)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657FE" w14:textId="77777777" w:rsidR="007B5998" w:rsidRPr="00624A86" w:rsidRDefault="00EC3FE2">
            <w:pPr>
              <w:pStyle w:val="a6"/>
              <w:ind w:firstLine="200"/>
            </w:pPr>
            <w:r w:rsidRPr="00624A86">
              <w:rPr>
                <w:rStyle w:val="a5"/>
                <w:lang w:eastAsia="ru-RU"/>
              </w:rPr>
              <w:t>63 822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A9B98" w14:textId="77777777" w:rsidR="007B5998" w:rsidRPr="00624A86" w:rsidRDefault="00EC3FE2">
            <w:pPr>
              <w:pStyle w:val="a6"/>
              <w:ind w:firstLine="200"/>
            </w:pPr>
            <w:r w:rsidRPr="00624A86">
              <w:rPr>
                <w:rStyle w:val="a5"/>
                <w:i/>
                <w:iCs/>
              </w:rPr>
              <w:t>30,27%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4FD46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490D7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579FF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6091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6E4C9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816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3C691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i/>
                <w:iCs/>
              </w:rPr>
              <w:t>9,38%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57075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812CB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CADE" w14:textId="07D571B0" w:rsidR="007B5998" w:rsidRPr="00624A86" w:rsidRDefault="00EC3FE2">
            <w:pPr>
              <w:pStyle w:val="a6"/>
              <w:spacing w:line="257" w:lineRule="auto"/>
            </w:pPr>
            <w:r w:rsidRPr="00624A86">
              <w:rPr>
                <w:rStyle w:val="a5"/>
              </w:rPr>
              <w:t xml:space="preserve">Збільшення кількості </w:t>
            </w:r>
            <w:r w:rsidRPr="00624A86">
              <w:rPr>
                <w:rStyle w:val="a5"/>
                <w:lang w:eastAsia="ru-RU"/>
              </w:rPr>
              <w:t xml:space="preserve">занять </w:t>
            </w:r>
            <w:r w:rsidRPr="00624A86">
              <w:rPr>
                <w:rStyle w:val="a5"/>
              </w:rPr>
              <w:t xml:space="preserve">відповідно </w:t>
            </w:r>
            <w:r w:rsidRPr="00624A86">
              <w:rPr>
                <w:rStyle w:val="a5"/>
                <w:lang w:eastAsia="ru-RU"/>
              </w:rPr>
              <w:t xml:space="preserve">до навчальних </w:t>
            </w:r>
            <w:r w:rsidRPr="00624A86">
              <w:rPr>
                <w:rStyle w:val="a5"/>
              </w:rPr>
              <w:t xml:space="preserve">планів </w:t>
            </w:r>
            <w:r w:rsidRPr="00624A86">
              <w:rPr>
                <w:rStyle w:val="a5"/>
                <w:lang w:eastAsia="ru-RU"/>
              </w:rPr>
              <w:t>та проведення ремонт</w:t>
            </w:r>
            <w:r w:rsidR="00624A86">
              <w:rPr>
                <w:rStyle w:val="a5"/>
                <w:lang w:eastAsia="ru-RU"/>
              </w:rPr>
              <w:t>них</w:t>
            </w:r>
            <w:r w:rsidRPr="00624A86">
              <w:rPr>
                <w:rStyle w:val="a5"/>
                <w:lang w:eastAsia="ru-RU"/>
              </w:rPr>
              <w:t xml:space="preserve"> </w:t>
            </w:r>
            <w:r w:rsidRPr="00624A86">
              <w:rPr>
                <w:rStyle w:val="a5"/>
              </w:rPr>
              <w:t xml:space="preserve">робіт </w:t>
            </w:r>
            <w:r w:rsidRPr="00624A86">
              <w:rPr>
                <w:rStyle w:val="a5"/>
                <w:lang w:eastAsia="ru-RU"/>
              </w:rPr>
              <w:t>(ремонт сховища)</w:t>
            </w:r>
          </w:p>
        </w:tc>
      </w:tr>
      <w:tr w:rsidR="007B5998" w:rsidRPr="00624A86" w14:paraId="47F5FB3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C388A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 xml:space="preserve">Державний професійно-технічний навчальний заклад «Чернігівське вище професійне училище </w:t>
            </w:r>
            <w:r w:rsidRPr="00624A86">
              <w:rPr>
                <w:rStyle w:val="a5"/>
                <w:sz w:val="15"/>
                <w:szCs w:val="15"/>
              </w:rPr>
              <w:t>побутового обслуговування» ( № 9) (гуртожиток)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1BCC1" w14:textId="77777777" w:rsidR="007B5998" w:rsidRPr="00624A86" w:rsidRDefault="00EC3FE2">
            <w:pPr>
              <w:pStyle w:val="a6"/>
              <w:ind w:firstLine="200"/>
            </w:pPr>
            <w:r w:rsidRPr="00624A86">
              <w:rPr>
                <w:rStyle w:val="a5"/>
                <w:lang w:eastAsia="ru-RU"/>
              </w:rPr>
              <w:t>169 581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321E9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1,33%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8D3C5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0E43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0D06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8BE8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27EFD" w14:textId="77777777" w:rsidR="007B5998" w:rsidRPr="00624A86" w:rsidRDefault="00EC3FE2">
            <w:pPr>
              <w:pStyle w:val="a6"/>
              <w:ind w:firstLine="160"/>
            </w:pPr>
            <w:r w:rsidRPr="00624A86">
              <w:rPr>
                <w:rStyle w:val="a5"/>
                <w:lang w:eastAsia="ru-RU"/>
              </w:rPr>
              <w:t>5 600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E74FE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i/>
                <w:iCs/>
              </w:rPr>
              <w:t>7,69%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B203E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0E0EA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242F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</w:rPr>
              <w:t xml:space="preserve">Збільшення кількості </w:t>
            </w:r>
            <w:r w:rsidRPr="00624A86">
              <w:rPr>
                <w:rStyle w:val="a5"/>
                <w:lang w:eastAsia="ru-RU"/>
              </w:rPr>
              <w:t xml:space="preserve">проживаючих </w:t>
            </w:r>
            <w:r w:rsidRPr="00624A86">
              <w:rPr>
                <w:rStyle w:val="a5"/>
              </w:rPr>
              <w:t xml:space="preserve">сімей </w:t>
            </w:r>
            <w:r w:rsidRPr="00624A86">
              <w:rPr>
                <w:rStyle w:val="a5"/>
                <w:lang w:eastAsia="ru-RU"/>
              </w:rPr>
              <w:t>ВПО</w:t>
            </w:r>
          </w:p>
        </w:tc>
      </w:tr>
      <w:tr w:rsidR="007B5998" w:rsidRPr="00624A86" w14:paraId="6A7DA3BA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416AC" w14:textId="77777777" w:rsidR="007B5998" w:rsidRPr="00624A86" w:rsidRDefault="00EC3FE2">
            <w:pPr>
              <w:pStyle w:val="a6"/>
              <w:spacing w:line="276" w:lineRule="auto"/>
              <w:jc w:val="right"/>
              <w:rPr>
                <w:sz w:val="15"/>
                <w:szCs w:val="15"/>
              </w:rPr>
            </w:pPr>
            <w:r w:rsidRPr="00624A86">
              <w:rPr>
                <w:rStyle w:val="a5"/>
                <w:sz w:val="15"/>
                <w:szCs w:val="15"/>
              </w:rPr>
              <w:t xml:space="preserve">Державний професійно-технічний навчальний заклад «Чернігівське вище професійне училище побутового обслуговування» ( № 9) </w:t>
            </w:r>
            <w:r w:rsidRPr="00624A86">
              <w:rPr>
                <w:rStyle w:val="a5"/>
                <w:sz w:val="15"/>
                <w:szCs w:val="15"/>
              </w:rPr>
              <w:t>(навчальний корпус)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69137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D9E74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4C02D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lang w:eastAsia="ru-RU"/>
              </w:rPr>
              <w:t>469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D57E2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6,59%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17BA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09327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9F37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E143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96E39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6530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0B77" w14:textId="77777777" w:rsidR="007B5998" w:rsidRPr="00624A86" w:rsidRDefault="00EC3FE2">
            <w:pPr>
              <w:pStyle w:val="a6"/>
              <w:spacing w:line="257" w:lineRule="auto"/>
            </w:pPr>
            <w:r w:rsidRPr="00624A86">
              <w:rPr>
                <w:rStyle w:val="a5"/>
                <w:lang w:eastAsia="ru-RU"/>
              </w:rPr>
              <w:t xml:space="preserve">Дотримання </w:t>
            </w:r>
            <w:r w:rsidRPr="00624A86">
              <w:rPr>
                <w:rStyle w:val="a5"/>
              </w:rPr>
              <w:t xml:space="preserve">санітарних </w:t>
            </w:r>
            <w:r w:rsidRPr="00624A86">
              <w:rPr>
                <w:rStyle w:val="a5"/>
                <w:lang w:eastAsia="ru-RU"/>
              </w:rPr>
              <w:t xml:space="preserve">норм у </w:t>
            </w:r>
            <w:r w:rsidRPr="00624A86">
              <w:rPr>
                <w:rStyle w:val="a5"/>
              </w:rPr>
              <w:t xml:space="preserve">приміщеннях </w:t>
            </w:r>
            <w:r w:rsidRPr="00624A86">
              <w:rPr>
                <w:rStyle w:val="a5"/>
                <w:lang w:eastAsia="ru-RU"/>
              </w:rPr>
              <w:t xml:space="preserve">закладу у зв'язку </w:t>
            </w:r>
            <w:r w:rsidRPr="00624A86">
              <w:rPr>
                <w:rStyle w:val="a5"/>
              </w:rPr>
              <w:t xml:space="preserve">зі збільшенням </w:t>
            </w:r>
            <w:r w:rsidRPr="00624A86">
              <w:rPr>
                <w:rStyle w:val="a5"/>
                <w:lang w:eastAsia="ru-RU"/>
              </w:rPr>
              <w:t>проведення занять</w:t>
            </w:r>
          </w:p>
        </w:tc>
      </w:tr>
      <w:tr w:rsidR="007B5998" w:rsidRPr="00624A86" w14:paraId="037E6E1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600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0C0E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b/>
                <w:bCs/>
                <w:i/>
                <w:iCs/>
                <w:lang w:eastAsia="ru-RU"/>
              </w:rPr>
              <w:t>Заклади охорони здоров'я</w:t>
            </w:r>
          </w:p>
        </w:tc>
      </w:tr>
      <w:tr w:rsidR="007B5998" w:rsidRPr="00624A86" w14:paraId="37B81A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2760C" w14:textId="77777777" w:rsidR="007B5998" w:rsidRPr="00624A86" w:rsidRDefault="00EC3FE2">
            <w:pPr>
              <w:pStyle w:val="a6"/>
              <w:ind w:firstLine="820"/>
              <w:jc w:val="both"/>
            </w:pPr>
            <w:r w:rsidRPr="00624A86">
              <w:rPr>
                <w:rStyle w:val="a5"/>
                <w:lang w:eastAsia="ru-RU"/>
              </w:rPr>
              <w:t xml:space="preserve">КНП «ЦПМСД № 1» </w:t>
            </w:r>
            <w:r w:rsidRPr="00624A86">
              <w:rPr>
                <w:rStyle w:val="a5"/>
              </w:rPr>
              <w:t xml:space="preserve">Чернігівської міської </w:t>
            </w:r>
            <w:r w:rsidRPr="00624A86">
              <w:rPr>
                <w:rStyle w:val="a5"/>
                <w:lang w:eastAsia="ru-RU"/>
              </w:rPr>
              <w:t>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77059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46 770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DAC79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E62E5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lang w:eastAsia="ru-RU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4A2DD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8D08D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58A0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C784C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970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FC1F8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11013" w14:textId="77777777" w:rsidR="007B5998" w:rsidRPr="00624A86" w:rsidRDefault="00EC3FE2">
            <w:pPr>
              <w:pStyle w:val="a6"/>
              <w:ind w:firstLine="220"/>
            </w:pPr>
            <w:r w:rsidRPr="00624A86">
              <w:rPr>
                <w:rStyle w:val="a5"/>
                <w:lang w:eastAsia="ru-RU"/>
              </w:rPr>
              <w:t>430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27F98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CA21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lang w:eastAsia="ru-RU"/>
              </w:rPr>
              <w:t xml:space="preserve">Новоутворений </w:t>
            </w:r>
            <w:r w:rsidRPr="00624A86">
              <w:rPr>
                <w:rStyle w:val="a5"/>
                <w:lang w:eastAsia="ru-RU"/>
              </w:rPr>
              <w:t>медичний заклад</w:t>
            </w:r>
          </w:p>
        </w:tc>
      </w:tr>
      <w:tr w:rsidR="007B5998" w:rsidRPr="00624A86" w14:paraId="53D9073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310CC" w14:textId="77777777" w:rsidR="007B5998" w:rsidRPr="00624A86" w:rsidRDefault="00EC3FE2">
            <w:pPr>
              <w:pStyle w:val="a6"/>
              <w:ind w:firstLine="820"/>
              <w:jc w:val="both"/>
            </w:pPr>
            <w:r w:rsidRPr="00624A86">
              <w:rPr>
                <w:rStyle w:val="a5"/>
                <w:lang w:eastAsia="ru-RU"/>
              </w:rPr>
              <w:t xml:space="preserve">КНП «ЦПМСД № 2» </w:t>
            </w:r>
            <w:r w:rsidRPr="00624A86">
              <w:rPr>
                <w:rStyle w:val="a5"/>
              </w:rPr>
              <w:t xml:space="preserve">Чернігівської міської </w:t>
            </w:r>
            <w:r w:rsidRPr="00624A86">
              <w:rPr>
                <w:rStyle w:val="a5"/>
                <w:lang w:eastAsia="ru-RU"/>
              </w:rPr>
              <w:t>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82852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31 800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F8CD5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AA651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lang w:eastAsia="ru-RU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B2A39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F9A68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36F7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8AA83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740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21B7C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55138" w14:textId="77777777" w:rsidR="007B5998" w:rsidRPr="00624A86" w:rsidRDefault="00EC3FE2">
            <w:pPr>
              <w:pStyle w:val="a6"/>
              <w:ind w:firstLine="220"/>
            </w:pPr>
            <w:r w:rsidRPr="00624A86">
              <w:rPr>
                <w:rStyle w:val="a5"/>
                <w:lang w:eastAsia="ru-RU"/>
              </w:rPr>
              <w:t>410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99DD9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-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52C4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lang w:eastAsia="ru-RU"/>
              </w:rPr>
              <w:t>Новоутворений медичний заклад</w:t>
            </w:r>
          </w:p>
        </w:tc>
      </w:tr>
      <w:tr w:rsidR="007B5998" w:rsidRPr="00624A86" w14:paraId="7E13396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600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876D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b/>
                <w:bCs/>
                <w:i/>
                <w:iCs/>
                <w:lang w:eastAsia="ru-RU"/>
              </w:rPr>
              <w:t>Заклади спорту</w:t>
            </w:r>
          </w:p>
        </w:tc>
      </w:tr>
      <w:tr w:rsidR="007B5998" w:rsidRPr="00624A86" w14:paraId="0B03477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D6E2C" w14:textId="77777777" w:rsidR="007B5998" w:rsidRPr="00624A86" w:rsidRDefault="00EC3FE2">
            <w:pPr>
              <w:pStyle w:val="a6"/>
              <w:ind w:firstLine="660"/>
              <w:jc w:val="both"/>
            </w:pPr>
            <w:r w:rsidRPr="00624A86">
              <w:rPr>
                <w:rStyle w:val="a5"/>
                <w:lang w:eastAsia="ru-RU"/>
              </w:rPr>
              <w:t xml:space="preserve">КПНЗ ДЮСШ «Атлет» </w:t>
            </w:r>
            <w:r w:rsidRPr="00624A86">
              <w:rPr>
                <w:rStyle w:val="a5"/>
              </w:rPr>
              <w:t xml:space="preserve">Чернігівської міської </w:t>
            </w:r>
            <w:r w:rsidRPr="00624A86">
              <w:rPr>
                <w:rStyle w:val="a5"/>
                <w:lang w:eastAsia="ru-RU"/>
              </w:rPr>
              <w:t>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85458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lang w:eastAsia="ru-RU"/>
              </w:rPr>
              <w:t>6 000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87CF4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i/>
                <w:iCs/>
              </w:rPr>
              <w:t>9%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E4CF7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BA600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C3B04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113AC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C73D7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4EE7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C889E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2035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6262C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</w:rPr>
              <w:t xml:space="preserve">Збільшення кількості </w:t>
            </w:r>
            <w:r w:rsidRPr="00624A86">
              <w:rPr>
                <w:rStyle w:val="a5"/>
                <w:lang w:eastAsia="ru-RU"/>
              </w:rPr>
              <w:t>занять</w:t>
            </w:r>
          </w:p>
        </w:tc>
      </w:tr>
      <w:tr w:rsidR="007B5998" w:rsidRPr="00624A86" w14:paraId="0EFBA16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600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8623" w14:textId="77777777" w:rsidR="007B5998" w:rsidRPr="00624A86" w:rsidRDefault="00EC3FE2">
            <w:pPr>
              <w:pStyle w:val="a6"/>
              <w:jc w:val="center"/>
            </w:pPr>
            <w:r w:rsidRPr="00624A86">
              <w:rPr>
                <w:rStyle w:val="a5"/>
                <w:b/>
                <w:bCs/>
                <w:i/>
                <w:iCs/>
              </w:rPr>
              <w:t xml:space="preserve">Комунальні </w:t>
            </w:r>
            <w:r w:rsidRPr="00624A86">
              <w:rPr>
                <w:rStyle w:val="a5"/>
                <w:b/>
                <w:bCs/>
                <w:i/>
                <w:iCs/>
              </w:rPr>
              <w:t>підприємства</w:t>
            </w:r>
          </w:p>
        </w:tc>
      </w:tr>
      <w:tr w:rsidR="007B5998" w:rsidRPr="00624A86" w14:paraId="1109DCA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6B4767" w14:textId="77777777" w:rsidR="007B5998" w:rsidRPr="00624A86" w:rsidRDefault="00EC3FE2">
            <w:pPr>
              <w:pStyle w:val="a6"/>
              <w:spacing w:line="257" w:lineRule="auto"/>
              <w:jc w:val="right"/>
            </w:pPr>
            <w:r w:rsidRPr="00624A86">
              <w:rPr>
                <w:rStyle w:val="a5"/>
                <w:lang w:eastAsia="ru-RU"/>
              </w:rPr>
              <w:t xml:space="preserve">КП </w:t>
            </w:r>
            <w:r w:rsidRPr="00624A86">
              <w:rPr>
                <w:rStyle w:val="a5"/>
              </w:rPr>
              <w:t xml:space="preserve">«Ветеринарно-стерилізаційний </w:t>
            </w:r>
            <w:r w:rsidRPr="00624A86">
              <w:rPr>
                <w:rStyle w:val="a5"/>
                <w:lang w:eastAsia="ru-RU"/>
              </w:rPr>
              <w:t xml:space="preserve">центр «Крок до тварин» </w:t>
            </w:r>
            <w:r w:rsidRPr="00624A86">
              <w:rPr>
                <w:rStyle w:val="a5"/>
              </w:rPr>
              <w:t xml:space="preserve">Чернігівської міської </w:t>
            </w:r>
            <w:r w:rsidRPr="00624A86">
              <w:rPr>
                <w:rStyle w:val="a5"/>
                <w:lang w:eastAsia="ru-RU"/>
              </w:rPr>
              <w:t>ради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1E99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lang w:eastAsia="ru-RU"/>
              </w:rPr>
              <w:t>23 000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5A7CD" w14:textId="77777777" w:rsidR="007B5998" w:rsidRPr="00624A86" w:rsidRDefault="00EC3FE2">
            <w:pPr>
              <w:pStyle w:val="a6"/>
              <w:ind w:firstLine="240"/>
            </w:pPr>
            <w:r w:rsidRPr="00624A86">
              <w:rPr>
                <w:rStyle w:val="a5"/>
                <w:i/>
                <w:iCs/>
              </w:rPr>
              <w:t>4,07%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3439B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56CDF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E7F81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E3F3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B3801" w14:textId="77777777" w:rsidR="007B5998" w:rsidRPr="00624A86" w:rsidRDefault="00EC3FE2">
            <w:pPr>
              <w:pStyle w:val="a6"/>
              <w:ind w:firstLine="160"/>
            </w:pPr>
            <w:r w:rsidRPr="00624A86">
              <w:rPr>
                <w:rStyle w:val="a5"/>
                <w:i/>
                <w:iCs/>
              </w:rPr>
              <w:t>1 381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06C36" w14:textId="77777777" w:rsidR="007B5998" w:rsidRPr="00624A86" w:rsidRDefault="00EC3FE2">
            <w:pPr>
              <w:pStyle w:val="a6"/>
            </w:pPr>
            <w:r w:rsidRPr="00624A86">
              <w:rPr>
                <w:rStyle w:val="a5"/>
                <w:i/>
                <w:iCs/>
              </w:rPr>
              <w:t>4,62%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341208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4A282" w14:textId="77777777" w:rsidR="007B5998" w:rsidRPr="00624A86" w:rsidRDefault="007B5998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3AC2" w14:textId="5EA34FE1" w:rsidR="007B5998" w:rsidRPr="00624A86" w:rsidRDefault="00EC3FE2">
            <w:pPr>
              <w:pStyle w:val="a6"/>
              <w:spacing w:line="257" w:lineRule="auto"/>
            </w:pPr>
            <w:r w:rsidRPr="00624A86">
              <w:rPr>
                <w:rStyle w:val="a5"/>
              </w:rPr>
              <w:t xml:space="preserve">Збільшення кількості </w:t>
            </w:r>
            <w:r w:rsidR="00396CDE" w:rsidRPr="00624A86">
              <w:rPr>
                <w:rStyle w:val="a5"/>
              </w:rPr>
              <w:t>дезінфекційних</w:t>
            </w:r>
            <w:r w:rsidRPr="00624A86">
              <w:rPr>
                <w:rStyle w:val="a5"/>
              </w:rPr>
              <w:t xml:space="preserve"> заходів </w:t>
            </w:r>
            <w:r w:rsidRPr="00624A86">
              <w:rPr>
                <w:rStyle w:val="a5"/>
                <w:lang w:eastAsia="ru-RU"/>
              </w:rPr>
              <w:t xml:space="preserve">та використання додаткових </w:t>
            </w:r>
            <w:r w:rsidRPr="00624A86">
              <w:rPr>
                <w:rStyle w:val="a5"/>
              </w:rPr>
              <w:t>приміщень</w:t>
            </w:r>
          </w:p>
        </w:tc>
      </w:tr>
    </w:tbl>
    <w:p w14:paraId="4263952A" w14:textId="77777777" w:rsidR="00EC3FE2" w:rsidRPr="00624A86" w:rsidRDefault="00EC3FE2"/>
    <w:sectPr w:rsidR="00EC3FE2" w:rsidRPr="00624A86">
      <w:pgSz w:w="16840" w:h="11900" w:orient="landscape"/>
      <w:pgMar w:top="786" w:right="527" w:bottom="426" w:left="306" w:header="3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6808" w14:textId="77777777" w:rsidR="00EC3FE2" w:rsidRDefault="00EC3FE2">
      <w:r>
        <w:separator/>
      </w:r>
    </w:p>
  </w:endnote>
  <w:endnote w:type="continuationSeparator" w:id="0">
    <w:p w14:paraId="28F8370F" w14:textId="77777777" w:rsidR="00EC3FE2" w:rsidRDefault="00EC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E7ED" w14:textId="77777777" w:rsidR="00EC3FE2" w:rsidRDefault="00EC3FE2"/>
  </w:footnote>
  <w:footnote w:type="continuationSeparator" w:id="0">
    <w:p w14:paraId="744AEADB" w14:textId="77777777" w:rsidR="00EC3FE2" w:rsidRDefault="00EC3F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98"/>
    <w:rsid w:val="00396CDE"/>
    <w:rsid w:val="00624A86"/>
    <w:rsid w:val="007B5998"/>
    <w:rsid w:val="00E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0CA8"/>
  <w15:docId w15:val="{2D7C5A0E-16F4-4B2B-8DC0-A94B0CDA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ru-RU" w:eastAsia="ru-RU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Основной текст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</cp:lastModifiedBy>
  <cp:revision>3</cp:revision>
  <dcterms:created xsi:type="dcterms:W3CDTF">2025-12-24T10:32:00Z</dcterms:created>
  <dcterms:modified xsi:type="dcterms:W3CDTF">2025-12-24T10:33:00Z</dcterms:modified>
</cp:coreProperties>
</file>