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3C" w:rsidRPr="00724159" w:rsidRDefault="006460F5">
      <w:pPr>
        <w:pStyle w:val="a3"/>
        <w:ind w:left="4702"/>
        <w:rPr>
          <w:b w:val="0"/>
          <w:sz w:val="20"/>
          <w:lang w:val="uk-UA"/>
        </w:rPr>
      </w:pPr>
      <w:r>
        <w:rPr>
          <w:b w:val="0"/>
          <w:noProof/>
          <w:sz w:val="20"/>
          <w:lang w:val="ru-RU" w:eastAsia="ru-RU" w:bidi="ar-SA"/>
        </w:rPr>
        <w:drawing>
          <wp:inline distT="0" distB="0" distL="0" distR="0">
            <wp:extent cx="389456" cy="550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5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159">
        <w:rPr>
          <w:b w:val="0"/>
          <w:sz w:val="20"/>
          <w:lang w:val="uk-UA"/>
        </w:rPr>
        <w:t xml:space="preserve">                              </w:t>
      </w:r>
      <w:r w:rsidR="00E34BD8">
        <w:rPr>
          <w:b w:val="0"/>
          <w:sz w:val="20"/>
          <w:lang w:val="uk-UA"/>
        </w:rPr>
        <w:t xml:space="preserve">                         </w:t>
      </w:r>
      <w:r w:rsidR="00724159">
        <w:rPr>
          <w:b w:val="0"/>
          <w:sz w:val="20"/>
          <w:lang w:val="uk-UA"/>
        </w:rPr>
        <w:t xml:space="preserve">   </w:t>
      </w:r>
      <w:r w:rsidR="00E34BD8" w:rsidRPr="00E34BD8">
        <w:rPr>
          <w:b w:val="0"/>
          <w:lang w:val="uk-UA"/>
        </w:rPr>
        <w:t>ПРОЕКТ</w:t>
      </w:r>
    </w:p>
    <w:p w:rsidR="0009343C" w:rsidRPr="001366D5" w:rsidRDefault="0009343C">
      <w:pPr>
        <w:pStyle w:val="a3"/>
        <w:spacing w:before="9"/>
        <w:rPr>
          <w:b w:val="0"/>
          <w:sz w:val="13"/>
          <w:lang w:val="ru-RU"/>
        </w:rPr>
      </w:pPr>
    </w:p>
    <w:p w:rsidR="0009343C" w:rsidRPr="006460F5" w:rsidRDefault="006460F5">
      <w:pPr>
        <w:spacing w:before="90"/>
        <w:ind w:left="2843" w:right="2526"/>
        <w:jc w:val="center"/>
        <w:rPr>
          <w:b/>
          <w:sz w:val="24"/>
          <w:lang w:val="ru-RU"/>
        </w:rPr>
      </w:pPr>
      <w:r w:rsidRPr="006460F5">
        <w:rPr>
          <w:b/>
          <w:sz w:val="24"/>
          <w:lang w:val="ru-RU"/>
        </w:rPr>
        <w:t>УКРАЇНА</w:t>
      </w:r>
    </w:p>
    <w:p w:rsidR="0009343C" w:rsidRPr="006460F5" w:rsidRDefault="006460F5">
      <w:pPr>
        <w:pStyle w:val="a3"/>
        <w:spacing w:before="61" w:line="285" w:lineRule="auto"/>
        <w:ind w:left="2930" w:right="2526"/>
        <w:jc w:val="center"/>
        <w:rPr>
          <w:lang w:val="ru-RU"/>
        </w:rPr>
      </w:pPr>
      <w:r w:rsidRPr="006460F5">
        <w:rPr>
          <w:lang w:val="ru-RU"/>
        </w:rPr>
        <w:t xml:space="preserve">ЧЕРНІГІВСЬКА МІСЬКА РАДА Р І Ш Е Н </w:t>
      </w:r>
      <w:proofErr w:type="spellStart"/>
      <w:proofErr w:type="gramStart"/>
      <w:r w:rsidRPr="006460F5">
        <w:rPr>
          <w:lang w:val="ru-RU"/>
        </w:rPr>
        <w:t>Н</w:t>
      </w:r>
      <w:proofErr w:type="spellEnd"/>
      <w:proofErr w:type="gramEnd"/>
      <w:r w:rsidRPr="006460F5">
        <w:rPr>
          <w:lang w:val="ru-RU"/>
        </w:rPr>
        <w:t xml:space="preserve"> Я</w:t>
      </w:r>
    </w:p>
    <w:p w:rsidR="0009343C" w:rsidRPr="006460F5" w:rsidRDefault="0009343C">
      <w:pPr>
        <w:pStyle w:val="a3"/>
        <w:spacing w:before="6"/>
        <w:rPr>
          <w:sz w:val="25"/>
          <w:lang w:val="ru-RU"/>
        </w:rPr>
      </w:pPr>
    </w:p>
    <w:p w:rsidR="0009343C" w:rsidRPr="00304A24" w:rsidRDefault="006460F5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  <w:u w:val="single"/>
          <w:lang w:val="ru-RU"/>
        </w:rPr>
      </w:pPr>
      <w:r w:rsidRPr="006460F5">
        <w:rPr>
          <w:w w:val="99"/>
          <w:sz w:val="26"/>
          <w:u w:val="single"/>
          <w:lang w:val="ru-RU"/>
        </w:rPr>
        <w:t xml:space="preserve"> </w:t>
      </w:r>
      <w:r w:rsidRPr="006460F5">
        <w:rPr>
          <w:sz w:val="26"/>
          <w:u w:val="single"/>
          <w:lang w:val="ru-RU"/>
        </w:rPr>
        <w:tab/>
      </w:r>
      <w:r w:rsidRPr="006460F5">
        <w:rPr>
          <w:spacing w:val="-39"/>
          <w:sz w:val="26"/>
          <w:lang w:val="ru-RU"/>
        </w:rPr>
        <w:t xml:space="preserve"> </w:t>
      </w:r>
      <w:r w:rsidRPr="00304A24">
        <w:rPr>
          <w:sz w:val="26"/>
          <w:lang w:val="ru-RU"/>
        </w:rPr>
        <w:t>20</w:t>
      </w:r>
      <w:r w:rsidRPr="00304A24">
        <w:rPr>
          <w:sz w:val="26"/>
          <w:lang w:val="ru-RU"/>
        </w:rPr>
        <w:tab/>
        <w:t>року</w:t>
      </w:r>
      <w:r w:rsidRPr="00304A24">
        <w:rPr>
          <w:sz w:val="26"/>
          <w:lang w:val="ru-RU"/>
        </w:rPr>
        <w:tab/>
        <w:t>м.</w:t>
      </w:r>
      <w:r w:rsidRPr="00304A24">
        <w:rPr>
          <w:spacing w:val="-3"/>
          <w:sz w:val="26"/>
          <w:lang w:val="ru-RU"/>
        </w:rPr>
        <w:t xml:space="preserve"> </w:t>
      </w:r>
      <w:proofErr w:type="spellStart"/>
      <w:r w:rsidRPr="00304A24">
        <w:rPr>
          <w:sz w:val="26"/>
          <w:lang w:val="ru-RU"/>
        </w:rPr>
        <w:t>Чернігів</w:t>
      </w:r>
      <w:proofErr w:type="spellEnd"/>
      <w:r w:rsidRPr="00304A24">
        <w:rPr>
          <w:sz w:val="26"/>
          <w:lang w:val="ru-RU"/>
        </w:rPr>
        <w:tab/>
        <w:t>№</w:t>
      </w:r>
      <w:r w:rsidRPr="00304A24">
        <w:rPr>
          <w:spacing w:val="-6"/>
          <w:sz w:val="26"/>
          <w:lang w:val="ru-RU"/>
        </w:rPr>
        <w:t xml:space="preserve"> </w:t>
      </w:r>
      <w:r w:rsidR="00304A24">
        <w:rPr>
          <w:spacing w:val="-6"/>
          <w:sz w:val="26"/>
          <w:u w:val="single"/>
          <w:lang w:val="uk-UA"/>
        </w:rPr>
        <w:t>36</w:t>
      </w:r>
      <w:r>
        <w:rPr>
          <w:spacing w:val="-6"/>
          <w:sz w:val="26"/>
          <w:u w:val="single"/>
          <w:lang w:val="uk-UA"/>
        </w:rPr>
        <w:t>/</w:t>
      </w:r>
      <w:r>
        <w:rPr>
          <w:spacing w:val="-6"/>
          <w:sz w:val="26"/>
          <w:u w:val="single"/>
        </w:rPr>
        <w:t>VII</w:t>
      </w:r>
      <w:r w:rsidRPr="00304A24">
        <w:rPr>
          <w:spacing w:val="-6"/>
          <w:sz w:val="26"/>
          <w:u w:val="single"/>
          <w:lang w:val="ru-RU"/>
        </w:rPr>
        <w:t xml:space="preserve"> -              </w:t>
      </w:r>
    </w:p>
    <w:p w:rsidR="006460F5" w:rsidRPr="00304A24" w:rsidRDefault="006460F5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  <w:u w:val="single"/>
          <w:lang w:val="ru-RU"/>
        </w:rPr>
      </w:pPr>
    </w:p>
    <w:p w:rsidR="006460F5" w:rsidRPr="00304A24" w:rsidRDefault="006460F5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  <w:u w:val="single"/>
          <w:lang w:val="ru-RU"/>
        </w:rPr>
      </w:pPr>
    </w:p>
    <w:p w:rsidR="00324A13" w:rsidRPr="00206432" w:rsidRDefault="00324A13" w:rsidP="00324A13">
      <w:pPr>
        <w:pStyle w:val="a7"/>
        <w:tabs>
          <w:tab w:val="clear" w:pos="4677"/>
          <w:tab w:val="clear" w:pos="9355"/>
          <w:tab w:val="left" w:pos="2694"/>
          <w:tab w:val="left" w:pos="4820"/>
        </w:tabs>
        <w:ind w:right="4870"/>
        <w:jc w:val="both"/>
        <w:rPr>
          <w:sz w:val="28"/>
          <w:lang w:val="ru-RU"/>
        </w:rPr>
      </w:pPr>
      <w:r w:rsidRPr="00487D94">
        <w:rPr>
          <w:sz w:val="28"/>
        </w:rPr>
        <w:t xml:space="preserve">Про внесення змін до рішення міської ради від </w:t>
      </w:r>
      <w:r>
        <w:rPr>
          <w:sz w:val="28"/>
        </w:rPr>
        <w:t xml:space="preserve">21 грудня 2017 року </w:t>
      </w:r>
      <w:r w:rsidRPr="00487D94">
        <w:rPr>
          <w:sz w:val="28"/>
        </w:rPr>
        <w:t>“Про</w:t>
      </w:r>
      <w:r>
        <w:rPr>
          <w:sz w:val="28"/>
        </w:rPr>
        <w:t xml:space="preserve"> надання в безоплатне користування спортивними приміщеннями закладів загальної середньої освіти дитячо-юнацькими спортивними школами" (№26/</w:t>
      </w:r>
      <w:r>
        <w:rPr>
          <w:sz w:val="28"/>
          <w:lang w:val="en-US"/>
        </w:rPr>
        <w:t>VII</w:t>
      </w:r>
      <w:r w:rsidRPr="00206432">
        <w:rPr>
          <w:sz w:val="28"/>
          <w:lang w:val="ru-RU"/>
        </w:rPr>
        <w:t>-5)</w:t>
      </w:r>
    </w:p>
    <w:p w:rsidR="00304A24" w:rsidRPr="00324A13" w:rsidRDefault="00304A24" w:rsidP="00324A13">
      <w:pPr>
        <w:pStyle w:val="a7"/>
        <w:tabs>
          <w:tab w:val="clear" w:pos="4677"/>
          <w:tab w:val="clear" w:pos="9355"/>
          <w:tab w:val="left" w:pos="2694"/>
        </w:tabs>
        <w:ind w:right="4445"/>
        <w:jc w:val="both"/>
        <w:rPr>
          <w:sz w:val="28"/>
          <w:lang w:val="ru-RU"/>
        </w:rPr>
      </w:pPr>
    </w:p>
    <w:p w:rsidR="00304A24" w:rsidRPr="00B52C7E" w:rsidRDefault="00304A24" w:rsidP="00304A24">
      <w:pPr>
        <w:pStyle w:val="StyleZakonu"/>
        <w:spacing w:before="120" w:after="120" w:line="240" w:lineRule="auto"/>
        <w:ind w:firstLine="720"/>
        <w:rPr>
          <w:sz w:val="28"/>
          <w:szCs w:val="28"/>
        </w:rPr>
      </w:pPr>
      <w:r w:rsidRPr="00B52C7E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ст. 60 Закону України </w:t>
      </w:r>
      <w:r w:rsidRPr="002048E5">
        <w:rPr>
          <w:sz w:val="28"/>
          <w:szCs w:val="28"/>
        </w:rPr>
        <w:t>«Про місцеве самоврядування в Україні»</w:t>
      </w:r>
      <w:r w:rsidRPr="00DD2C13">
        <w:rPr>
          <w:sz w:val="28"/>
          <w:szCs w:val="28"/>
        </w:rPr>
        <w:t xml:space="preserve">, нормами </w:t>
      </w:r>
      <w:r w:rsidRPr="002048E5">
        <w:rPr>
          <w:sz w:val="28"/>
          <w:szCs w:val="28"/>
        </w:rPr>
        <w:t xml:space="preserve">законів України «Про освіту», «Про позашкільну освіту», «Про фізичну культуру і спорт», </w:t>
      </w:r>
      <w:r w:rsidRPr="00DD2C13">
        <w:rPr>
          <w:sz w:val="28"/>
          <w:szCs w:val="28"/>
        </w:rPr>
        <w:t xml:space="preserve"> </w:t>
      </w:r>
      <w:r w:rsidRPr="002048E5">
        <w:rPr>
          <w:sz w:val="28"/>
          <w:szCs w:val="28"/>
        </w:rPr>
        <w:t xml:space="preserve">Державною цільовою соціальною програмою розвитку фізичної культури і спорту на період до 2020 року, затвердженою постановою Кабінету Міністрів України від </w:t>
      </w:r>
      <w:r w:rsidRPr="00DD2C13">
        <w:rPr>
          <w:sz w:val="28"/>
          <w:szCs w:val="28"/>
        </w:rPr>
        <w:t>0</w:t>
      </w:r>
      <w:r w:rsidRPr="002048E5">
        <w:rPr>
          <w:sz w:val="28"/>
          <w:szCs w:val="28"/>
        </w:rPr>
        <w:t>1</w:t>
      </w:r>
      <w:r>
        <w:rPr>
          <w:sz w:val="28"/>
          <w:szCs w:val="28"/>
        </w:rPr>
        <w:t xml:space="preserve">.03.2017 </w:t>
      </w:r>
      <w:r w:rsidRPr="002048E5">
        <w:rPr>
          <w:sz w:val="28"/>
          <w:szCs w:val="28"/>
        </w:rPr>
        <w:t>№ 115,</w:t>
      </w:r>
      <w:r w:rsidRPr="00DD2C13">
        <w:rPr>
          <w:sz w:val="28"/>
          <w:szCs w:val="28"/>
        </w:rPr>
        <w:t xml:space="preserve">  у зв'язку </w:t>
      </w:r>
      <w:r w:rsidRPr="002048E5">
        <w:rPr>
          <w:sz w:val="28"/>
          <w:szCs w:val="28"/>
        </w:rPr>
        <w:t xml:space="preserve"> </w:t>
      </w:r>
      <w:r>
        <w:rPr>
          <w:sz w:val="28"/>
          <w:szCs w:val="28"/>
        </w:rPr>
        <w:t>із набранням чинності 01.09.2018 року рішенням Чернігівської міської ради від 30.11.2017 року №25/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-14,</w:t>
      </w:r>
      <w:r w:rsidRPr="002048E5">
        <w:rPr>
          <w:sz w:val="28"/>
          <w:szCs w:val="28"/>
        </w:rPr>
        <w:t xml:space="preserve"> міська рада вирішила</w:t>
      </w:r>
      <w:r>
        <w:rPr>
          <w:sz w:val="28"/>
          <w:szCs w:val="28"/>
        </w:rPr>
        <w:t>:</w:t>
      </w:r>
    </w:p>
    <w:p w:rsidR="00304A24" w:rsidRPr="00F06AA2" w:rsidRDefault="00304A24" w:rsidP="00304A24">
      <w:pPr>
        <w:pStyle w:val="StyleZakonu"/>
        <w:spacing w:before="120" w:after="12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F06AA2">
        <w:rPr>
          <w:sz w:val="28"/>
          <w:szCs w:val="28"/>
        </w:rPr>
        <w:t xml:space="preserve">. </w:t>
      </w:r>
      <w:proofErr w:type="spellStart"/>
      <w:r w:rsidRPr="001C3481">
        <w:rPr>
          <w:sz w:val="28"/>
          <w:szCs w:val="28"/>
        </w:rPr>
        <w:t>Внести</w:t>
      </w:r>
      <w:proofErr w:type="spellEnd"/>
      <w:r w:rsidRPr="001C3481">
        <w:rPr>
          <w:sz w:val="28"/>
          <w:szCs w:val="28"/>
        </w:rPr>
        <w:t xml:space="preserve"> </w:t>
      </w:r>
      <w:r w:rsidRPr="001C3481">
        <w:rPr>
          <w:color w:val="000000"/>
          <w:sz w:val="28"/>
          <w:szCs w:val="28"/>
        </w:rPr>
        <w:t xml:space="preserve"> зміни </w:t>
      </w:r>
      <w:r w:rsidRPr="00F06AA2">
        <w:rPr>
          <w:sz w:val="28"/>
          <w:szCs w:val="28"/>
        </w:rPr>
        <w:t xml:space="preserve"> </w:t>
      </w:r>
      <w:r>
        <w:rPr>
          <w:sz w:val="28"/>
          <w:szCs w:val="28"/>
        </w:rPr>
        <w:t>до рішення міської ради від 21 грудня</w:t>
      </w:r>
      <w:r w:rsidRPr="00F06AA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ED2156">
        <w:rPr>
          <w:sz w:val="28"/>
          <w:szCs w:val="28"/>
        </w:rPr>
        <w:t> року «</w:t>
      </w:r>
      <w:r w:rsidRPr="00487D94">
        <w:rPr>
          <w:sz w:val="28"/>
        </w:rPr>
        <w:t>Про</w:t>
      </w:r>
      <w:r>
        <w:rPr>
          <w:sz w:val="28"/>
        </w:rPr>
        <w:t xml:space="preserve"> надання в безоплатне користування спортивними приміщеннями закладів загальної середньої освіти дитяч</w:t>
      </w:r>
      <w:r w:rsidR="00ED2156">
        <w:rPr>
          <w:sz w:val="28"/>
        </w:rPr>
        <w:t>о-юнацькими спортивними школами»</w:t>
      </w:r>
      <w:r>
        <w:rPr>
          <w:sz w:val="28"/>
        </w:rPr>
        <w:t xml:space="preserve"> </w:t>
      </w:r>
      <w:r w:rsidR="00ED2156">
        <w:rPr>
          <w:sz w:val="28"/>
        </w:rPr>
        <w:t xml:space="preserve">   </w:t>
      </w:r>
      <w:r>
        <w:rPr>
          <w:sz w:val="28"/>
        </w:rPr>
        <w:t>(№26/</w:t>
      </w:r>
      <w:r>
        <w:rPr>
          <w:sz w:val="28"/>
          <w:lang w:val="en-US"/>
        </w:rPr>
        <w:t>VII</w:t>
      </w:r>
      <w:r w:rsidRPr="00DD2C13">
        <w:rPr>
          <w:sz w:val="28"/>
        </w:rPr>
        <w:t>-5)</w:t>
      </w:r>
      <w:r>
        <w:rPr>
          <w:sz w:val="28"/>
          <w:szCs w:val="28"/>
        </w:rPr>
        <w:t xml:space="preserve"> і викласти додаток </w:t>
      </w:r>
      <w:r w:rsidRPr="00F06AA2">
        <w:rPr>
          <w:sz w:val="28"/>
          <w:szCs w:val="28"/>
        </w:rPr>
        <w:t xml:space="preserve">у </w:t>
      </w:r>
      <w:r w:rsidR="00ED2156">
        <w:rPr>
          <w:sz w:val="28"/>
          <w:szCs w:val="28"/>
        </w:rPr>
        <w:t xml:space="preserve">новій </w:t>
      </w:r>
      <w:r>
        <w:rPr>
          <w:sz w:val="28"/>
          <w:szCs w:val="28"/>
        </w:rPr>
        <w:t>редакції</w:t>
      </w:r>
      <w:r w:rsidR="00ED2156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304A24" w:rsidRPr="00304A24" w:rsidRDefault="00ED2156" w:rsidP="00ED2156">
      <w:pPr>
        <w:pStyle w:val="2"/>
        <w:spacing w:after="0" w:line="240" w:lineRule="auto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304A24" w:rsidRPr="00304A24">
        <w:rPr>
          <w:sz w:val="28"/>
          <w:lang w:val="ru-RU"/>
        </w:rPr>
        <w:t xml:space="preserve">. Контроль за </w:t>
      </w:r>
      <w:proofErr w:type="spellStart"/>
      <w:r w:rsidR="00304A24" w:rsidRPr="00304A24">
        <w:rPr>
          <w:sz w:val="28"/>
          <w:lang w:val="ru-RU"/>
        </w:rPr>
        <w:t>виконанням</w:t>
      </w:r>
      <w:proofErr w:type="spellEnd"/>
      <w:r w:rsidR="00304A24" w:rsidRPr="00304A24">
        <w:rPr>
          <w:sz w:val="28"/>
          <w:lang w:val="ru-RU"/>
        </w:rPr>
        <w:t xml:space="preserve"> </w:t>
      </w:r>
      <w:proofErr w:type="spellStart"/>
      <w:r w:rsidR="00304A24" w:rsidRPr="00304A24">
        <w:rPr>
          <w:sz w:val="28"/>
          <w:lang w:val="ru-RU"/>
        </w:rPr>
        <w:t>цього</w:t>
      </w:r>
      <w:proofErr w:type="spellEnd"/>
      <w:r w:rsidR="00304A24" w:rsidRPr="00304A24">
        <w:rPr>
          <w:sz w:val="28"/>
          <w:lang w:val="ru-RU"/>
        </w:rPr>
        <w:t xml:space="preserve"> </w:t>
      </w:r>
      <w:proofErr w:type="spellStart"/>
      <w:proofErr w:type="gramStart"/>
      <w:r w:rsidR="00304A24" w:rsidRPr="00304A24">
        <w:rPr>
          <w:sz w:val="28"/>
          <w:lang w:val="ru-RU"/>
        </w:rPr>
        <w:t>р</w:t>
      </w:r>
      <w:proofErr w:type="gramEnd"/>
      <w:r w:rsidR="00304A24" w:rsidRPr="00304A24">
        <w:rPr>
          <w:sz w:val="28"/>
          <w:lang w:val="ru-RU"/>
        </w:rPr>
        <w:t>ішення</w:t>
      </w:r>
      <w:proofErr w:type="spellEnd"/>
      <w:r w:rsidR="00304A24" w:rsidRPr="00304A24">
        <w:rPr>
          <w:sz w:val="28"/>
          <w:lang w:val="ru-RU"/>
        </w:rPr>
        <w:t xml:space="preserve"> </w:t>
      </w:r>
      <w:proofErr w:type="spellStart"/>
      <w:r w:rsidR="00304A24" w:rsidRPr="00304A24">
        <w:rPr>
          <w:sz w:val="28"/>
          <w:lang w:val="ru-RU"/>
        </w:rPr>
        <w:t>покласти</w:t>
      </w:r>
      <w:proofErr w:type="spellEnd"/>
      <w:r w:rsidR="00304A24" w:rsidRPr="00304A24">
        <w:rPr>
          <w:sz w:val="28"/>
          <w:lang w:val="ru-RU"/>
        </w:rPr>
        <w:t xml:space="preserve"> </w:t>
      </w:r>
      <w:r w:rsidR="00304A24" w:rsidRPr="00304A24">
        <w:rPr>
          <w:sz w:val="28"/>
          <w:szCs w:val="28"/>
          <w:lang w:val="ru-RU"/>
        </w:rPr>
        <w:t xml:space="preserve">на заступника </w:t>
      </w:r>
      <w:proofErr w:type="spellStart"/>
      <w:r w:rsidR="00304A24" w:rsidRPr="00304A24">
        <w:rPr>
          <w:sz w:val="28"/>
          <w:szCs w:val="28"/>
          <w:lang w:val="ru-RU"/>
        </w:rPr>
        <w:t>міського</w:t>
      </w:r>
      <w:proofErr w:type="spellEnd"/>
      <w:r w:rsidR="00304A24" w:rsidRPr="00304A24">
        <w:rPr>
          <w:sz w:val="28"/>
          <w:szCs w:val="28"/>
          <w:lang w:val="ru-RU"/>
        </w:rPr>
        <w:t xml:space="preserve"> </w:t>
      </w:r>
      <w:proofErr w:type="spellStart"/>
      <w:r w:rsidR="00304A24" w:rsidRPr="00304A24"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Хоніч</w:t>
      </w:r>
      <w:proofErr w:type="spellEnd"/>
      <w:r>
        <w:rPr>
          <w:sz w:val="28"/>
          <w:szCs w:val="28"/>
          <w:lang w:val="ru-RU"/>
        </w:rPr>
        <w:t xml:space="preserve"> О.П. та </w:t>
      </w:r>
      <w:proofErr w:type="spellStart"/>
      <w:r>
        <w:rPr>
          <w:sz w:val="28"/>
          <w:szCs w:val="28"/>
          <w:lang w:val="ru-RU"/>
        </w:rPr>
        <w:t>постійну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комісію</w:t>
      </w:r>
      <w:proofErr w:type="spellEnd"/>
      <w:r w:rsidR="00304A24" w:rsidRPr="00304A24">
        <w:rPr>
          <w:sz w:val="28"/>
          <w:szCs w:val="28"/>
          <w:lang w:val="ru-RU"/>
        </w:rPr>
        <w:t xml:space="preserve"> </w:t>
      </w:r>
      <w:proofErr w:type="spellStart"/>
      <w:r w:rsidR="00304A24" w:rsidRPr="00304A24">
        <w:rPr>
          <w:sz w:val="28"/>
          <w:szCs w:val="28"/>
          <w:lang w:val="ru-RU"/>
        </w:rPr>
        <w:t>міської</w:t>
      </w:r>
      <w:proofErr w:type="spellEnd"/>
      <w:r w:rsidR="00304A24" w:rsidRPr="00304A24">
        <w:rPr>
          <w:sz w:val="28"/>
          <w:szCs w:val="28"/>
          <w:lang w:val="ru-RU"/>
        </w:rPr>
        <w:t xml:space="preserve"> ради з </w:t>
      </w:r>
      <w:proofErr w:type="spellStart"/>
      <w:r w:rsidR="00304A24" w:rsidRPr="00304A24">
        <w:rPr>
          <w:sz w:val="28"/>
          <w:szCs w:val="28"/>
          <w:lang w:val="ru-RU"/>
        </w:rPr>
        <w:t>питань</w:t>
      </w:r>
      <w:proofErr w:type="spellEnd"/>
      <w:r w:rsidR="00304A24" w:rsidRPr="00304A24">
        <w:rPr>
          <w:sz w:val="28"/>
          <w:szCs w:val="28"/>
          <w:lang w:val="ru-RU"/>
        </w:rPr>
        <w:t xml:space="preserve"> </w:t>
      </w:r>
      <w:proofErr w:type="spellStart"/>
      <w:r w:rsidR="00304A24" w:rsidRPr="00304A24">
        <w:rPr>
          <w:sz w:val="28"/>
          <w:szCs w:val="28"/>
          <w:lang w:val="ru-RU"/>
        </w:rPr>
        <w:t>освіти</w:t>
      </w:r>
      <w:proofErr w:type="spellEnd"/>
      <w:r w:rsidR="00304A24" w:rsidRPr="00304A24">
        <w:rPr>
          <w:sz w:val="28"/>
          <w:szCs w:val="28"/>
          <w:lang w:val="ru-RU"/>
        </w:rPr>
        <w:t xml:space="preserve">, </w:t>
      </w:r>
      <w:proofErr w:type="spellStart"/>
      <w:r w:rsidR="00304A24" w:rsidRPr="00304A24">
        <w:rPr>
          <w:sz w:val="28"/>
          <w:szCs w:val="28"/>
          <w:lang w:val="ru-RU"/>
        </w:rPr>
        <w:t>медицини</w:t>
      </w:r>
      <w:proofErr w:type="spellEnd"/>
      <w:r w:rsidR="00304A24" w:rsidRPr="00304A24">
        <w:rPr>
          <w:sz w:val="28"/>
          <w:szCs w:val="28"/>
          <w:lang w:val="ru-RU"/>
        </w:rPr>
        <w:t xml:space="preserve">, </w:t>
      </w:r>
      <w:proofErr w:type="spellStart"/>
      <w:r w:rsidR="00304A24" w:rsidRPr="00304A24">
        <w:rPr>
          <w:sz w:val="28"/>
          <w:szCs w:val="28"/>
          <w:lang w:val="ru-RU"/>
        </w:rPr>
        <w:t>соціального</w:t>
      </w:r>
      <w:proofErr w:type="spellEnd"/>
      <w:r w:rsidR="00304A24" w:rsidRPr="00304A24">
        <w:rPr>
          <w:sz w:val="28"/>
          <w:szCs w:val="28"/>
          <w:lang w:val="ru-RU"/>
        </w:rPr>
        <w:t xml:space="preserve"> </w:t>
      </w:r>
      <w:proofErr w:type="spellStart"/>
      <w:r w:rsidR="00304A24" w:rsidRPr="00304A24">
        <w:rPr>
          <w:sz w:val="28"/>
          <w:szCs w:val="28"/>
          <w:lang w:val="ru-RU"/>
        </w:rPr>
        <w:t>захисту</w:t>
      </w:r>
      <w:proofErr w:type="spellEnd"/>
      <w:r w:rsidR="00304A24" w:rsidRPr="00304A24">
        <w:rPr>
          <w:sz w:val="28"/>
          <w:szCs w:val="28"/>
          <w:lang w:val="ru-RU"/>
        </w:rPr>
        <w:t xml:space="preserve">, </w:t>
      </w:r>
      <w:proofErr w:type="spellStart"/>
      <w:r w:rsidR="00304A24" w:rsidRPr="00304A24">
        <w:rPr>
          <w:sz w:val="28"/>
          <w:szCs w:val="28"/>
          <w:lang w:val="ru-RU"/>
        </w:rPr>
        <w:t>культури</w:t>
      </w:r>
      <w:proofErr w:type="spellEnd"/>
      <w:r w:rsidR="00304A24" w:rsidRPr="00304A24">
        <w:rPr>
          <w:sz w:val="28"/>
          <w:szCs w:val="28"/>
          <w:lang w:val="ru-RU"/>
        </w:rPr>
        <w:t xml:space="preserve">, </w:t>
      </w:r>
      <w:proofErr w:type="spellStart"/>
      <w:r w:rsidR="00304A24" w:rsidRPr="00304A24">
        <w:rPr>
          <w:sz w:val="28"/>
          <w:szCs w:val="28"/>
          <w:lang w:val="ru-RU"/>
        </w:rPr>
        <w:t>молодіжної</w:t>
      </w:r>
      <w:proofErr w:type="spellEnd"/>
      <w:r w:rsidR="00304A24" w:rsidRPr="00304A24">
        <w:rPr>
          <w:sz w:val="28"/>
          <w:szCs w:val="28"/>
          <w:lang w:val="ru-RU"/>
        </w:rPr>
        <w:t xml:space="preserve"> </w:t>
      </w:r>
      <w:proofErr w:type="spellStart"/>
      <w:r w:rsidR="00304A24" w:rsidRPr="00304A24">
        <w:rPr>
          <w:sz w:val="28"/>
          <w:szCs w:val="28"/>
          <w:lang w:val="ru-RU"/>
        </w:rPr>
        <w:t>політики</w:t>
      </w:r>
      <w:proofErr w:type="spellEnd"/>
      <w:r w:rsidR="00304A24" w:rsidRPr="00304A24">
        <w:rPr>
          <w:sz w:val="28"/>
          <w:szCs w:val="28"/>
          <w:lang w:val="ru-RU"/>
        </w:rPr>
        <w:t xml:space="preserve"> та спорту (</w:t>
      </w:r>
      <w:proofErr w:type="spellStart"/>
      <w:r w:rsidR="00304A24" w:rsidRPr="00304A24">
        <w:rPr>
          <w:sz w:val="28"/>
          <w:szCs w:val="28"/>
          <w:lang w:val="ru-RU"/>
        </w:rPr>
        <w:t>Білогура</w:t>
      </w:r>
      <w:proofErr w:type="spellEnd"/>
      <w:r w:rsidR="00304A24" w:rsidRPr="00304A24">
        <w:rPr>
          <w:sz w:val="28"/>
          <w:szCs w:val="28"/>
          <w:lang w:val="ru-RU"/>
        </w:rPr>
        <w:t xml:space="preserve"> В.О.)</w:t>
      </w:r>
      <w:r w:rsidR="00C859B6">
        <w:rPr>
          <w:sz w:val="28"/>
          <w:szCs w:val="28"/>
          <w:lang w:val="ru-RU"/>
        </w:rPr>
        <w:t>.</w:t>
      </w:r>
    </w:p>
    <w:p w:rsidR="00304A24" w:rsidRPr="00304A24" w:rsidRDefault="00304A24" w:rsidP="00304A24">
      <w:pPr>
        <w:ind w:right="-6" w:firstLine="720"/>
        <w:jc w:val="both"/>
        <w:rPr>
          <w:sz w:val="28"/>
          <w:szCs w:val="28"/>
          <w:lang w:val="ru-RU"/>
        </w:rPr>
      </w:pPr>
    </w:p>
    <w:p w:rsidR="00304A24" w:rsidRPr="00304A24" w:rsidRDefault="00304A24" w:rsidP="00304A24">
      <w:pPr>
        <w:ind w:right="-6" w:firstLine="720"/>
        <w:jc w:val="both"/>
        <w:rPr>
          <w:sz w:val="28"/>
          <w:szCs w:val="28"/>
          <w:lang w:val="ru-RU"/>
        </w:rPr>
      </w:pPr>
    </w:p>
    <w:p w:rsidR="00304A24" w:rsidRDefault="00304A24" w:rsidP="00304A24">
      <w:pPr>
        <w:spacing w:before="160"/>
        <w:ind w:right="-6"/>
        <w:jc w:val="both"/>
        <w:rPr>
          <w:sz w:val="28"/>
          <w:szCs w:val="28"/>
        </w:rPr>
      </w:pPr>
      <w:bookmarkStart w:id="0" w:name="_Hlk501361359"/>
      <w:proofErr w:type="spellStart"/>
      <w:r w:rsidRPr="00F06AA2">
        <w:rPr>
          <w:sz w:val="28"/>
          <w:szCs w:val="28"/>
        </w:rPr>
        <w:t>Міський</w:t>
      </w:r>
      <w:proofErr w:type="spellEnd"/>
      <w:r w:rsidRPr="00F06AA2">
        <w:rPr>
          <w:sz w:val="28"/>
          <w:szCs w:val="28"/>
        </w:rPr>
        <w:t xml:space="preserve"> </w:t>
      </w:r>
      <w:proofErr w:type="spellStart"/>
      <w:r w:rsidRPr="00F06AA2">
        <w:rPr>
          <w:sz w:val="28"/>
          <w:szCs w:val="28"/>
        </w:rPr>
        <w:t>голова</w:t>
      </w:r>
      <w:proofErr w:type="spellEnd"/>
      <w:r w:rsidRPr="00F06AA2">
        <w:rPr>
          <w:sz w:val="28"/>
          <w:szCs w:val="28"/>
        </w:rPr>
        <w:t xml:space="preserve">                                                                         В.</w:t>
      </w:r>
      <w:r>
        <w:rPr>
          <w:sz w:val="28"/>
          <w:szCs w:val="28"/>
        </w:rPr>
        <w:t> </w:t>
      </w:r>
      <w:r w:rsidRPr="00F06AA2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proofErr w:type="spellStart"/>
      <w:r w:rsidRPr="00F06AA2">
        <w:rPr>
          <w:sz w:val="28"/>
          <w:szCs w:val="28"/>
        </w:rPr>
        <w:t>Атрошенко</w:t>
      </w:r>
      <w:bookmarkEnd w:id="0"/>
      <w:proofErr w:type="spellEnd"/>
    </w:p>
    <w:p w:rsidR="00304A24" w:rsidRPr="002C122E" w:rsidRDefault="00304A24" w:rsidP="001366D5">
      <w:pPr>
        <w:rPr>
          <w:sz w:val="28"/>
          <w:szCs w:val="28"/>
        </w:rPr>
      </w:pPr>
      <w:r>
        <w:rPr>
          <w:sz w:val="28"/>
        </w:rPr>
        <w:t xml:space="preserve"> </w:t>
      </w:r>
      <w:bookmarkStart w:id="1" w:name="_GoBack"/>
      <w:bookmarkEnd w:id="1"/>
    </w:p>
    <w:p w:rsidR="006460F5" w:rsidRDefault="006460F5" w:rsidP="006460F5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</w:rPr>
      </w:pPr>
    </w:p>
    <w:sectPr w:rsidR="006460F5" w:rsidSect="00196AA6">
      <w:type w:val="continuous"/>
      <w:pgSz w:w="11910" w:h="16840"/>
      <w:pgMar w:top="1160" w:right="640" w:bottom="709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30" w:rsidRDefault="00C04A30" w:rsidP="00304A24">
      <w:r>
        <w:separator/>
      </w:r>
    </w:p>
  </w:endnote>
  <w:endnote w:type="continuationSeparator" w:id="0">
    <w:p w:rsidR="00C04A30" w:rsidRDefault="00C04A30" w:rsidP="0030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30" w:rsidRDefault="00C04A30" w:rsidP="00304A24">
      <w:r>
        <w:separator/>
      </w:r>
    </w:p>
  </w:footnote>
  <w:footnote w:type="continuationSeparator" w:id="0">
    <w:p w:rsidR="00C04A30" w:rsidRDefault="00C04A30" w:rsidP="0030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3C"/>
    <w:rsid w:val="0009343C"/>
    <w:rsid w:val="001366D5"/>
    <w:rsid w:val="00196AA6"/>
    <w:rsid w:val="001D4C3A"/>
    <w:rsid w:val="00304A24"/>
    <w:rsid w:val="003214E6"/>
    <w:rsid w:val="00324A13"/>
    <w:rsid w:val="00440D20"/>
    <w:rsid w:val="006460F5"/>
    <w:rsid w:val="00724159"/>
    <w:rsid w:val="007B2E44"/>
    <w:rsid w:val="0087523E"/>
    <w:rsid w:val="00945D3A"/>
    <w:rsid w:val="00A64E8A"/>
    <w:rsid w:val="00A844DE"/>
    <w:rsid w:val="00AA56D5"/>
    <w:rsid w:val="00AD2CD9"/>
    <w:rsid w:val="00C04A30"/>
    <w:rsid w:val="00C859B6"/>
    <w:rsid w:val="00E34BD8"/>
    <w:rsid w:val="00E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0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F5"/>
    <w:rPr>
      <w:rFonts w:ascii="Segoe UI" w:eastAsia="Times New Roman" w:hAnsi="Segoe UI" w:cs="Segoe UI"/>
      <w:sz w:val="18"/>
      <w:szCs w:val="18"/>
      <w:lang w:bidi="en-US"/>
    </w:rPr>
  </w:style>
  <w:style w:type="paragraph" w:styleId="2">
    <w:name w:val="Body Text Indent 2"/>
    <w:basedOn w:val="a"/>
    <w:link w:val="20"/>
    <w:uiPriority w:val="99"/>
    <w:semiHidden/>
    <w:unhideWhenUsed/>
    <w:rsid w:val="00304A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4A24"/>
    <w:rPr>
      <w:rFonts w:ascii="Times New Roman" w:eastAsia="Times New Roman" w:hAnsi="Times New Roman" w:cs="Times New Roman"/>
      <w:lang w:bidi="en-US"/>
    </w:rPr>
  </w:style>
  <w:style w:type="paragraph" w:styleId="a7">
    <w:name w:val="header"/>
    <w:basedOn w:val="a"/>
    <w:link w:val="a8"/>
    <w:rsid w:val="00304A2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uk-UA" w:eastAsia="ru-RU" w:bidi="ar-SA"/>
    </w:rPr>
  </w:style>
  <w:style w:type="character" w:customStyle="1" w:styleId="a8">
    <w:name w:val="Верхний колонтитул Знак"/>
    <w:basedOn w:val="a0"/>
    <w:link w:val="a7"/>
    <w:rsid w:val="00304A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"/>
    <w:link w:val="StyleZakonu0"/>
    <w:rsid w:val="00304A24"/>
    <w:pPr>
      <w:widowControl/>
      <w:autoSpaceDE/>
      <w:autoSpaceDN/>
      <w:spacing w:after="60" w:line="220" w:lineRule="exact"/>
      <w:ind w:firstLine="284"/>
      <w:jc w:val="both"/>
    </w:pPr>
    <w:rPr>
      <w:sz w:val="20"/>
      <w:szCs w:val="20"/>
      <w:lang w:val="uk-UA" w:eastAsia="ru-RU" w:bidi="ar-SA"/>
    </w:rPr>
  </w:style>
  <w:style w:type="character" w:customStyle="1" w:styleId="StyleZakonu0">
    <w:name w:val="StyleZakonu Знак"/>
    <w:link w:val="StyleZakonu"/>
    <w:locked/>
    <w:rsid w:val="00304A2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304A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a">
    <w:name w:val="No Spacing"/>
    <w:uiPriority w:val="1"/>
    <w:qFormat/>
    <w:rsid w:val="00304A2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04A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4A24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60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F5"/>
    <w:rPr>
      <w:rFonts w:ascii="Segoe UI" w:eastAsia="Times New Roman" w:hAnsi="Segoe UI" w:cs="Segoe UI"/>
      <w:sz w:val="18"/>
      <w:szCs w:val="18"/>
      <w:lang w:bidi="en-US"/>
    </w:rPr>
  </w:style>
  <w:style w:type="paragraph" w:styleId="2">
    <w:name w:val="Body Text Indent 2"/>
    <w:basedOn w:val="a"/>
    <w:link w:val="20"/>
    <w:uiPriority w:val="99"/>
    <w:semiHidden/>
    <w:unhideWhenUsed/>
    <w:rsid w:val="00304A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4A24"/>
    <w:rPr>
      <w:rFonts w:ascii="Times New Roman" w:eastAsia="Times New Roman" w:hAnsi="Times New Roman" w:cs="Times New Roman"/>
      <w:lang w:bidi="en-US"/>
    </w:rPr>
  </w:style>
  <w:style w:type="paragraph" w:styleId="a7">
    <w:name w:val="header"/>
    <w:basedOn w:val="a"/>
    <w:link w:val="a8"/>
    <w:rsid w:val="00304A2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uk-UA" w:eastAsia="ru-RU" w:bidi="ar-SA"/>
    </w:rPr>
  </w:style>
  <w:style w:type="character" w:customStyle="1" w:styleId="a8">
    <w:name w:val="Верхний колонтитул Знак"/>
    <w:basedOn w:val="a0"/>
    <w:link w:val="a7"/>
    <w:rsid w:val="00304A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"/>
    <w:link w:val="StyleZakonu0"/>
    <w:rsid w:val="00304A24"/>
    <w:pPr>
      <w:widowControl/>
      <w:autoSpaceDE/>
      <w:autoSpaceDN/>
      <w:spacing w:after="60" w:line="220" w:lineRule="exact"/>
      <w:ind w:firstLine="284"/>
      <w:jc w:val="both"/>
    </w:pPr>
    <w:rPr>
      <w:sz w:val="20"/>
      <w:szCs w:val="20"/>
      <w:lang w:val="uk-UA" w:eastAsia="ru-RU" w:bidi="ar-SA"/>
    </w:rPr>
  </w:style>
  <w:style w:type="character" w:customStyle="1" w:styleId="StyleZakonu0">
    <w:name w:val="StyleZakonu Знак"/>
    <w:link w:val="StyleZakonu"/>
    <w:locked/>
    <w:rsid w:val="00304A2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304A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a">
    <w:name w:val="No Spacing"/>
    <w:uiPriority w:val="1"/>
    <w:qFormat/>
    <w:rsid w:val="00304A2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04A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4A2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 М. Дука</cp:lastModifiedBy>
  <cp:revision>3</cp:revision>
  <cp:lastPrinted>2018-11-14T08:51:00Z</cp:lastPrinted>
  <dcterms:created xsi:type="dcterms:W3CDTF">2018-11-14T13:29:00Z</dcterms:created>
  <dcterms:modified xsi:type="dcterms:W3CDTF">2018-11-14T13:30:00Z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2018-09-24T00:00:00Z</vt:filetime>
  </property>
</Properties>
</file>