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36" w:rsidRPr="003D0CDF" w:rsidRDefault="00353C36" w:rsidP="0035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C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353C36" w:rsidRPr="003D0CDF" w:rsidRDefault="00353C36" w:rsidP="009D4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D55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«</w:t>
      </w:r>
      <w:r w:rsidR="00294AF1" w:rsidRPr="00F50E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внесок у статутний капітал</w:t>
      </w:r>
      <w:r w:rsidR="00294AF1"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4AF1" w:rsidRPr="003D0C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комунального підприємства</w:t>
      </w:r>
      <w:r w:rsidR="003D0CDF" w:rsidRPr="003D0C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«Чернігівводоканал» Чернігівської міської ради</w:t>
      </w: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B20B76" w:rsidRDefault="009D4AF5" w:rsidP="009D4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 Чернігівської міської ради «Про передачу капітальних вкладень» №215 від 06 червня 2019 року надано дозвіл управлінню житлово</w:t>
      </w:r>
      <w:r w:rsidR="0048301E">
        <w:rPr>
          <w:rFonts w:ascii="Times New Roman" w:hAnsi="Times New Roman" w:cs="Times New Roman"/>
          <w:sz w:val="28"/>
          <w:szCs w:val="28"/>
          <w:lang w:val="uk-UA"/>
        </w:rPr>
        <w:t xml:space="preserve">-комунального господарства Чернігівської міської ради передати зі свого </w:t>
      </w:r>
      <w:proofErr w:type="spellStart"/>
      <w:r w:rsidR="0048301E">
        <w:rPr>
          <w:rFonts w:ascii="Times New Roman" w:hAnsi="Times New Roman" w:cs="Times New Roman"/>
          <w:sz w:val="28"/>
          <w:szCs w:val="28"/>
          <w:lang w:val="uk-UA"/>
        </w:rPr>
        <w:t>баланса</w:t>
      </w:r>
      <w:proofErr w:type="spellEnd"/>
      <w:r w:rsidR="0048301E">
        <w:rPr>
          <w:rFonts w:ascii="Times New Roman" w:hAnsi="Times New Roman" w:cs="Times New Roman"/>
          <w:sz w:val="28"/>
          <w:szCs w:val="28"/>
          <w:lang w:val="uk-UA"/>
        </w:rPr>
        <w:t xml:space="preserve"> на баланс комунального підприємства «Чернігівводоканал» Чернігівської міської ради</w:t>
      </w:r>
      <w:r w:rsidR="003B1EE9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капітальні вкладення, що були здійснені по об’єкту</w:t>
      </w:r>
      <w:r w:rsidR="00B20B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20B76" w:rsidRDefault="00B20B76" w:rsidP="009D4A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B1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«Будівництво водопроводу до 162-х квартирного житлового будинку по 3-му провулку Кривоноса, 1 в м. Чернігові» у сумі 384 329,38 гривень (триста вісімдесят чотири тисячі триста двадцять дев’ять гривень 38 копійок).</w:t>
      </w:r>
    </w:p>
    <w:p w:rsidR="00B20B76" w:rsidRDefault="0048301E" w:rsidP="00B20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B76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Чернігівської міської ради «Про передачу капітальних вкладень» №23 від 06 лютого 2020 року надано дозвіл управлінню житлово-комунального господарства Чернігівської міської ради передати зі свого </w:t>
      </w:r>
      <w:proofErr w:type="spellStart"/>
      <w:r w:rsidR="00B20B76">
        <w:rPr>
          <w:rFonts w:ascii="Times New Roman" w:hAnsi="Times New Roman" w:cs="Times New Roman"/>
          <w:sz w:val="28"/>
          <w:szCs w:val="28"/>
          <w:lang w:val="uk-UA"/>
        </w:rPr>
        <w:t>баланса</w:t>
      </w:r>
      <w:proofErr w:type="spellEnd"/>
      <w:r w:rsidR="00B20B76">
        <w:rPr>
          <w:rFonts w:ascii="Times New Roman" w:hAnsi="Times New Roman" w:cs="Times New Roman"/>
          <w:sz w:val="28"/>
          <w:szCs w:val="28"/>
          <w:lang w:val="uk-UA"/>
        </w:rPr>
        <w:t xml:space="preserve"> на баланс комунального підприємства «Чернігівводоканал» Чернігівської міської ради капітальні вкладення, що були здійснені по об’єктам:</w:t>
      </w:r>
    </w:p>
    <w:p w:rsidR="00B20B76" w:rsidRDefault="00B20B76" w:rsidP="00B20B7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4E069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«Реконструкція водопроводу по вулиці Гетьмана Полуботка,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Магістрацька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, Кирпоноса, Шевченка від житлового будинку №4 по вул. Гетьмана Полуботка до житлового будинку №9 по вул. Шевченка, та на ділянці проспекту Миру від будинку №18 до будинку №16 в м. Чернігові» у сумі 9 294 462,05 гривні (дев’ять мільйонів двісті дев’яносто чотири тисячі чотириста шістдесят дві гривні 05 копійок);</w:t>
      </w:r>
    </w:p>
    <w:p w:rsidR="00B20B76" w:rsidRDefault="00B20B76" w:rsidP="00B20B76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«Реконструкція самопливного каналізаційного колектору по вул. Кирпоноса від вул. Магістратська до вул. Князя Чорного, вул. Шевченка від будівлі №5 до житлового будинку №9 та на ділянці проспекту Миру від будівлі №1 по вул. Магістратська до будівлі №7 по вул. Шевченка в м. Чернігів» у сумі 9 786 177,81 гривень (дев’ять мільйонів сімсот вісімдесят шість тисяч сто сімдесят сім гривень 81 копійка)</w:t>
      </w:r>
      <w:r w:rsidR="00737FB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04779" w:rsidRDefault="00204779" w:rsidP="00B20B76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Загальна сума капітальних вкладень складає 19 464 969,24 гривень (дев’ятнадцять мільйонів чотириста шістдесят чотири тисячі дев’ятсот шістдесят дев’ять гривень 24 копійки).</w:t>
      </w:r>
    </w:p>
    <w:p w:rsidR="005429F4" w:rsidRDefault="00737FB8" w:rsidP="00B20B76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Передачу з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баланса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на баланс, відповідно до </w:t>
      </w:r>
      <w:r w:rsidR="005429F4">
        <w:rPr>
          <w:rFonts w:ascii="Times New Roman" w:hAnsi="Times New Roman"/>
          <w:sz w:val="28"/>
          <w:szCs w:val="28"/>
          <w:lang w:val="uk-UA" w:eastAsia="ru-RU"/>
        </w:rPr>
        <w:t xml:space="preserve">прийнятих рішень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виконавчого ком</w:t>
      </w:r>
      <w:r w:rsidR="005429F4">
        <w:rPr>
          <w:rFonts w:ascii="Times New Roman" w:hAnsi="Times New Roman"/>
          <w:sz w:val="28"/>
          <w:szCs w:val="28"/>
          <w:lang w:val="uk-UA" w:eastAsia="ru-RU"/>
        </w:rPr>
        <w:t>ітету</w:t>
      </w:r>
      <w:r w:rsidR="008B0B9C">
        <w:rPr>
          <w:rFonts w:ascii="Times New Roman" w:hAnsi="Times New Roman"/>
          <w:sz w:val="28"/>
          <w:szCs w:val="28"/>
          <w:lang w:val="uk-UA" w:eastAsia="ru-RU"/>
        </w:rPr>
        <w:t>,</w:t>
      </w:r>
      <w:r w:rsidR="005429F4">
        <w:rPr>
          <w:rFonts w:ascii="Times New Roman" w:hAnsi="Times New Roman"/>
          <w:sz w:val="28"/>
          <w:szCs w:val="28"/>
          <w:lang w:val="uk-UA" w:eastAsia="ru-RU"/>
        </w:rPr>
        <w:t xml:space="preserve"> комунальне підприємство «Чернігівводоканал» Чернігівської міської ради має виконати з подальшим внесенням на розгляд сесії міської ради питання про зарахування цих вкладень до статутного капіталу комунального підприємства.</w:t>
      </w:r>
    </w:p>
    <w:p w:rsidR="00F860BB" w:rsidRDefault="00F860BB" w:rsidP="00B20B76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E11B2C" w:rsidRPr="00E10C67">
        <w:rPr>
          <w:rFonts w:ascii="Times New Roman" w:hAnsi="Times New Roman"/>
          <w:sz w:val="28"/>
          <w:szCs w:val="28"/>
          <w:lang w:val="uk-UA"/>
        </w:rPr>
        <w:t xml:space="preserve">рийняття рішення </w:t>
      </w:r>
      <w:r w:rsidR="00E11B2C" w:rsidRPr="003D0CDF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11B2C" w:rsidRPr="00F50E9F">
        <w:rPr>
          <w:rFonts w:ascii="Times New Roman" w:hAnsi="Times New Roman"/>
          <w:sz w:val="28"/>
          <w:szCs w:val="28"/>
          <w:lang w:val="uk-UA" w:eastAsia="ru-RU"/>
        </w:rPr>
        <w:t>Про внесок у статутний капітал</w:t>
      </w:r>
      <w:r w:rsidR="00E11B2C" w:rsidRPr="003D0C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11B2C" w:rsidRPr="003D0CDF"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комунального підприємства «Чернігівводоканал» Чернігівської міської ради</w:t>
      </w:r>
      <w:r w:rsidR="00E11B2C" w:rsidRPr="003D0CDF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F6EC4">
        <w:rPr>
          <w:rFonts w:ascii="Times New Roman" w:hAnsi="Times New Roman"/>
          <w:sz w:val="28"/>
          <w:szCs w:val="28"/>
          <w:lang w:val="uk-UA" w:eastAsia="ru-RU"/>
        </w:rPr>
        <w:t>Законом України «Про місцеве самоврядування в Україні»</w:t>
      </w:r>
      <w:r w:rsidR="00A541D1">
        <w:rPr>
          <w:rFonts w:ascii="Times New Roman" w:hAnsi="Times New Roman"/>
          <w:sz w:val="28"/>
          <w:szCs w:val="28"/>
          <w:lang w:val="uk-UA" w:eastAsia="ru-RU"/>
        </w:rPr>
        <w:t xml:space="preserve"> та Статутом підприємства</w:t>
      </w:r>
      <w:r w:rsidR="003F6EC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віднесено до повноважень міської ради.</w:t>
      </w:r>
    </w:p>
    <w:p w:rsidR="002B7388" w:rsidRDefault="002B7388" w:rsidP="00B20B76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D4AF5" w:rsidRPr="003D0CDF" w:rsidRDefault="00CA6679" w:rsidP="00204779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В.о. д</w:t>
      </w:r>
      <w:r w:rsidR="002B7388">
        <w:rPr>
          <w:rFonts w:ascii="Times New Roman" w:hAnsi="Times New Roman"/>
          <w:sz w:val="28"/>
          <w:szCs w:val="28"/>
          <w:lang w:val="uk-UA" w:eastAsia="ru-RU"/>
        </w:rPr>
        <w:t>иректор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2B7388">
        <w:rPr>
          <w:rFonts w:ascii="Times New Roman" w:hAnsi="Times New Roman"/>
          <w:sz w:val="28"/>
          <w:szCs w:val="28"/>
          <w:lang w:val="uk-UA" w:eastAsia="ru-RU"/>
        </w:rPr>
        <w:t xml:space="preserve"> КП «Чернігівв</w:t>
      </w:r>
      <w:bookmarkStart w:id="0" w:name="_GoBack"/>
      <w:bookmarkEnd w:id="0"/>
      <w:r w:rsidR="002B7388">
        <w:rPr>
          <w:rFonts w:ascii="Times New Roman" w:hAnsi="Times New Roman"/>
          <w:sz w:val="28"/>
          <w:szCs w:val="28"/>
          <w:lang w:val="uk-UA" w:eastAsia="ru-RU"/>
        </w:rPr>
        <w:t>одоканал»</w:t>
      </w:r>
      <w:r w:rsidR="005429F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B7388">
        <w:rPr>
          <w:rFonts w:ascii="Times New Roman" w:hAnsi="Times New Roman"/>
          <w:sz w:val="28"/>
          <w:szCs w:val="28"/>
          <w:lang w:val="uk-UA" w:eastAsia="ru-RU"/>
        </w:rPr>
        <w:tab/>
      </w:r>
      <w:r w:rsidR="002B7388">
        <w:rPr>
          <w:rFonts w:ascii="Times New Roman" w:hAnsi="Times New Roman"/>
          <w:sz w:val="28"/>
          <w:szCs w:val="28"/>
          <w:lang w:val="uk-UA" w:eastAsia="ru-RU"/>
        </w:rPr>
        <w:tab/>
      </w:r>
      <w:r w:rsidR="002B7388">
        <w:rPr>
          <w:rFonts w:ascii="Times New Roman" w:hAnsi="Times New Roman"/>
          <w:sz w:val="28"/>
          <w:szCs w:val="28"/>
          <w:lang w:val="uk-UA" w:eastAsia="ru-RU"/>
        </w:rPr>
        <w:tab/>
      </w:r>
      <w:r w:rsidR="003F6EC4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>П. ВОВК</w:t>
      </w:r>
    </w:p>
    <w:sectPr w:rsidR="009D4AF5" w:rsidRPr="003D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36"/>
    <w:rsid w:val="001E3CEA"/>
    <w:rsid w:val="00204779"/>
    <w:rsid w:val="00294AF1"/>
    <w:rsid w:val="002B7388"/>
    <w:rsid w:val="00353C36"/>
    <w:rsid w:val="003B1EE9"/>
    <w:rsid w:val="003D0CDF"/>
    <w:rsid w:val="003D79E6"/>
    <w:rsid w:val="003F6EC4"/>
    <w:rsid w:val="0048301E"/>
    <w:rsid w:val="005429F4"/>
    <w:rsid w:val="00737FB8"/>
    <w:rsid w:val="00745218"/>
    <w:rsid w:val="008B0B9C"/>
    <w:rsid w:val="009D4AF5"/>
    <w:rsid w:val="00A541D1"/>
    <w:rsid w:val="00B20B76"/>
    <w:rsid w:val="00CA6679"/>
    <w:rsid w:val="00D55364"/>
    <w:rsid w:val="00E11B2C"/>
    <w:rsid w:val="00F8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B7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B7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7</cp:revision>
  <cp:lastPrinted>2020-02-12T08:44:00Z</cp:lastPrinted>
  <dcterms:created xsi:type="dcterms:W3CDTF">2020-02-12T07:58:00Z</dcterms:created>
  <dcterms:modified xsi:type="dcterms:W3CDTF">2020-02-12T11:01:00Z</dcterms:modified>
</cp:coreProperties>
</file>