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7134BD" w14:textId="77777777" w:rsidR="001517D7" w:rsidRPr="001517D7" w:rsidRDefault="001517D7" w:rsidP="000934C8">
      <w:pPr>
        <w:tabs>
          <w:tab w:val="left" w:pos="7371"/>
        </w:tabs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517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ПОЯСНЮВАЛЬНА ЗАПИСКА</w:t>
      </w:r>
    </w:p>
    <w:p w14:paraId="040108B6" w14:textId="2EA586D0" w:rsidR="001517D7" w:rsidRPr="001517D7" w:rsidRDefault="001517D7" w:rsidP="00D02779">
      <w:pPr>
        <w:tabs>
          <w:tab w:val="left" w:pos="7371"/>
        </w:tabs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517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про</w:t>
      </w:r>
      <w:r w:rsidR="00D027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1517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кту рішення Чернігівської міської ради</w:t>
      </w:r>
    </w:p>
    <w:p w14:paraId="46BDFCBF" w14:textId="1D95F572" w:rsidR="001517D7" w:rsidRPr="00D02779" w:rsidRDefault="001517D7" w:rsidP="00D02779">
      <w:pPr>
        <w:tabs>
          <w:tab w:val="left" w:pos="4536"/>
        </w:tabs>
        <w:spacing w:after="0" w:line="240" w:lineRule="auto"/>
        <w:ind w:right="14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517D7">
        <w:rPr>
          <w:rFonts w:ascii="Times New Roman" w:eastAsia="Times New Roman" w:hAnsi="Times New Roman" w:cs="Times New Roman"/>
          <w:kern w:val="28"/>
          <w:sz w:val="28"/>
          <w:szCs w:val="28"/>
          <w:lang w:val="uk-UA" w:eastAsia="ru-RU"/>
        </w:rPr>
        <w:t>«</w:t>
      </w:r>
      <w:r w:rsidR="00D02779">
        <w:rPr>
          <w:rFonts w:ascii="Times New Roman" w:hAnsi="Times New Roman" w:cs="Times New Roman"/>
          <w:sz w:val="28"/>
          <w:szCs w:val="28"/>
          <w:lang w:val="uk-UA"/>
        </w:rPr>
        <w:t>Про включення майна до Переліку другого типу та надання згоди на передачу майна в оренду</w:t>
      </w:r>
      <w:r w:rsidRPr="001517D7">
        <w:rPr>
          <w:rFonts w:ascii="Times New Roman" w:eastAsia="Times New Roman" w:hAnsi="Times New Roman" w:cs="Times New Roman"/>
          <w:kern w:val="28"/>
          <w:sz w:val="28"/>
          <w:szCs w:val="28"/>
          <w:lang w:val="uk-UA" w:eastAsia="ru-RU"/>
        </w:rPr>
        <w:t>»</w:t>
      </w:r>
    </w:p>
    <w:p w14:paraId="0195F904" w14:textId="77777777" w:rsidR="00B210FB" w:rsidRDefault="00B210FB" w:rsidP="000934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17EC8D2" w14:textId="72D896C1" w:rsidR="00E23BDF" w:rsidRPr="00270B1D" w:rsidRDefault="00B210FB" w:rsidP="00270B1D">
      <w:pPr>
        <w:pStyle w:val="rvps48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val="uk-UA" w:eastAsia="en-US"/>
        </w:rPr>
      </w:pPr>
      <w:r w:rsidRPr="00270B1D">
        <w:rPr>
          <w:rFonts w:eastAsiaTheme="minorHAnsi"/>
          <w:sz w:val="28"/>
          <w:szCs w:val="28"/>
          <w:lang w:val="uk-UA" w:eastAsia="en-US"/>
        </w:rPr>
        <w:t xml:space="preserve">На балансі управління </w:t>
      </w:r>
      <w:r w:rsidR="00D02779" w:rsidRPr="00270B1D">
        <w:rPr>
          <w:rFonts w:eastAsiaTheme="minorHAnsi"/>
          <w:sz w:val="28"/>
          <w:szCs w:val="28"/>
          <w:lang w:val="uk-UA" w:eastAsia="en-US"/>
        </w:rPr>
        <w:t>освіти</w:t>
      </w:r>
      <w:r w:rsidRPr="00270B1D">
        <w:rPr>
          <w:rFonts w:eastAsiaTheme="minorHAnsi"/>
          <w:sz w:val="28"/>
          <w:szCs w:val="28"/>
          <w:lang w:val="uk-UA" w:eastAsia="en-US"/>
        </w:rPr>
        <w:t xml:space="preserve"> Чернігівської міської ради знаход</w:t>
      </w:r>
      <w:r w:rsidR="00D02779" w:rsidRPr="00270B1D">
        <w:rPr>
          <w:rFonts w:eastAsiaTheme="minorHAnsi"/>
          <w:sz w:val="28"/>
          <w:szCs w:val="28"/>
          <w:lang w:val="uk-UA" w:eastAsia="en-US"/>
        </w:rPr>
        <w:t>яться нежитлові приміщення</w:t>
      </w:r>
      <w:r w:rsidR="00821E10" w:rsidRPr="00270B1D">
        <w:rPr>
          <w:rFonts w:eastAsiaTheme="minorHAnsi"/>
          <w:sz w:val="28"/>
          <w:szCs w:val="28"/>
          <w:lang w:val="uk-UA" w:eastAsia="en-US"/>
        </w:rPr>
        <w:t xml:space="preserve"> з обладнанням</w:t>
      </w:r>
      <w:r w:rsidR="00286D89" w:rsidRPr="00270B1D">
        <w:rPr>
          <w:rFonts w:eastAsiaTheme="minorHAnsi"/>
          <w:sz w:val="28"/>
          <w:szCs w:val="28"/>
          <w:lang w:val="uk-UA" w:eastAsia="en-US"/>
        </w:rPr>
        <w:t xml:space="preserve">, що </w:t>
      </w:r>
      <w:r w:rsidR="00585A22" w:rsidRPr="00270B1D">
        <w:rPr>
          <w:rFonts w:eastAsiaTheme="minorHAnsi"/>
          <w:sz w:val="28"/>
          <w:szCs w:val="28"/>
          <w:lang w:val="uk-UA" w:eastAsia="en-US"/>
        </w:rPr>
        <w:t>розташован</w:t>
      </w:r>
      <w:r w:rsidR="00286D89" w:rsidRPr="00270B1D">
        <w:rPr>
          <w:rFonts w:eastAsiaTheme="minorHAnsi"/>
          <w:sz w:val="28"/>
          <w:szCs w:val="28"/>
          <w:lang w:val="uk-UA" w:eastAsia="en-US"/>
        </w:rPr>
        <w:t>і</w:t>
      </w:r>
      <w:r w:rsidR="00585A22" w:rsidRPr="00270B1D">
        <w:rPr>
          <w:rFonts w:eastAsiaTheme="minorHAnsi"/>
          <w:sz w:val="28"/>
          <w:szCs w:val="28"/>
          <w:lang w:val="uk-UA" w:eastAsia="en-US"/>
        </w:rPr>
        <w:t xml:space="preserve"> за адресою: 14013, м.</w:t>
      </w:r>
      <w:r w:rsidR="00270B1D" w:rsidRPr="00270B1D">
        <w:rPr>
          <w:rFonts w:eastAsiaTheme="minorHAnsi"/>
          <w:sz w:val="28"/>
          <w:szCs w:val="28"/>
          <w:lang w:val="uk-UA" w:eastAsia="en-US"/>
        </w:rPr>
        <w:t> </w:t>
      </w:r>
      <w:r w:rsidR="00585A22" w:rsidRPr="00270B1D">
        <w:rPr>
          <w:rFonts w:eastAsiaTheme="minorHAnsi"/>
          <w:sz w:val="28"/>
          <w:szCs w:val="28"/>
          <w:lang w:val="uk-UA" w:eastAsia="en-US"/>
        </w:rPr>
        <w:t>Чернігів, пр-т. Перемоги, 141.</w:t>
      </w:r>
      <w:r w:rsidR="00050640" w:rsidRPr="00270B1D">
        <w:rPr>
          <w:rFonts w:eastAsiaTheme="minorHAnsi"/>
          <w:sz w:val="28"/>
          <w:szCs w:val="28"/>
          <w:lang w:val="uk-UA" w:eastAsia="en-US"/>
        </w:rPr>
        <w:t xml:space="preserve"> </w:t>
      </w:r>
      <w:r w:rsidR="00585A22" w:rsidRPr="00270B1D">
        <w:rPr>
          <w:rFonts w:eastAsiaTheme="minorHAnsi"/>
          <w:sz w:val="28"/>
          <w:szCs w:val="28"/>
          <w:lang w:val="uk-UA" w:eastAsia="en-US"/>
        </w:rPr>
        <w:t xml:space="preserve">Загальна площа нерухомого майна </w:t>
      </w:r>
      <w:r w:rsidR="00C62852" w:rsidRPr="00270B1D">
        <w:rPr>
          <w:rFonts w:eastAsiaTheme="minorHAnsi"/>
          <w:sz w:val="28"/>
          <w:szCs w:val="28"/>
          <w:lang w:val="uk-UA" w:eastAsia="en-US"/>
        </w:rPr>
        <w:t>–</w:t>
      </w:r>
      <w:r w:rsidR="00585A22" w:rsidRPr="00270B1D">
        <w:rPr>
          <w:rFonts w:eastAsiaTheme="minorHAnsi"/>
          <w:sz w:val="28"/>
          <w:szCs w:val="28"/>
          <w:lang w:val="uk-UA" w:eastAsia="en-US"/>
        </w:rPr>
        <w:t xml:space="preserve"> </w:t>
      </w:r>
      <w:r w:rsidR="00FD791B" w:rsidRPr="00270B1D">
        <w:rPr>
          <w:rStyle w:val="a5"/>
          <w:b w:val="0"/>
          <w:bCs w:val="0"/>
          <w:sz w:val="28"/>
          <w:szCs w:val="28"/>
          <w:lang w:val="uk-UA"/>
        </w:rPr>
        <w:t>426,5</w:t>
      </w:r>
      <w:r w:rsidR="00FD791B" w:rsidRPr="00270B1D">
        <w:rPr>
          <w:rStyle w:val="a5"/>
          <w:sz w:val="28"/>
          <w:szCs w:val="28"/>
          <w:lang w:val="uk-UA"/>
        </w:rPr>
        <w:t xml:space="preserve"> </w:t>
      </w:r>
      <w:r w:rsidR="00FD791B" w:rsidRPr="00270B1D">
        <w:rPr>
          <w:rStyle w:val="a5"/>
          <w:b w:val="0"/>
          <w:bCs w:val="0"/>
          <w:sz w:val="28"/>
          <w:szCs w:val="28"/>
          <w:lang w:val="uk-UA"/>
        </w:rPr>
        <w:t>м</w:t>
      </w:r>
      <w:r w:rsidR="00FD791B" w:rsidRPr="00270B1D">
        <w:rPr>
          <w:rStyle w:val="a5"/>
          <w:b w:val="0"/>
          <w:bCs w:val="0"/>
          <w:sz w:val="28"/>
          <w:szCs w:val="28"/>
          <w:vertAlign w:val="superscript"/>
          <w:lang w:val="uk-UA"/>
        </w:rPr>
        <w:t>2</w:t>
      </w:r>
      <w:r w:rsidR="00FD791B" w:rsidRPr="00270B1D">
        <w:rPr>
          <w:rStyle w:val="a5"/>
          <w:b w:val="0"/>
          <w:bCs w:val="0"/>
          <w:sz w:val="28"/>
          <w:szCs w:val="28"/>
          <w:lang w:val="uk-UA"/>
        </w:rPr>
        <w:t xml:space="preserve"> </w:t>
      </w:r>
      <w:r w:rsidR="00270B1D">
        <w:rPr>
          <w:rStyle w:val="a5"/>
          <w:b w:val="0"/>
          <w:bCs w:val="0"/>
          <w:sz w:val="28"/>
          <w:szCs w:val="28"/>
          <w:lang w:val="uk-UA"/>
        </w:rPr>
        <w:t>у</w:t>
      </w:r>
      <w:r w:rsidR="00FD791B" w:rsidRPr="00270B1D">
        <w:rPr>
          <w:rStyle w:val="a5"/>
          <w:b w:val="0"/>
          <w:bCs w:val="0"/>
          <w:sz w:val="28"/>
          <w:szCs w:val="28"/>
          <w:lang w:val="uk-UA"/>
        </w:rPr>
        <w:t xml:space="preserve"> т.ч. площа спільного користування 23,1 м</w:t>
      </w:r>
      <w:r w:rsidR="00FD791B" w:rsidRPr="00270B1D">
        <w:rPr>
          <w:rStyle w:val="a5"/>
          <w:b w:val="0"/>
          <w:bCs w:val="0"/>
          <w:sz w:val="28"/>
          <w:szCs w:val="28"/>
          <w:vertAlign w:val="superscript"/>
          <w:lang w:val="uk-UA"/>
        </w:rPr>
        <w:t>2</w:t>
      </w:r>
      <w:r w:rsidR="00585A22" w:rsidRPr="00270B1D">
        <w:rPr>
          <w:rFonts w:eastAsiaTheme="minorHAnsi"/>
          <w:sz w:val="28"/>
          <w:szCs w:val="28"/>
          <w:lang w:val="uk-UA" w:eastAsia="en-US"/>
        </w:rPr>
        <w:t xml:space="preserve">. </w:t>
      </w:r>
    </w:p>
    <w:p w14:paraId="27EB0D3D" w14:textId="63A57100" w:rsidR="008C2DAD" w:rsidRPr="00270B1D" w:rsidRDefault="003D1D55" w:rsidP="00270B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0B1D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B210FB" w:rsidRPr="00270B1D">
        <w:rPr>
          <w:rFonts w:ascii="Times New Roman" w:hAnsi="Times New Roman" w:cs="Times New Roman"/>
          <w:sz w:val="28"/>
          <w:szCs w:val="28"/>
          <w:lang w:val="uk-UA"/>
        </w:rPr>
        <w:t xml:space="preserve">о </w:t>
      </w:r>
      <w:r w:rsidR="00B210FB" w:rsidRPr="00D36C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управління</w:t>
      </w:r>
      <w:r w:rsidRPr="00D36C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D02779" w:rsidRPr="00D36C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освіти</w:t>
      </w:r>
      <w:r w:rsidRPr="00D36C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Чернігівської міської ради</w:t>
      </w:r>
      <w:r w:rsidR="00B210FB" w:rsidRPr="00D36C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надійшл</w:t>
      </w:r>
      <w:r w:rsidR="00F32094" w:rsidRPr="00D36C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 звернення </w:t>
      </w:r>
      <w:r w:rsidR="00236B1D" w:rsidRPr="00D36C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від </w:t>
      </w:r>
      <w:r w:rsidR="004B55E9" w:rsidRPr="00D36C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ТВО Військового комісара Чернігівського обласного територіального центру комплектування та соціальної підтримки полковника</w:t>
      </w:r>
      <w:r w:rsidR="007126EC" w:rsidRPr="00D36C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4B55E9" w:rsidRPr="00D36C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Ю. Бориско</w:t>
      </w:r>
      <w:r w:rsidR="00236B1D" w:rsidRPr="00D36C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DA3465" w:rsidRPr="00D36C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№ </w:t>
      </w:r>
      <w:r w:rsidR="004B55E9" w:rsidRPr="00D36C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</w:t>
      </w:r>
      <w:r w:rsidR="00524E3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947</w:t>
      </w:r>
      <w:r w:rsidR="00017837" w:rsidRPr="00D36C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від </w:t>
      </w:r>
      <w:r w:rsidR="004B55E9" w:rsidRPr="00D36C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</w:t>
      </w:r>
      <w:r w:rsidR="00524E3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</w:t>
      </w:r>
      <w:r w:rsidR="00017837" w:rsidRPr="00D36C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DA3465" w:rsidRPr="00D36C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</w:t>
      </w:r>
      <w:r w:rsidR="004B55E9" w:rsidRPr="00D36C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6</w:t>
      </w:r>
      <w:r w:rsidR="00017837" w:rsidRPr="00D36C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.202</w:t>
      </w:r>
      <w:r w:rsidR="00DA3465" w:rsidRPr="00D36C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</w:t>
      </w:r>
      <w:r w:rsidR="00017837" w:rsidRPr="00D36C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року (Додаток</w:t>
      </w:r>
      <w:r w:rsidR="0004292A" w:rsidRPr="00D36C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1</w:t>
      </w:r>
      <w:r w:rsidRPr="00D36C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) </w:t>
      </w:r>
      <w:r w:rsidR="00B210FB" w:rsidRPr="00D36C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щодо включення зазначеного </w:t>
      </w:r>
      <w:r w:rsidR="00D02779" w:rsidRPr="00D36C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вище </w:t>
      </w:r>
      <w:r w:rsidR="00B210FB" w:rsidRPr="00D36C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майна до Переліку </w:t>
      </w:r>
      <w:r w:rsidRPr="00D36C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другого </w:t>
      </w:r>
      <w:r w:rsidRPr="00270B1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типу </w:t>
      </w:r>
      <w:bookmarkStart w:id="0" w:name="_Hlk74751799"/>
      <w:r w:rsidRPr="00270B1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 метою </w:t>
      </w:r>
      <w:bookmarkStart w:id="1" w:name="_Hlk74749665"/>
      <w:r w:rsidR="00270B1D" w:rsidRPr="00270B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організації діяльності о</w:t>
      </w:r>
      <w:r w:rsidR="00270B1D" w:rsidRPr="00270B1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  <w:t>рганів місцевого військового управління, зокрема</w:t>
      </w:r>
      <w:r w:rsidR="00270B1D" w:rsidRPr="00270B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270B1D" w:rsidRPr="00270B1D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Чернігівського </w:t>
      </w:r>
      <w:r w:rsidR="00270B1D" w:rsidRPr="00270B1D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районного</w:t>
      </w:r>
      <w:r w:rsidR="00270B1D" w:rsidRPr="00270B1D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територіального центру комплектування та соціальної підтримки</w:t>
      </w:r>
      <w:r w:rsidR="00270B1D" w:rsidRPr="00270B1D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для</w:t>
      </w:r>
      <w:r w:rsidR="00270B1D" w:rsidRPr="00270B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B55E9" w:rsidRPr="00270B1D">
        <w:rPr>
          <w:rFonts w:ascii="Times New Roman" w:hAnsi="Times New Roman" w:cs="Times New Roman"/>
          <w:sz w:val="28"/>
          <w:szCs w:val="28"/>
          <w:lang w:val="uk-UA"/>
        </w:rPr>
        <w:t>надання адміністративних послуг жителям міста Чернігова з постановки та зняття з військового обліку, соціального та правового захисту військових пенсіонерів, учасників бойових дій, членів сімей загиблих військовослужбовців та інших питань</w:t>
      </w:r>
      <w:bookmarkEnd w:id="0"/>
      <w:bookmarkEnd w:id="1"/>
      <w:r w:rsidR="00B210FB" w:rsidRPr="00270B1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F67A038" w14:textId="3F92E1FA" w:rsidR="00B210FB" w:rsidRPr="00270B1D" w:rsidRDefault="00B210FB" w:rsidP="00270B1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70B1D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ст. 15 Закону України «Про оренду державного та комунального майна» право на отримання в оренду державного та комунального майна без проведення аукціону мають: органи державної влади та органи </w:t>
      </w:r>
      <w:r w:rsidRPr="00270B1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місцевого самоврядування, інші установи і організації, діяльність яких фінансується за рахунок державного або місцевих бюджетів.</w:t>
      </w:r>
    </w:p>
    <w:p w14:paraId="457A73FD" w14:textId="241809E9" w:rsidR="003D1D55" w:rsidRPr="00270B1D" w:rsidRDefault="004B55E9" w:rsidP="00270B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0B1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Чернігівськ</w:t>
      </w:r>
      <w:r w:rsidRPr="00270B1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ий</w:t>
      </w:r>
      <w:r w:rsidRPr="00270B1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обласн</w:t>
      </w:r>
      <w:r w:rsidRPr="00270B1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ий</w:t>
      </w:r>
      <w:r w:rsidRPr="00270B1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територіальн</w:t>
      </w:r>
      <w:r w:rsidRPr="00270B1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ий</w:t>
      </w:r>
      <w:r w:rsidRPr="00270B1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центр комплектування та соціальної підтримки</w:t>
      </w:r>
      <w:r w:rsidRPr="00270B1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3D1D55" w:rsidRPr="00270B1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є </w:t>
      </w:r>
      <w:r w:rsidR="003D1D55" w:rsidRPr="00270B1D">
        <w:rPr>
          <w:rFonts w:ascii="Times New Roman" w:hAnsi="Times New Roman" w:cs="Times New Roman"/>
          <w:sz w:val="28"/>
          <w:szCs w:val="28"/>
          <w:lang w:val="uk-UA"/>
        </w:rPr>
        <w:t>органом державної влади, діяльність якого фінансується за рахунок коштів державного бюджету.</w:t>
      </w:r>
    </w:p>
    <w:p w14:paraId="05C07D44" w14:textId="68CDA664" w:rsidR="0031093C" w:rsidRPr="00270B1D" w:rsidRDefault="00710F68" w:rsidP="00270B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0B1D">
        <w:rPr>
          <w:rFonts w:ascii="Times New Roman" w:hAnsi="Times New Roman" w:cs="Times New Roman"/>
          <w:sz w:val="28"/>
          <w:szCs w:val="28"/>
          <w:lang w:val="uk-UA"/>
        </w:rPr>
        <w:t>Розглянувши відповід</w:t>
      </w:r>
      <w:r w:rsidR="002C2AD1" w:rsidRPr="00270B1D">
        <w:rPr>
          <w:rFonts w:ascii="Times New Roman" w:hAnsi="Times New Roman" w:cs="Times New Roman"/>
          <w:sz w:val="28"/>
          <w:szCs w:val="28"/>
          <w:lang w:val="uk-UA"/>
        </w:rPr>
        <w:t>не звернення</w:t>
      </w:r>
      <w:r w:rsidR="00D95F33" w:rsidRPr="00270B1D">
        <w:rPr>
          <w:rFonts w:ascii="Times New Roman" w:hAnsi="Times New Roman" w:cs="Times New Roman"/>
          <w:sz w:val="28"/>
          <w:szCs w:val="28"/>
          <w:lang w:val="uk-UA"/>
        </w:rPr>
        <w:t xml:space="preserve"> та з </w:t>
      </w:r>
      <w:r w:rsidR="0031093C" w:rsidRPr="00270B1D">
        <w:rPr>
          <w:rFonts w:ascii="Times New Roman" w:hAnsi="Times New Roman" w:cs="Times New Roman"/>
          <w:sz w:val="28"/>
          <w:szCs w:val="28"/>
          <w:lang w:val="uk-UA"/>
        </w:rPr>
        <w:t>метою</w:t>
      </w:r>
      <w:r w:rsidR="00D95F33" w:rsidRPr="00270B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2779" w:rsidRPr="00270B1D">
        <w:rPr>
          <w:rFonts w:ascii="Times New Roman" w:hAnsi="Times New Roman" w:cs="Times New Roman"/>
          <w:sz w:val="28"/>
          <w:szCs w:val="28"/>
          <w:lang w:val="uk-UA"/>
        </w:rPr>
        <w:t>раціонального та ефективного використання комунального майна</w:t>
      </w:r>
      <w:r w:rsidR="0031093C" w:rsidRPr="00270B1D">
        <w:rPr>
          <w:rFonts w:ascii="Times New Roman" w:hAnsi="Times New Roman" w:cs="Times New Roman"/>
          <w:sz w:val="28"/>
          <w:szCs w:val="28"/>
          <w:lang w:val="uk-UA"/>
        </w:rPr>
        <w:t>, що належить територіальній громаді міста Чернігова, проєктом рішення пропонується включити нежитлові приміщення</w:t>
      </w:r>
      <w:r w:rsidR="00286D89" w:rsidRPr="00270B1D">
        <w:rPr>
          <w:rFonts w:ascii="Times New Roman" w:hAnsi="Times New Roman" w:cs="Times New Roman"/>
          <w:sz w:val="28"/>
          <w:szCs w:val="28"/>
          <w:lang w:val="uk-UA"/>
        </w:rPr>
        <w:t xml:space="preserve"> з обладнанням</w:t>
      </w:r>
      <w:r w:rsidR="0031093C" w:rsidRPr="00270B1D">
        <w:rPr>
          <w:rFonts w:ascii="Times New Roman" w:hAnsi="Times New Roman" w:cs="Times New Roman"/>
          <w:sz w:val="28"/>
          <w:szCs w:val="28"/>
          <w:lang w:val="uk-UA"/>
        </w:rPr>
        <w:t xml:space="preserve">, загальною площею </w:t>
      </w:r>
      <w:r w:rsidR="00FD791B" w:rsidRPr="00270B1D">
        <w:rPr>
          <w:rFonts w:ascii="Times New Roman" w:hAnsi="Times New Roman" w:cs="Times New Roman"/>
          <w:sz w:val="28"/>
          <w:szCs w:val="28"/>
          <w:lang w:val="uk-UA"/>
        </w:rPr>
        <w:t>426,5</w:t>
      </w:r>
      <w:r w:rsidR="00FD791B" w:rsidRPr="00270B1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FD791B" w:rsidRPr="00270B1D">
        <w:rPr>
          <w:rFonts w:ascii="Times New Roman" w:hAnsi="Times New Roman" w:cs="Times New Roman"/>
          <w:sz w:val="28"/>
          <w:szCs w:val="28"/>
          <w:lang w:val="uk-UA"/>
        </w:rPr>
        <w:t>м2 в т.ч. площа спільного користування</w:t>
      </w:r>
      <w:r w:rsidR="00FD791B" w:rsidRPr="00270B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D791B" w:rsidRPr="00270B1D">
        <w:rPr>
          <w:rFonts w:ascii="Times New Roman" w:hAnsi="Times New Roman" w:cs="Times New Roman"/>
          <w:sz w:val="28"/>
          <w:szCs w:val="28"/>
          <w:lang w:val="uk-UA"/>
        </w:rPr>
        <w:t>23,1 м2</w:t>
      </w:r>
      <w:r w:rsidR="0031093C" w:rsidRPr="00270B1D">
        <w:rPr>
          <w:rFonts w:ascii="Times New Roman" w:hAnsi="Times New Roman" w:cs="Times New Roman"/>
          <w:sz w:val="28"/>
          <w:szCs w:val="28"/>
          <w:lang w:val="uk-UA"/>
        </w:rPr>
        <w:t>, що розташовані за адресою: 14013, м.</w:t>
      </w:r>
      <w:r w:rsidR="00270B1D" w:rsidRPr="00270B1D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31093C" w:rsidRPr="00270B1D">
        <w:rPr>
          <w:rFonts w:ascii="Times New Roman" w:hAnsi="Times New Roman" w:cs="Times New Roman"/>
          <w:sz w:val="28"/>
          <w:szCs w:val="28"/>
          <w:lang w:val="uk-UA"/>
        </w:rPr>
        <w:t>Чернігів, пр-т. Перемоги, 141 до Переліку другого типу для подальшої передачі в оренду без проведення аукціону.</w:t>
      </w:r>
    </w:p>
    <w:p w14:paraId="7FB9F01A" w14:textId="1B3D15F3" w:rsidR="00682B0F" w:rsidRDefault="00682B0F" w:rsidP="004B55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17FD28A" w14:textId="77777777" w:rsidR="00682B0F" w:rsidRDefault="00682B0F" w:rsidP="00D36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6873900" w14:textId="3E664CB0" w:rsidR="009D5DED" w:rsidRPr="009D5DED" w:rsidRDefault="00F4203F" w:rsidP="009D5DED">
      <w:pPr>
        <w:tabs>
          <w:tab w:val="left" w:pos="5940"/>
        </w:tabs>
        <w:spacing w:after="0" w:line="240" w:lineRule="auto"/>
        <w:ind w:left="-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9D5DED" w:rsidRPr="009D5D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управління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D5DED" w:rsidRPr="009D5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="009D5DED" w:rsidRPr="009D5D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</w:t>
      </w:r>
      <w:r w:rsidR="009D5DED" w:rsidRPr="009D5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D5DED" w:rsidRPr="009D5D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9D5DED" w:rsidRPr="009D5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82B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БІЛОГУРА</w:t>
      </w:r>
    </w:p>
    <w:p w14:paraId="5CA27390" w14:textId="77777777" w:rsidR="009D5DED" w:rsidRPr="002655CB" w:rsidRDefault="009D5DED" w:rsidP="00B21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9D5DED" w:rsidRPr="00265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5CB"/>
    <w:rsid w:val="00017837"/>
    <w:rsid w:val="0004292A"/>
    <w:rsid w:val="00050640"/>
    <w:rsid w:val="000934C8"/>
    <w:rsid w:val="000B4876"/>
    <w:rsid w:val="001517D7"/>
    <w:rsid w:val="001F2E9F"/>
    <w:rsid w:val="00236B1D"/>
    <w:rsid w:val="002655CB"/>
    <w:rsid w:val="00270B1D"/>
    <w:rsid w:val="00286D89"/>
    <w:rsid w:val="002C2AD1"/>
    <w:rsid w:val="0031093C"/>
    <w:rsid w:val="00335F11"/>
    <w:rsid w:val="00373DE2"/>
    <w:rsid w:val="003A037B"/>
    <w:rsid w:val="003D1D55"/>
    <w:rsid w:val="004B55E9"/>
    <w:rsid w:val="00524E35"/>
    <w:rsid w:val="00585A22"/>
    <w:rsid w:val="00682B0F"/>
    <w:rsid w:val="00703EDD"/>
    <w:rsid w:val="00707184"/>
    <w:rsid w:val="00710F68"/>
    <w:rsid w:val="007126EC"/>
    <w:rsid w:val="0073209D"/>
    <w:rsid w:val="007620B8"/>
    <w:rsid w:val="00786BD2"/>
    <w:rsid w:val="00821E10"/>
    <w:rsid w:val="008C2DAD"/>
    <w:rsid w:val="009D5DED"/>
    <w:rsid w:val="00AC45F2"/>
    <w:rsid w:val="00AE55E7"/>
    <w:rsid w:val="00B210FB"/>
    <w:rsid w:val="00B91DD6"/>
    <w:rsid w:val="00C06D39"/>
    <w:rsid w:val="00C62852"/>
    <w:rsid w:val="00CF5D7A"/>
    <w:rsid w:val="00D02779"/>
    <w:rsid w:val="00D36C48"/>
    <w:rsid w:val="00D95F33"/>
    <w:rsid w:val="00DA3465"/>
    <w:rsid w:val="00DC2E85"/>
    <w:rsid w:val="00E157C7"/>
    <w:rsid w:val="00E23BDF"/>
    <w:rsid w:val="00EA633F"/>
    <w:rsid w:val="00EE040C"/>
    <w:rsid w:val="00F05104"/>
    <w:rsid w:val="00F32094"/>
    <w:rsid w:val="00F4203F"/>
    <w:rsid w:val="00F84E1B"/>
    <w:rsid w:val="00FD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5DE7C"/>
  <w15:chartTrackingRefBased/>
  <w15:docId w15:val="{88EE4CAE-71B1-4AF4-9E83-2810CF881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71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7184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22"/>
    <w:qFormat/>
    <w:rsid w:val="00D02779"/>
    <w:rPr>
      <w:rFonts w:cs="Times New Roman"/>
      <w:b/>
      <w:bCs/>
    </w:rPr>
  </w:style>
  <w:style w:type="paragraph" w:customStyle="1" w:styleId="rvps48">
    <w:name w:val="rvps48"/>
    <w:basedOn w:val="a"/>
    <w:rsid w:val="00585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82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88E58-CB54-44A9-A743-80C9108FD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user</cp:lastModifiedBy>
  <cp:revision>6</cp:revision>
  <cp:lastPrinted>2021-04-09T13:46:00Z</cp:lastPrinted>
  <dcterms:created xsi:type="dcterms:W3CDTF">2021-06-16T08:12:00Z</dcterms:created>
  <dcterms:modified xsi:type="dcterms:W3CDTF">2021-06-16T13:39:00Z</dcterms:modified>
</cp:coreProperties>
</file>