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11" w:rsidRPr="00DC4D28" w:rsidRDefault="00507C84" w:rsidP="00507C8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07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Пояснення про внесення </w:t>
      </w:r>
      <w:r w:rsidRPr="00507C84">
        <w:rPr>
          <w:rFonts w:ascii="Times New Roman" w:eastAsia="Calibri" w:hAnsi="Times New Roman" w:cs="Times New Roman"/>
          <w:b/>
          <w:sz w:val="28"/>
          <w:szCs w:val="28"/>
        </w:rPr>
        <w:t>змін і доповнень</w:t>
      </w:r>
      <w:r w:rsidR="00DE6E9C" w:rsidRPr="00507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DE6E9C" w:rsidRPr="00507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Комплексн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DE6E9C" w:rsidRPr="00507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цільов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DE6E9C" w:rsidRPr="00507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E6E9C" w:rsidRPr="00507C8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Програм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</w:t>
      </w:r>
      <w:r w:rsidR="00DE6E9C" w:rsidRPr="00507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розвитку житлово-комунального </w:t>
      </w:r>
      <w:r w:rsidR="00DE6E9C" w:rsidRPr="00507C8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господарства</w:t>
      </w:r>
      <w:r w:rsidR="00DE6E9C" w:rsidRPr="00DE6E9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міста Чернігова на 2017-2020 роки</w:t>
      </w:r>
    </w:p>
    <w:p w:rsidR="00DC4D28" w:rsidRPr="00DC4D28" w:rsidRDefault="00DE6E9C" w:rsidP="003C5C47">
      <w:pPr>
        <w:ind w:left="-1134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E6E9C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Pr="00DE6E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підвищення ефективності та надійного функціонування житлово-комунального господарства, забезпечення належного утримання, поточного та капітального ремонту, реконструкції та будівництва об’єктів житлово-комунального господарства, задоволення потреб мешканців міста  в якісних житлово-комунальних послугах згідно з встановленими нормативами та </w:t>
      </w:r>
      <w:r w:rsidRPr="004B6A02">
        <w:rPr>
          <w:rFonts w:ascii="Times New Roman" w:eastAsia="Calibri" w:hAnsi="Times New Roman" w:cs="Times New Roman"/>
          <w:sz w:val="28"/>
          <w:szCs w:val="28"/>
          <w:lang w:val="uk-UA"/>
        </w:rPr>
        <w:t>стандартами</w:t>
      </w:r>
      <w:r w:rsidRPr="004B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C47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r w:rsidRPr="004B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6A02" w:rsidRPr="004B6A02">
        <w:rPr>
          <w:rFonts w:ascii="Times New Roman" w:hAnsi="Times New Roman" w:cs="Times New Roman"/>
          <w:sz w:val="28"/>
          <w:szCs w:val="28"/>
          <w:lang w:val="uk-UA"/>
        </w:rPr>
        <w:t xml:space="preserve">наступні </w:t>
      </w:r>
      <w:r w:rsidR="003C5C47">
        <w:rPr>
          <w:rFonts w:ascii="Times New Roman" w:hAnsi="Times New Roman" w:cs="Times New Roman"/>
          <w:sz w:val="28"/>
          <w:szCs w:val="28"/>
          <w:lang w:val="uk-UA"/>
        </w:rPr>
        <w:t>зміни</w:t>
      </w:r>
      <w:r w:rsidR="004B6A02" w:rsidRPr="004B6A02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E6088C" w:rsidRPr="00E6088C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Комплексної цільової </w:t>
      </w:r>
      <w:r w:rsidR="00E6088C" w:rsidRPr="00E6088C">
        <w:rPr>
          <w:rFonts w:ascii="Times New Roman" w:eastAsia="Calibri" w:hAnsi="Times New Roman" w:cs="Times New Roman"/>
          <w:sz w:val="28"/>
          <w:szCs w:val="28"/>
          <w:lang w:val="uk-UA"/>
        </w:rPr>
        <w:t>Програми</w:t>
      </w:r>
      <w:r w:rsidR="00E6088C" w:rsidRPr="00E6088C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житлово-комунального</w:t>
      </w:r>
      <w:r w:rsidR="00E6088C" w:rsidRPr="00507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088C" w:rsidRPr="00E6088C">
        <w:rPr>
          <w:rFonts w:ascii="Times New Roman" w:eastAsia="Calibri" w:hAnsi="Times New Roman" w:cs="Times New Roman"/>
          <w:sz w:val="28"/>
          <w:szCs w:val="28"/>
          <w:lang w:val="uk-UA"/>
        </w:rPr>
        <w:t>господарства міста Чернігова на 2017-2020 роки</w:t>
      </w:r>
      <w:r w:rsidR="004B6A02" w:rsidRPr="004B6A02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0536EE" w:rsidRDefault="000536EE" w:rsidP="007507ED">
      <w:pPr>
        <w:pStyle w:val="a3"/>
        <w:numPr>
          <w:ilvl w:val="0"/>
          <w:numId w:val="2"/>
        </w:numPr>
        <w:ind w:left="-1134" w:firstLine="7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Внести зміни до додатку 1</w:t>
      </w:r>
      <w:r w:rsidR="00B23F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6EE">
        <w:rPr>
          <w:rFonts w:ascii="Times New Roman" w:hAnsi="Times New Roman" w:cs="Times New Roman"/>
          <w:sz w:val="28"/>
          <w:szCs w:val="28"/>
          <w:lang w:val="uk-UA"/>
        </w:rPr>
        <w:t>Ресурсне забезпечення виконання Комплексної цільової програми розвитку житлово-комунального господарства міста Чернігова на період з 2017  до 2020 року</w:t>
      </w:r>
    </w:p>
    <w:tbl>
      <w:tblPr>
        <w:tblW w:w="10807" w:type="dxa"/>
        <w:tblInd w:w="-1168" w:type="dxa"/>
        <w:tblLook w:val="04A0"/>
      </w:tblPr>
      <w:tblGrid>
        <w:gridCol w:w="567"/>
        <w:gridCol w:w="2836"/>
        <w:gridCol w:w="1417"/>
        <w:gridCol w:w="1134"/>
        <w:gridCol w:w="1276"/>
        <w:gridCol w:w="1276"/>
        <w:gridCol w:w="1275"/>
        <w:gridCol w:w="1026"/>
      </w:tblGrid>
      <w:tr w:rsidR="00BF32CC" w:rsidRPr="00BF32CC" w:rsidTr="0012247A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Основні завдання Програми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Джерела фінансування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Загальні витрати, грн.</w:t>
            </w:r>
          </w:p>
        </w:tc>
        <w:tc>
          <w:tcPr>
            <w:tcW w:w="4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тому числі за роками</w:t>
            </w:r>
          </w:p>
        </w:tc>
      </w:tr>
      <w:tr w:rsidR="00BF32CC" w:rsidRPr="00BF32CC" w:rsidTr="0012247A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 рік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 рік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 рік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 рік</w:t>
            </w:r>
          </w:p>
        </w:tc>
      </w:tr>
      <w:tr w:rsidR="00BF32CC" w:rsidRPr="00BF32CC" w:rsidTr="0012247A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F32CC" w:rsidRPr="00BF32CC" w:rsidTr="00DC4D28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BF32CC" w:rsidRDefault="00507C84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32CC" w:rsidRPr="00BF32CC" w:rsidTr="0012247A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BF32CC" w:rsidRDefault="00EC611B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Забезпечення проведення будівництва, реконструкції та ремонту об'єктів транспортної інфраструктури, утримання вулично-дорожньої мережі та інші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Міський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837802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1025210919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282933926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BF32CC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246781307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247223847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248271839</w:t>
            </w:r>
          </w:p>
        </w:tc>
      </w:tr>
      <w:tr w:rsidR="00BF32CC" w:rsidRPr="00BF32CC" w:rsidTr="00EC611B">
        <w:trPr>
          <w:trHeight w:val="4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BF32CC" w:rsidRDefault="00EC611B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Забезпечення функціонування мереж зовнішнього освітлення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Міський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134248115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25137400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36894900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37800090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34415725</w:t>
            </w:r>
          </w:p>
        </w:tc>
      </w:tr>
      <w:tr w:rsidR="00BF32CC" w:rsidRPr="00BF32CC" w:rsidTr="0012247A">
        <w:trPr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BF32CC" w:rsidRDefault="00EC611B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Збереження та утримання на належному рівні зеленої зони та поточний ремонт малих архітектурних споруд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Міський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94672729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837802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22045400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837802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23126557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837802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24204962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837802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25295810</w:t>
            </w:r>
          </w:p>
        </w:tc>
      </w:tr>
      <w:tr w:rsidR="00EC611B" w:rsidRPr="00BF32CC" w:rsidTr="00EC611B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Pr="00EC611B" w:rsidRDefault="00EC611B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11B" w:rsidRPr="00BF32CC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Pr="00BF32CC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EC611B" w:rsidRPr="00BF32CC" w:rsidTr="0012247A">
        <w:trPr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Pr="00EC611B" w:rsidRDefault="00EC611B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Поточний ремонт та утримання в належному стані об'єктів благоустрою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11B" w:rsidRPr="00BF32CC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Міський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Pr="00EC611B" w:rsidRDefault="00EC611B" w:rsidP="002C755E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19</w:t>
            </w:r>
            <w:r w:rsidR="002C75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674026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5097979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Default="002C755E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4698655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Default="002C755E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4799075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Default="002C755E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5078316</w:t>
            </w:r>
          </w:p>
        </w:tc>
      </w:tr>
      <w:tr w:rsidR="00EC611B" w:rsidRPr="00BF32CC" w:rsidTr="00EC611B">
        <w:trPr>
          <w:trHeight w:val="3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Pr="00EC611B" w:rsidRDefault="00EC611B" w:rsidP="00BF32CC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11B" w:rsidRPr="00BF32CC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Pr="00BF32CC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11B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BF32CC" w:rsidRPr="00BF32CC" w:rsidTr="0012247A">
        <w:trPr>
          <w:trHeight w:val="49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Всього: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BF32CC" w:rsidRDefault="00BF32CC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32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837802" w:rsidRDefault="002C755E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1766073804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837802" w:rsidRDefault="00EC611B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547250454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837802" w:rsidRDefault="002C755E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415089715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837802" w:rsidRDefault="002C755E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425983920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2CC" w:rsidRPr="00A513AF" w:rsidRDefault="002C755E" w:rsidP="00BF32CC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377749715</w:t>
            </w:r>
          </w:p>
        </w:tc>
      </w:tr>
    </w:tbl>
    <w:p w:rsidR="00DC4D28" w:rsidRDefault="00DC4D28" w:rsidP="00817B5E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817B5E" w:rsidRDefault="00811856" w:rsidP="00817B5E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817B5E">
        <w:rPr>
          <w:rFonts w:ascii="Times New Roman" w:hAnsi="Times New Roman" w:cs="Times New Roman"/>
          <w:sz w:val="28"/>
          <w:szCs w:val="28"/>
          <w:lang w:val="uk-UA"/>
        </w:rPr>
        <w:t>. Внести зміни до додатку 1.2 «</w:t>
      </w:r>
      <w:r w:rsidR="00817B5E" w:rsidRPr="00817B5E">
        <w:rPr>
          <w:rFonts w:ascii="Times New Roman" w:hAnsi="Times New Roman" w:cs="Times New Roman"/>
          <w:sz w:val="28"/>
          <w:szCs w:val="28"/>
          <w:lang w:val="uk-UA"/>
        </w:rPr>
        <w:t>Забезпечення проведення будівництва, реконструкції та ремонту об'єктів транспортної інфраструктури,утримання вулично-дорожньої мережі та інші  у м.Чернігові на період з 2017 до 2020 року</w:t>
      </w:r>
      <w:r w:rsidR="00817B5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DC4D28" w:rsidRPr="006F70FF" w:rsidRDefault="00817B5E" w:rsidP="00817B5E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253D3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пункті 12</w:t>
      </w:r>
      <w:r w:rsidR="00F61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528" w:rsidRPr="00F6152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61528" w:rsidRPr="00F615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проведення утримання вулично-дорожньої мережі (чищення доріг, замітання вулиць, прибирання снігу, посипання сіллю, піском,тощо)</w:t>
      </w:r>
      <w:r w:rsidR="00F61528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кошти на 2017 р</w:t>
      </w:r>
      <w:r w:rsidR="00C0096C">
        <w:rPr>
          <w:rFonts w:ascii="Times New Roman" w:hAnsi="Times New Roman" w:cs="Times New Roman"/>
          <w:sz w:val="28"/>
          <w:szCs w:val="28"/>
          <w:lang w:val="uk-UA"/>
        </w:rPr>
        <w:t>ік викласти в сумі 31586926 грн (призначення збільшено на 10000000 грн)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r w:rsidR="006955C7">
        <w:rPr>
          <w:rFonts w:ascii="Times New Roman" w:hAnsi="Times New Roman" w:cs="Times New Roman"/>
          <w:sz w:val="28"/>
          <w:szCs w:val="28"/>
          <w:lang w:val="uk-UA"/>
        </w:rPr>
        <w:t>2018 р</w:t>
      </w:r>
      <w:r w:rsidR="008F7F62">
        <w:rPr>
          <w:rFonts w:ascii="Times New Roman" w:hAnsi="Times New Roman" w:cs="Times New Roman"/>
          <w:sz w:val="28"/>
          <w:szCs w:val="28"/>
          <w:lang w:val="uk-UA"/>
        </w:rPr>
        <w:t>ік викласти в сумі 33324207 грн</w:t>
      </w:r>
      <w:r w:rsidR="008F7F62" w:rsidRPr="008F7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F62">
        <w:rPr>
          <w:rFonts w:ascii="Times New Roman" w:hAnsi="Times New Roman" w:cs="Times New Roman"/>
          <w:sz w:val="28"/>
          <w:szCs w:val="28"/>
          <w:lang w:val="uk-UA"/>
        </w:rPr>
        <w:lastRenderedPageBreak/>
        <w:t>(призначення збільшено на 10550000 грн)</w:t>
      </w:r>
      <w:r w:rsidR="006955C7">
        <w:rPr>
          <w:rFonts w:ascii="Times New Roman" w:hAnsi="Times New Roman" w:cs="Times New Roman"/>
          <w:sz w:val="28"/>
          <w:szCs w:val="28"/>
          <w:lang w:val="uk-UA"/>
        </w:rPr>
        <w:t>, на 2019 рік викласти в сумі 35057066 грн</w:t>
      </w:r>
      <w:r w:rsidR="008F7F62">
        <w:rPr>
          <w:rFonts w:ascii="Times New Roman" w:hAnsi="Times New Roman" w:cs="Times New Roman"/>
          <w:sz w:val="28"/>
          <w:szCs w:val="28"/>
          <w:lang w:val="uk-UA"/>
        </w:rPr>
        <w:t xml:space="preserve"> (призначення збільшено на 11098600 грн)</w:t>
      </w:r>
      <w:r w:rsidR="006955C7">
        <w:rPr>
          <w:rFonts w:ascii="Times New Roman" w:hAnsi="Times New Roman" w:cs="Times New Roman"/>
          <w:sz w:val="28"/>
          <w:szCs w:val="28"/>
          <w:lang w:val="uk-UA"/>
        </w:rPr>
        <w:t>., на 2020 рік викласти в сумі 36809919 грн</w:t>
      </w:r>
      <w:r w:rsidR="008F7F62">
        <w:rPr>
          <w:rFonts w:ascii="Times New Roman" w:hAnsi="Times New Roman" w:cs="Times New Roman"/>
          <w:sz w:val="28"/>
          <w:szCs w:val="28"/>
          <w:lang w:val="uk-UA"/>
        </w:rPr>
        <w:t xml:space="preserve"> (призначення збільшено на 11653530 грн)</w:t>
      </w:r>
      <w:r w:rsidR="006955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11057" w:type="dxa"/>
        <w:tblInd w:w="-1168" w:type="dxa"/>
        <w:tblLayout w:type="fixed"/>
        <w:tblLook w:val="04A0"/>
      </w:tblPr>
      <w:tblGrid>
        <w:gridCol w:w="567"/>
        <w:gridCol w:w="2694"/>
        <w:gridCol w:w="1276"/>
        <w:gridCol w:w="1559"/>
        <w:gridCol w:w="1276"/>
        <w:gridCol w:w="1275"/>
        <w:gridCol w:w="1134"/>
        <w:gridCol w:w="1276"/>
      </w:tblGrid>
      <w:tr w:rsidR="00817B5E" w:rsidRPr="006739D0" w:rsidTr="00E15B70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Найменування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Джерела фінансування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Загальні витрати, грн.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тому числі за роками</w:t>
            </w:r>
          </w:p>
        </w:tc>
      </w:tr>
      <w:tr w:rsidR="00817B5E" w:rsidRPr="006739D0" w:rsidTr="00E15B70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 рік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 рік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 рік</w:t>
            </w:r>
          </w:p>
        </w:tc>
      </w:tr>
      <w:tr w:rsidR="00817B5E" w:rsidRPr="006739D0" w:rsidTr="00E15B70">
        <w:trPr>
          <w:trHeight w:val="3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817B5E" w:rsidRDefault="00817B5E" w:rsidP="00E15B7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B5E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817B5E" w:rsidRPr="006739D0" w:rsidTr="00817B5E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817B5E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817B5E" w:rsidRDefault="00817B5E" w:rsidP="00E15B7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17B5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Забезпечення проведення утримання вулично-дорожньої мережі (чищення доріг, замітання вулиць, прибирання снігу, посипання сіллю, піском,тощо)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Міський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B5E" w:rsidRPr="006739D0" w:rsidRDefault="006955C7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136778118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  <w:p w:rsidR="00817B5E" w:rsidRDefault="006955C7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31586926</w:t>
            </w:r>
          </w:p>
          <w:p w:rsidR="00817B5E" w:rsidRPr="00817B5E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A513AF" w:rsidRDefault="006955C7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33324207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A513AF" w:rsidRDefault="006955C7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35057066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A513AF" w:rsidRDefault="006955C7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36809919</w:t>
            </w:r>
          </w:p>
        </w:tc>
      </w:tr>
      <w:tr w:rsidR="00817B5E" w:rsidRPr="006739D0" w:rsidTr="00DC4D28">
        <w:trPr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817B5E" w:rsidRDefault="00817B5E" w:rsidP="00E15B7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B5E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817B5E" w:rsidRPr="006739D0" w:rsidTr="00E15B70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Всього: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B5E" w:rsidRPr="006739D0" w:rsidRDefault="00817B5E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B5E" w:rsidRPr="00817B5E" w:rsidRDefault="006955C7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1025210919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817B5E" w:rsidRDefault="006955C7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282933926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A513AF" w:rsidRDefault="006955C7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246781307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A513AF" w:rsidRDefault="006955C7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247223847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A513AF" w:rsidRDefault="006955C7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248271839</w:t>
            </w:r>
          </w:p>
        </w:tc>
      </w:tr>
    </w:tbl>
    <w:p w:rsidR="00817B5E" w:rsidRDefault="00817B5E" w:rsidP="00656D17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6F70FF" w:rsidRDefault="00817B5E" w:rsidP="00656D17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Внести зміни до додатку 1.3</w:t>
      </w:r>
      <w:r w:rsidR="00656D1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817B5E">
        <w:rPr>
          <w:rFonts w:ascii="Times New Roman" w:hAnsi="Times New Roman" w:cs="Times New Roman"/>
          <w:sz w:val="28"/>
          <w:szCs w:val="28"/>
          <w:lang w:val="uk-UA"/>
        </w:rPr>
        <w:t>Забезпечення функціонування мереж зовнішнього освітлення у м.Чернігові на період з 2017 до 2020 року</w:t>
      </w:r>
      <w:r w:rsidR="00656D17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656D17" w:rsidRDefault="00656D17" w:rsidP="00656D17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253D3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пункті </w:t>
      </w:r>
      <w:r w:rsidR="006955C7" w:rsidRPr="005211B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211B4" w:rsidRPr="005211B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211B4" w:rsidRPr="005211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Освітлення вулиць міста</w:t>
      </w:r>
      <w:r w:rsidR="005211B4" w:rsidRPr="00521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кошти на 2017 рік викласти в сумі </w:t>
      </w:r>
      <w:r w:rsidR="00EE2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55C7">
        <w:rPr>
          <w:rFonts w:ascii="Times New Roman" w:hAnsi="Times New Roman" w:cs="Times New Roman"/>
          <w:sz w:val="28"/>
          <w:szCs w:val="28"/>
          <w:lang w:val="uk-UA"/>
        </w:rPr>
        <w:t>11000000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D67FC8">
        <w:rPr>
          <w:rFonts w:ascii="Times New Roman" w:hAnsi="Times New Roman" w:cs="Times New Roman"/>
          <w:sz w:val="28"/>
          <w:szCs w:val="28"/>
          <w:lang w:val="uk-UA"/>
        </w:rPr>
        <w:t xml:space="preserve"> (призначення збільшено на 4500000 грн), на 2018 рік викласти в сумі 11605000 грн</w:t>
      </w:r>
      <w:r w:rsidR="00D67FC8" w:rsidRPr="008F7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7FC8">
        <w:rPr>
          <w:rFonts w:ascii="Times New Roman" w:hAnsi="Times New Roman" w:cs="Times New Roman"/>
          <w:sz w:val="28"/>
          <w:szCs w:val="28"/>
          <w:lang w:val="uk-UA"/>
        </w:rPr>
        <w:t>(призначення збільшено на 4747500 грн), на 2019 рік викласти в сумі 12208460 грн (призначення збільшено на 4994370 грн)., на 2020 рік викласти в сумі 12818883  грн (призначен</w:t>
      </w:r>
      <w:r w:rsidR="00EE2746">
        <w:rPr>
          <w:rFonts w:ascii="Times New Roman" w:hAnsi="Times New Roman" w:cs="Times New Roman"/>
          <w:sz w:val="28"/>
          <w:szCs w:val="28"/>
          <w:lang w:val="uk-UA"/>
        </w:rPr>
        <w:t>ня збільшено на 5244088 грн);</w:t>
      </w:r>
    </w:p>
    <w:p w:rsidR="006955C7" w:rsidRDefault="006955C7" w:rsidP="00656D17">
      <w:pPr>
        <w:pStyle w:val="a3"/>
        <w:ind w:left="-709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доповнити пунктом 8 «</w:t>
      </w:r>
      <w:r w:rsidRPr="006955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Реконструкція мереж зовнішнього освітлення в парку "Березовий гай" по вул.Генерала Пухова у місті Чернігові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на 2017 рік в сумі 300000 грн.</w:t>
      </w:r>
      <w:r w:rsidR="003E7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E7E0A" w:rsidRDefault="003E7E0A" w:rsidP="003E7E0A">
      <w:pPr>
        <w:pStyle w:val="a3"/>
        <w:ind w:left="-709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доповнити пунктом 9 «</w:t>
      </w:r>
      <w:r w:rsidRPr="003E7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Реконструкція шаф управління зовнішнім освітленням міста Чернігова (закінчення)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на 2017 рік в сумі 90000 грн.;</w:t>
      </w:r>
    </w:p>
    <w:p w:rsidR="003E7E0A" w:rsidRPr="006955C7" w:rsidRDefault="003E7E0A" w:rsidP="00656D17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1057" w:type="dxa"/>
        <w:tblInd w:w="-1168" w:type="dxa"/>
        <w:tblLayout w:type="fixed"/>
        <w:tblLook w:val="04A0"/>
      </w:tblPr>
      <w:tblGrid>
        <w:gridCol w:w="567"/>
        <w:gridCol w:w="2694"/>
        <w:gridCol w:w="1276"/>
        <w:gridCol w:w="1559"/>
        <w:gridCol w:w="1276"/>
        <w:gridCol w:w="1275"/>
        <w:gridCol w:w="1134"/>
        <w:gridCol w:w="1276"/>
      </w:tblGrid>
      <w:tr w:rsidR="006739D0" w:rsidRPr="006739D0" w:rsidTr="00817B5E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D0" w:rsidRPr="006739D0" w:rsidRDefault="006739D0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D0" w:rsidRPr="006739D0" w:rsidRDefault="006739D0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Найменування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D0" w:rsidRPr="006739D0" w:rsidRDefault="006739D0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Джерела фінансування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D0" w:rsidRPr="006739D0" w:rsidRDefault="006739D0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Загальні витрати, грн.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9D0" w:rsidRPr="006739D0" w:rsidRDefault="006739D0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тому числі за роками</w:t>
            </w:r>
          </w:p>
        </w:tc>
      </w:tr>
      <w:tr w:rsidR="006739D0" w:rsidRPr="006739D0" w:rsidTr="00817B5E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0" w:rsidRPr="006739D0" w:rsidRDefault="006739D0" w:rsidP="006739D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0" w:rsidRPr="006739D0" w:rsidRDefault="006739D0" w:rsidP="006739D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0" w:rsidRPr="006739D0" w:rsidRDefault="006739D0" w:rsidP="006739D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9D0" w:rsidRPr="006739D0" w:rsidRDefault="006739D0" w:rsidP="006739D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D0" w:rsidRPr="006739D0" w:rsidRDefault="006739D0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 рік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D0" w:rsidRPr="006739D0" w:rsidRDefault="006739D0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D0" w:rsidRPr="006739D0" w:rsidRDefault="006739D0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 рік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D0" w:rsidRPr="006739D0" w:rsidRDefault="006739D0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 рік</w:t>
            </w:r>
          </w:p>
        </w:tc>
      </w:tr>
      <w:tr w:rsidR="00817B5E" w:rsidRPr="006739D0" w:rsidTr="00817B5E">
        <w:trPr>
          <w:trHeight w:val="3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Default="00817B5E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817B5E" w:rsidRDefault="00817B5E" w:rsidP="006739D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B5E" w:rsidRPr="006739D0" w:rsidRDefault="00817B5E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B5E" w:rsidRDefault="00817B5E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6739D0" w:rsidRDefault="00817B5E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Default="00817B5E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Default="00817B5E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Default="00817B5E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6739D0" w:rsidRPr="006739D0" w:rsidTr="00672420">
        <w:trPr>
          <w:trHeight w:val="6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D0" w:rsidRPr="00817B5E" w:rsidRDefault="00817B5E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D0" w:rsidRPr="006739D0" w:rsidRDefault="005211B4" w:rsidP="006739D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Освітлення вулиць міста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9D0" w:rsidRPr="006739D0" w:rsidRDefault="006739D0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Міський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D0" w:rsidRPr="006739D0" w:rsidRDefault="00672420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47632343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Default="00817B5E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  <w:p w:rsidR="006739D0" w:rsidRDefault="00817B5E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11000000</w:t>
            </w:r>
          </w:p>
          <w:p w:rsidR="00817B5E" w:rsidRPr="00817B5E" w:rsidRDefault="00817B5E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D0" w:rsidRPr="00A513AF" w:rsidRDefault="00817B5E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11605000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D0" w:rsidRPr="00A513AF" w:rsidRDefault="00817B5E" w:rsidP="00817B5E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12208460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D0" w:rsidRPr="00A513AF" w:rsidRDefault="00817B5E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128188</w:t>
            </w:r>
            <w:r w:rsidR="0081185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</w:tr>
      <w:tr w:rsidR="00817B5E" w:rsidRPr="006739D0" w:rsidTr="00DC4D28">
        <w:trPr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Default="00817B5E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817B5E" w:rsidRDefault="00817B5E" w:rsidP="006739D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B5E" w:rsidRPr="006739D0" w:rsidRDefault="00817B5E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B5E" w:rsidRDefault="00817B5E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6739D0" w:rsidRDefault="00817B5E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Default="00817B5E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Default="00817B5E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Default="00817B5E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817B5E" w:rsidRPr="006739D0" w:rsidTr="00817B5E">
        <w:trPr>
          <w:trHeight w:val="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Default="00817B5E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6739D0" w:rsidRDefault="00817B5E" w:rsidP="006739D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B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Реконструкція мереж зовнішнього освітлення в парку "Березовий гай" по вул.Генерала Пухова у місті Чернігові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B5E" w:rsidRPr="006739D0" w:rsidRDefault="00817B5E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Міський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B5E" w:rsidRDefault="00817B5E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Pr="00817B5E" w:rsidRDefault="00817B5E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Default="00817B5E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Default="00817B5E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5E" w:rsidRDefault="00817B5E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E7E0A" w:rsidRPr="003E7E0A" w:rsidTr="00817B5E">
        <w:trPr>
          <w:trHeight w:val="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A" w:rsidRDefault="003E7E0A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A" w:rsidRPr="003E7E0A" w:rsidRDefault="003E7E0A" w:rsidP="006739D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E7E0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Реконструкція шаф управління зовнішнім освітленням міста Чернігова (закінчення)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0A" w:rsidRPr="003E7E0A" w:rsidRDefault="003E7E0A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73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Міський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0A" w:rsidRDefault="003E7E0A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A" w:rsidRDefault="003E7E0A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A" w:rsidRDefault="003E7E0A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A" w:rsidRDefault="003E7E0A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0A" w:rsidRDefault="003E7E0A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6739D0" w:rsidRPr="006739D0" w:rsidTr="00817B5E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D0" w:rsidRPr="006739D0" w:rsidRDefault="006739D0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Всього: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D0" w:rsidRPr="006739D0" w:rsidRDefault="006739D0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D0" w:rsidRPr="00817B5E" w:rsidRDefault="003E7E0A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134248115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D0" w:rsidRPr="00817B5E" w:rsidRDefault="003E7E0A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25137400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D0" w:rsidRPr="00A513AF" w:rsidRDefault="00817B5E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36894900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D0" w:rsidRPr="00A513AF" w:rsidRDefault="00817B5E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37800090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D0" w:rsidRPr="00A513AF" w:rsidRDefault="00817B5E" w:rsidP="006739D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34415725</w:t>
            </w:r>
          </w:p>
        </w:tc>
      </w:tr>
    </w:tbl>
    <w:p w:rsidR="00E15B70" w:rsidRPr="00DC4D28" w:rsidRDefault="00E15B70" w:rsidP="00E15B70">
      <w:pPr>
        <w:pStyle w:val="a3"/>
        <w:ind w:left="-993" w:firstLine="284"/>
        <w:rPr>
          <w:rFonts w:ascii="Times New Roman" w:hAnsi="Times New Roman" w:cs="Times New Roman"/>
          <w:sz w:val="16"/>
          <w:szCs w:val="16"/>
          <w:lang w:val="uk-UA"/>
        </w:rPr>
      </w:pPr>
    </w:p>
    <w:p w:rsidR="00E15B70" w:rsidRDefault="00E15B70" w:rsidP="00E15B70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 Внести зміни до додатку 1.4 «</w:t>
      </w:r>
      <w:r w:rsidRPr="00E15B70">
        <w:rPr>
          <w:rFonts w:ascii="Times New Roman" w:hAnsi="Times New Roman" w:cs="Times New Roman"/>
          <w:sz w:val="28"/>
          <w:szCs w:val="28"/>
          <w:lang w:val="uk-UA"/>
        </w:rPr>
        <w:t>Збереження та утримання на належному рівні зеленої зони та поточний ремонт малих архітектурних споруд у м.Чернігові на період з 2017 до 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E15B70" w:rsidRPr="006F70FF" w:rsidRDefault="00E15B70" w:rsidP="00E15B70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доповнити пунктом 5.6 «</w:t>
      </w:r>
      <w:r w:rsidRPr="00E15B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 Чернігівської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на 2017</w:t>
      </w:r>
      <w:r w:rsidR="007B24B5">
        <w:rPr>
          <w:rFonts w:ascii="Times New Roman" w:hAnsi="Times New Roman" w:cs="Times New Roman"/>
          <w:sz w:val="28"/>
          <w:szCs w:val="28"/>
          <w:lang w:val="uk-UA"/>
        </w:rPr>
        <w:t xml:space="preserve"> рік викласти в сумі 199000 грн</w:t>
      </w:r>
      <w:r>
        <w:rPr>
          <w:rFonts w:ascii="Times New Roman" w:hAnsi="Times New Roman" w:cs="Times New Roman"/>
          <w:sz w:val="28"/>
          <w:szCs w:val="28"/>
          <w:lang w:val="uk-UA"/>
        </w:rPr>
        <w:t>, на 2018</w:t>
      </w:r>
      <w:r w:rsidR="007B24B5">
        <w:rPr>
          <w:rFonts w:ascii="Times New Roman" w:hAnsi="Times New Roman" w:cs="Times New Roman"/>
          <w:sz w:val="28"/>
          <w:szCs w:val="28"/>
          <w:lang w:val="uk-UA"/>
        </w:rPr>
        <w:t xml:space="preserve"> рік викласти в сумі 199000 грн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2019</w:t>
      </w:r>
      <w:r w:rsidR="007B24B5">
        <w:rPr>
          <w:rFonts w:ascii="Times New Roman" w:hAnsi="Times New Roman" w:cs="Times New Roman"/>
          <w:sz w:val="28"/>
          <w:szCs w:val="28"/>
          <w:lang w:val="uk-UA"/>
        </w:rPr>
        <w:t xml:space="preserve"> рік викласти в сумі 199000 грн</w:t>
      </w:r>
      <w:r>
        <w:rPr>
          <w:rFonts w:ascii="Times New Roman" w:hAnsi="Times New Roman" w:cs="Times New Roman"/>
          <w:sz w:val="28"/>
          <w:szCs w:val="28"/>
          <w:lang w:val="uk-UA"/>
        </w:rPr>
        <w:t>, на 2020 рік викласти в сумі 199000 грн.</w:t>
      </w:r>
    </w:p>
    <w:tbl>
      <w:tblPr>
        <w:tblW w:w="11057" w:type="dxa"/>
        <w:tblInd w:w="-1168" w:type="dxa"/>
        <w:tblLayout w:type="fixed"/>
        <w:tblLook w:val="04A0"/>
      </w:tblPr>
      <w:tblGrid>
        <w:gridCol w:w="567"/>
        <w:gridCol w:w="2694"/>
        <w:gridCol w:w="1276"/>
        <w:gridCol w:w="1559"/>
        <w:gridCol w:w="1276"/>
        <w:gridCol w:w="1275"/>
        <w:gridCol w:w="1134"/>
        <w:gridCol w:w="1276"/>
      </w:tblGrid>
      <w:tr w:rsidR="00E15B70" w:rsidRPr="006739D0" w:rsidTr="00E15B70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0" w:rsidRPr="006739D0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0" w:rsidRPr="006739D0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Найменування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0" w:rsidRPr="006739D0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Джерела фінансування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0" w:rsidRPr="006739D0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Загальні витрати, грн.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B70" w:rsidRPr="006739D0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тому числі за роками</w:t>
            </w:r>
          </w:p>
        </w:tc>
      </w:tr>
      <w:tr w:rsidR="00E15B70" w:rsidRPr="006739D0" w:rsidTr="00E15B70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70" w:rsidRPr="006739D0" w:rsidRDefault="00E15B70" w:rsidP="00E15B7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70" w:rsidRPr="006739D0" w:rsidRDefault="00E15B70" w:rsidP="00E15B7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70" w:rsidRPr="006739D0" w:rsidRDefault="00E15B70" w:rsidP="00E15B7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B70" w:rsidRPr="006739D0" w:rsidRDefault="00E15B70" w:rsidP="00E15B7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0" w:rsidRPr="006739D0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 рік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0" w:rsidRPr="006739D0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0" w:rsidRPr="006739D0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 рік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0" w:rsidRPr="006739D0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 рік</w:t>
            </w:r>
          </w:p>
        </w:tc>
      </w:tr>
      <w:tr w:rsidR="00E15B70" w:rsidRPr="006739D0" w:rsidTr="00E15B70">
        <w:trPr>
          <w:trHeight w:val="3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0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0" w:rsidRPr="00817B5E" w:rsidRDefault="00E15B70" w:rsidP="00E15B7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B70" w:rsidRPr="006739D0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B70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0" w:rsidRPr="006739D0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0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0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0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E15B70" w:rsidRPr="006739D0" w:rsidTr="00E15B70">
        <w:trPr>
          <w:trHeight w:val="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0" w:rsidRPr="00817B5E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0" w:rsidRPr="006739D0" w:rsidRDefault="00E15B70" w:rsidP="00E15B7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5B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Управління житлово-комунального господарства Чернігівської міської ради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B70" w:rsidRPr="006739D0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Міський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B70" w:rsidRPr="006739D0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796000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0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  <w:p w:rsidR="00E15B70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199000</w:t>
            </w:r>
          </w:p>
          <w:p w:rsidR="00E15B70" w:rsidRPr="00817B5E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0" w:rsidRPr="00A513AF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199000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0" w:rsidRPr="00A513AF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199000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0" w:rsidRPr="00A513AF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199000</w:t>
            </w:r>
          </w:p>
        </w:tc>
      </w:tr>
      <w:tr w:rsidR="00E15B70" w:rsidRPr="006739D0" w:rsidTr="00DC4D28">
        <w:trPr>
          <w:trHeight w:val="2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0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0" w:rsidRPr="00817B5E" w:rsidRDefault="00E15B70" w:rsidP="00E15B70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B70" w:rsidRPr="006739D0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B70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0" w:rsidRPr="006739D0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0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0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0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E15B70" w:rsidRPr="006739D0" w:rsidTr="00E15B70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B70" w:rsidRPr="006739D0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Всього: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B70" w:rsidRPr="006739D0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B70" w:rsidRPr="00817B5E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94672729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0" w:rsidRPr="00817B5E" w:rsidRDefault="00E15B70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22045400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0" w:rsidRPr="00A513AF" w:rsidRDefault="002348DA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23126557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0" w:rsidRPr="00A513AF" w:rsidRDefault="002348DA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24204962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70" w:rsidRPr="00A513AF" w:rsidRDefault="002348DA" w:rsidP="00E15B70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25295810</w:t>
            </w:r>
          </w:p>
        </w:tc>
      </w:tr>
    </w:tbl>
    <w:p w:rsidR="005253D3" w:rsidRDefault="005253D3" w:rsidP="0059078B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5253D3" w:rsidRDefault="005253D3" w:rsidP="0059078B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59078B" w:rsidRDefault="0059078B" w:rsidP="0059078B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Внести зміни до додатку 1.8 «</w:t>
      </w:r>
      <w:r w:rsidRPr="0059078B">
        <w:rPr>
          <w:rFonts w:ascii="Times New Roman" w:hAnsi="Times New Roman" w:cs="Times New Roman"/>
          <w:sz w:val="28"/>
          <w:szCs w:val="28"/>
          <w:lang w:val="uk-UA"/>
        </w:rPr>
        <w:t>Поточний ремонт та утримання в належному стані об'єктів благоустрою  у м.Чернігові на період з 2017 до 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59078B" w:rsidRPr="006F70FF" w:rsidRDefault="0059078B" w:rsidP="0059078B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доповнити пунктом 11 «</w:t>
      </w:r>
      <w:r w:rsidRPr="00590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 з демонтажу незаконно встановлених зовнішніх реклам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на 2017</w:t>
      </w:r>
      <w:r w:rsidR="0046379E">
        <w:rPr>
          <w:rFonts w:ascii="Times New Roman" w:hAnsi="Times New Roman" w:cs="Times New Roman"/>
          <w:sz w:val="28"/>
          <w:szCs w:val="28"/>
          <w:lang w:val="uk-UA"/>
        </w:rPr>
        <w:t>-2020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46379E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викласти в сумі </w:t>
      </w:r>
      <w:r w:rsidR="0046379E">
        <w:rPr>
          <w:rFonts w:ascii="Times New Roman" w:hAnsi="Times New Roman" w:cs="Times New Roman"/>
          <w:sz w:val="28"/>
          <w:szCs w:val="28"/>
          <w:lang w:val="uk-UA"/>
        </w:rPr>
        <w:t>280000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tbl>
      <w:tblPr>
        <w:tblW w:w="11057" w:type="dxa"/>
        <w:tblInd w:w="-1168" w:type="dxa"/>
        <w:tblLayout w:type="fixed"/>
        <w:tblLook w:val="04A0"/>
      </w:tblPr>
      <w:tblGrid>
        <w:gridCol w:w="567"/>
        <w:gridCol w:w="2694"/>
        <w:gridCol w:w="1276"/>
        <w:gridCol w:w="1559"/>
        <w:gridCol w:w="1276"/>
        <w:gridCol w:w="1275"/>
        <w:gridCol w:w="1134"/>
        <w:gridCol w:w="1276"/>
      </w:tblGrid>
      <w:tr w:rsidR="0059078B" w:rsidRPr="006739D0" w:rsidTr="00E43352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8B" w:rsidRPr="006739D0" w:rsidRDefault="0059078B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8B" w:rsidRPr="006739D0" w:rsidRDefault="0059078B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Найменування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8B" w:rsidRPr="006739D0" w:rsidRDefault="0059078B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Джерела фінансування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8B" w:rsidRPr="006739D0" w:rsidRDefault="0059078B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Загальні витрати, грн.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078B" w:rsidRPr="006739D0" w:rsidRDefault="0059078B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тому числі за роками</w:t>
            </w:r>
          </w:p>
        </w:tc>
      </w:tr>
      <w:tr w:rsidR="0059078B" w:rsidRPr="006739D0" w:rsidTr="00E43352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8B" w:rsidRPr="006739D0" w:rsidRDefault="0059078B" w:rsidP="00E43352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8B" w:rsidRPr="006739D0" w:rsidRDefault="0059078B" w:rsidP="00E43352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8B" w:rsidRPr="006739D0" w:rsidRDefault="0059078B" w:rsidP="00E43352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78B" w:rsidRPr="006739D0" w:rsidRDefault="0059078B" w:rsidP="00E43352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8B" w:rsidRPr="006739D0" w:rsidRDefault="0059078B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 рік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8B" w:rsidRPr="006739D0" w:rsidRDefault="0059078B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8B" w:rsidRPr="006739D0" w:rsidRDefault="0059078B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 рік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8B" w:rsidRPr="006739D0" w:rsidRDefault="0059078B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 рік</w:t>
            </w:r>
          </w:p>
        </w:tc>
      </w:tr>
      <w:tr w:rsidR="0059078B" w:rsidRPr="006739D0" w:rsidTr="00E43352">
        <w:trPr>
          <w:trHeight w:val="3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8B" w:rsidRDefault="0059078B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8B" w:rsidRPr="00817B5E" w:rsidRDefault="0059078B" w:rsidP="00E43352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78B" w:rsidRPr="006739D0" w:rsidRDefault="0059078B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78B" w:rsidRDefault="0059078B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8B" w:rsidRPr="006739D0" w:rsidRDefault="0059078B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8B" w:rsidRDefault="0059078B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8B" w:rsidRDefault="0059078B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8B" w:rsidRDefault="0059078B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9078B" w:rsidRPr="006739D0" w:rsidTr="00E43352">
        <w:trPr>
          <w:trHeight w:val="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8B" w:rsidRPr="00817B5E" w:rsidRDefault="0059078B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8B" w:rsidRPr="006739D0" w:rsidRDefault="0059078B" w:rsidP="00E43352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0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Послуги з демонтажу незаконно встановлених зовнішніх реклам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78B" w:rsidRPr="006739D0" w:rsidRDefault="0059078B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Міський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78B" w:rsidRPr="006739D0" w:rsidRDefault="00862531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8B" w:rsidRDefault="0059078B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  <w:p w:rsidR="0059078B" w:rsidRDefault="00CF5EE4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70000</w:t>
            </w:r>
          </w:p>
          <w:p w:rsidR="0059078B" w:rsidRPr="00817B5E" w:rsidRDefault="0059078B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8B" w:rsidRPr="00A513AF" w:rsidRDefault="00EE2746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8B" w:rsidRPr="00A513AF" w:rsidRDefault="00EE2746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8B" w:rsidRPr="00A513AF" w:rsidRDefault="00EE2746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70000</w:t>
            </w:r>
          </w:p>
        </w:tc>
      </w:tr>
      <w:tr w:rsidR="0059078B" w:rsidRPr="006739D0" w:rsidTr="00E43352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8B" w:rsidRDefault="0059078B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8B" w:rsidRPr="00817B5E" w:rsidRDefault="0059078B" w:rsidP="00E43352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Всього: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78B" w:rsidRPr="006739D0" w:rsidRDefault="0059078B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78B" w:rsidRPr="00862531" w:rsidRDefault="00862531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8625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19674026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8B" w:rsidRPr="00862531" w:rsidRDefault="00862531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8625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5097979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8B" w:rsidRPr="00862531" w:rsidRDefault="00862531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8625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4698655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8B" w:rsidRPr="00862531" w:rsidRDefault="00862531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8625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4799075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8B" w:rsidRPr="00862531" w:rsidRDefault="00862531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8625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5078316</w:t>
            </w:r>
          </w:p>
        </w:tc>
      </w:tr>
    </w:tbl>
    <w:p w:rsidR="00EC176A" w:rsidRDefault="00EC176A" w:rsidP="005253D3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EC176A" w:rsidRDefault="00EC176A" w:rsidP="005253D3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5253D3" w:rsidRDefault="005253D3" w:rsidP="005253D3">
      <w:pPr>
        <w:pStyle w:val="a3"/>
        <w:ind w:left="-993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Внести зміни до додатку 1.10 «</w:t>
      </w:r>
      <w:r w:rsidRPr="005253D3">
        <w:rPr>
          <w:rFonts w:ascii="Times New Roman" w:hAnsi="Times New Roman" w:cs="Times New Roman"/>
          <w:sz w:val="28"/>
          <w:szCs w:val="28"/>
          <w:lang w:val="uk-UA"/>
        </w:rPr>
        <w:t>Будівництво, реконструкція та капітальний ремонт об'єктів благоустрою м.Чернігові на період до 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EC176A" w:rsidRDefault="005253D3" w:rsidP="005253D3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 пункті </w:t>
      </w:r>
      <w:r w:rsidRPr="00DF0BF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F0BF0" w:rsidRPr="00DF0BF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F0BF0" w:rsidRPr="00DF0B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Капітальний ремонт скверів, парків та бульварів</w:t>
      </w:r>
      <w:r w:rsidR="00DF0BF0" w:rsidRPr="00DF0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кошти на 2017 рік викласти в сумі 28000000 грн (призначення з</w:t>
      </w:r>
      <w:r w:rsidR="00DF0BF0">
        <w:rPr>
          <w:rFonts w:ascii="Times New Roman" w:hAnsi="Times New Roman" w:cs="Times New Roman"/>
          <w:sz w:val="28"/>
          <w:szCs w:val="28"/>
          <w:lang w:val="uk-UA"/>
        </w:rPr>
        <w:t>меншено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8000000 грн)</w:t>
      </w:r>
      <w:r w:rsidR="00EC176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253D3" w:rsidRPr="006F70FF" w:rsidRDefault="005253D3" w:rsidP="005253D3">
      <w:pPr>
        <w:pStyle w:val="a3"/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C176A">
        <w:rPr>
          <w:rFonts w:ascii="Times New Roman" w:hAnsi="Times New Roman" w:cs="Times New Roman"/>
          <w:sz w:val="28"/>
          <w:szCs w:val="28"/>
          <w:lang w:val="uk-UA"/>
        </w:rPr>
        <w:t xml:space="preserve">в пункті </w:t>
      </w:r>
      <w:r w:rsidR="00DF0BF0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="00DF0BF0" w:rsidRPr="00DF0BF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F0BF0" w:rsidRPr="00DF0B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Реконструкція скверів, парків та бульварів</w:t>
      </w:r>
      <w:r w:rsidR="00DF0BF0" w:rsidRPr="00DF0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EC176A">
        <w:rPr>
          <w:rFonts w:ascii="Times New Roman" w:hAnsi="Times New Roman" w:cs="Times New Roman"/>
          <w:sz w:val="28"/>
          <w:szCs w:val="28"/>
          <w:lang w:val="uk-UA"/>
        </w:rPr>
        <w:t xml:space="preserve"> кошти на 2017 рік викласти в сумі </w:t>
      </w:r>
      <w:r w:rsidR="00DF0BF0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EC176A">
        <w:rPr>
          <w:rFonts w:ascii="Times New Roman" w:hAnsi="Times New Roman" w:cs="Times New Roman"/>
          <w:sz w:val="28"/>
          <w:szCs w:val="28"/>
          <w:lang w:val="uk-UA"/>
        </w:rPr>
        <w:t>000000 грн (призначення збільшено на 8000000 грн).</w:t>
      </w:r>
    </w:p>
    <w:tbl>
      <w:tblPr>
        <w:tblW w:w="11057" w:type="dxa"/>
        <w:tblInd w:w="-1168" w:type="dxa"/>
        <w:tblLayout w:type="fixed"/>
        <w:tblLook w:val="04A0"/>
      </w:tblPr>
      <w:tblGrid>
        <w:gridCol w:w="567"/>
        <w:gridCol w:w="2694"/>
        <w:gridCol w:w="1276"/>
        <w:gridCol w:w="1559"/>
        <w:gridCol w:w="1276"/>
        <w:gridCol w:w="1275"/>
        <w:gridCol w:w="1134"/>
        <w:gridCol w:w="1276"/>
      </w:tblGrid>
      <w:tr w:rsidR="005253D3" w:rsidRPr="006739D0" w:rsidTr="00E43352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D3" w:rsidRPr="006739D0" w:rsidRDefault="005253D3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D3" w:rsidRPr="006739D0" w:rsidRDefault="005253D3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Найменування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D3" w:rsidRPr="006739D0" w:rsidRDefault="005253D3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Джерела фінансування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D3" w:rsidRPr="006739D0" w:rsidRDefault="005253D3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Загальні витрати, грн.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3D3" w:rsidRPr="006739D0" w:rsidRDefault="005253D3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 тому числі за роками</w:t>
            </w:r>
          </w:p>
        </w:tc>
      </w:tr>
      <w:tr w:rsidR="005253D3" w:rsidRPr="006739D0" w:rsidTr="00E43352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D3" w:rsidRPr="006739D0" w:rsidRDefault="005253D3" w:rsidP="00E43352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D3" w:rsidRPr="006739D0" w:rsidRDefault="005253D3" w:rsidP="00E43352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D3" w:rsidRPr="006739D0" w:rsidRDefault="005253D3" w:rsidP="00E43352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3D3" w:rsidRPr="006739D0" w:rsidRDefault="005253D3" w:rsidP="00E43352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D3" w:rsidRPr="006739D0" w:rsidRDefault="005253D3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 рік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D3" w:rsidRPr="006739D0" w:rsidRDefault="005253D3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D3" w:rsidRPr="006739D0" w:rsidRDefault="005253D3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 рік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D3" w:rsidRPr="006739D0" w:rsidRDefault="005253D3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 рік</w:t>
            </w:r>
          </w:p>
        </w:tc>
      </w:tr>
      <w:tr w:rsidR="005253D3" w:rsidRPr="006739D0" w:rsidTr="00E43352">
        <w:trPr>
          <w:trHeight w:val="3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D3" w:rsidRDefault="005253D3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D3" w:rsidRPr="00817B5E" w:rsidRDefault="005253D3" w:rsidP="00E43352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D3" w:rsidRPr="006739D0" w:rsidRDefault="005253D3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D3" w:rsidRDefault="005253D3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D3" w:rsidRPr="006739D0" w:rsidRDefault="005253D3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D3" w:rsidRDefault="005253D3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D3" w:rsidRDefault="005253D3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D3" w:rsidRDefault="005253D3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253D3" w:rsidRPr="006739D0" w:rsidTr="00E43352">
        <w:trPr>
          <w:trHeight w:val="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D3" w:rsidRPr="00817B5E" w:rsidRDefault="00EC176A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D3" w:rsidRPr="006739D0" w:rsidRDefault="00EC176A" w:rsidP="00E43352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Капітальний ремонт скверів, парків та бульварів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D3" w:rsidRPr="006739D0" w:rsidRDefault="005253D3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Міський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D3" w:rsidRPr="006739D0" w:rsidRDefault="00EC176A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105934960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D3" w:rsidRDefault="005253D3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  <w:p w:rsidR="005253D3" w:rsidRDefault="00EC176A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28000000</w:t>
            </w:r>
          </w:p>
          <w:p w:rsidR="005253D3" w:rsidRPr="00817B5E" w:rsidRDefault="005253D3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D3" w:rsidRPr="00A513AF" w:rsidRDefault="00EC176A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37980000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D3" w:rsidRPr="00A513AF" w:rsidRDefault="00EC176A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39954960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D3" w:rsidRPr="00A513AF" w:rsidRDefault="005253D3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EC176A" w:rsidRPr="006739D0" w:rsidTr="00EC176A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6A" w:rsidRDefault="00EC176A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6A" w:rsidRPr="00EC176A" w:rsidRDefault="00EC176A" w:rsidP="00E43352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76A" w:rsidRPr="006739D0" w:rsidRDefault="00EC176A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6A" w:rsidRDefault="00EC176A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6A" w:rsidRDefault="00EC176A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6A" w:rsidRPr="00A513AF" w:rsidRDefault="00EC176A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6A" w:rsidRPr="00A513AF" w:rsidRDefault="00EC176A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6A" w:rsidRPr="00A513AF" w:rsidRDefault="00EC176A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EC176A" w:rsidRPr="006739D0" w:rsidTr="00E43352">
        <w:trPr>
          <w:trHeight w:val="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6A" w:rsidRDefault="00EC176A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6A" w:rsidRPr="0059078B" w:rsidRDefault="00EC176A" w:rsidP="00E43352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Реконструкція скверів, парків та бульварів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76A" w:rsidRPr="006739D0" w:rsidRDefault="00EC176A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Міський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6A" w:rsidRDefault="00EC176A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38311491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6A" w:rsidRDefault="00EC176A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15000000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6A" w:rsidRPr="00A513AF" w:rsidRDefault="00EC176A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7385000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6A" w:rsidRPr="00A513AF" w:rsidRDefault="00EC176A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7769020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6A" w:rsidRPr="00A513AF" w:rsidRDefault="00EC176A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8157471</w:t>
            </w:r>
          </w:p>
        </w:tc>
      </w:tr>
      <w:tr w:rsidR="00EC176A" w:rsidRPr="006739D0" w:rsidTr="00EC176A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6A" w:rsidRDefault="00EC176A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6A" w:rsidRPr="00EC176A" w:rsidRDefault="00EC176A" w:rsidP="00E43352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76A" w:rsidRPr="006739D0" w:rsidRDefault="00EC176A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6A" w:rsidRDefault="00EC176A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6A" w:rsidRDefault="00EC176A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6A" w:rsidRPr="00A513AF" w:rsidRDefault="00EC176A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6A" w:rsidRPr="00A513AF" w:rsidRDefault="00EC176A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6A" w:rsidRPr="00A513AF" w:rsidRDefault="00EC176A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253D3" w:rsidRPr="006739D0" w:rsidTr="00E43352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D3" w:rsidRDefault="005253D3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D3" w:rsidRPr="00817B5E" w:rsidRDefault="005253D3" w:rsidP="00E43352">
            <w:pPr>
              <w:spacing w:after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73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Всього: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D3" w:rsidRPr="006739D0" w:rsidRDefault="005253D3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3D3" w:rsidRDefault="00183D19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231764850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D3" w:rsidRPr="00CF5EE4" w:rsidRDefault="00183D19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87651000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D3" w:rsidRPr="00CF5EE4" w:rsidRDefault="00EC176A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54758430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D3" w:rsidRPr="00CF5EE4" w:rsidRDefault="00EC176A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68624940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D3" w:rsidRPr="00CF5EE4" w:rsidRDefault="00EC176A" w:rsidP="00E43352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20730480</w:t>
            </w:r>
          </w:p>
        </w:tc>
      </w:tr>
    </w:tbl>
    <w:p w:rsidR="005253D3" w:rsidRDefault="005253D3" w:rsidP="005253D3">
      <w:pPr>
        <w:pStyle w:val="a3"/>
        <w:ind w:left="108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C0096C" w:rsidRPr="005253D3" w:rsidRDefault="00C0096C" w:rsidP="00DE6E9C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12247A" w:rsidRDefault="0012247A" w:rsidP="00DE6E9C">
      <w:pPr>
        <w:pStyle w:val="a3"/>
        <w:ind w:left="108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12247A" w:rsidRDefault="0012247A" w:rsidP="00DE6E9C">
      <w:pPr>
        <w:pStyle w:val="a3"/>
        <w:ind w:left="108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12247A" w:rsidRDefault="0012247A" w:rsidP="00DE6E9C">
      <w:pPr>
        <w:pStyle w:val="a3"/>
        <w:ind w:left="108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717751" w:rsidRDefault="00717751" w:rsidP="00333E86">
      <w:pPr>
        <w:pStyle w:val="a3"/>
        <w:ind w:left="1080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5C7C7D" w:rsidRDefault="005C7C7D" w:rsidP="003A4203">
      <w:pPr>
        <w:pStyle w:val="a3"/>
        <w:spacing w:after="0"/>
        <w:ind w:left="0" w:firstLine="0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383E37" w:rsidRDefault="00383E37" w:rsidP="003A4203">
      <w:pPr>
        <w:pStyle w:val="a3"/>
        <w:spacing w:after="0"/>
        <w:ind w:left="0" w:firstLine="0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383E37" w:rsidRDefault="00383E37" w:rsidP="003A4203">
      <w:pPr>
        <w:pStyle w:val="a3"/>
        <w:spacing w:after="0"/>
        <w:ind w:left="0" w:firstLine="0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383E37" w:rsidRPr="00383E37" w:rsidRDefault="00383E37" w:rsidP="003A4203">
      <w:pPr>
        <w:pStyle w:val="a3"/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383E37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Я. В. Куц</w:t>
      </w:r>
    </w:p>
    <w:p w:rsidR="005C7C7D" w:rsidRPr="00383E37" w:rsidRDefault="005C7C7D" w:rsidP="005C7C7D">
      <w:pPr>
        <w:pStyle w:val="a3"/>
        <w:ind w:left="435" w:firstLine="0"/>
        <w:jc w:val="left"/>
        <w:rPr>
          <w:rFonts w:ascii="Times New Roman" w:hAnsi="Times New Roman" w:cs="Times New Roman"/>
          <w:sz w:val="18"/>
          <w:szCs w:val="18"/>
          <w:lang w:val="uk-UA"/>
        </w:rPr>
      </w:pPr>
    </w:p>
    <w:p w:rsidR="007F22A3" w:rsidRPr="007507ED" w:rsidRDefault="007F22A3">
      <w:pPr>
        <w:pStyle w:val="a3"/>
        <w:ind w:left="435" w:firstLine="0"/>
        <w:jc w:val="left"/>
        <w:rPr>
          <w:rFonts w:ascii="Times New Roman" w:hAnsi="Times New Roman" w:cs="Times New Roman"/>
          <w:sz w:val="18"/>
          <w:szCs w:val="18"/>
          <w:lang w:val="uk-UA"/>
        </w:rPr>
      </w:pPr>
    </w:p>
    <w:p w:rsidR="009C423F" w:rsidRPr="007507ED" w:rsidRDefault="009C423F">
      <w:pPr>
        <w:pStyle w:val="a3"/>
        <w:ind w:left="435" w:firstLine="0"/>
        <w:jc w:val="left"/>
        <w:rPr>
          <w:rFonts w:ascii="Times New Roman" w:hAnsi="Times New Roman" w:cs="Times New Roman"/>
          <w:sz w:val="18"/>
          <w:szCs w:val="18"/>
          <w:lang w:val="uk-UA"/>
        </w:rPr>
      </w:pPr>
    </w:p>
    <w:sectPr w:rsidR="009C423F" w:rsidRPr="007507ED" w:rsidSect="00F75F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9AB" w:rsidRDefault="009149AB" w:rsidP="00937045">
      <w:pPr>
        <w:spacing w:after="0"/>
      </w:pPr>
      <w:r>
        <w:separator/>
      </w:r>
    </w:p>
  </w:endnote>
  <w:endnote w:type="continuationSeparator" w:id="1">
    <w:p w:rsidR="009149AB" w:rsidRDefault="009149AB" w:rsidP="0093704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B70" w:rsidRDefault="00E15B7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2297"/>
      <w:docPartObj>
        <w:docPartGallery w:val="Page Numbers (Bottom of Page)"/>
        <w:docPartUnique/>
      </w:docPartObj>
    </w:sdtPr>
    <w:sdtContent>
      <w:p w:rsidR="00E15B70" w:rsidRDefault="00EB6D74">
        <w:pPr>
          <w:pStyle w:val="a7"/>
          <w:jc w:val="right"/>
        </w:pPr>
        <w:fldSimple w:instr=" PAGE   \* MERGEFORMAT ">
          <w:r w:rsidR="0046379E">
            <w:rPr>
              <w:noProof/>
            </w:rPr>
            <w:t>3</w:t>
          </w:r>
        </w:fldSimple>
      </w:p>
    </w:sdtContent>
  </w:sdt>
  <w:p w:rsidR="00E15B70" w:rsidRDefault="00E15B7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B70" w:rsidRDefault="00E15B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9AB" w:rsidRDefault="009149AB" w:rsidP="00937045">
      <w:pPr>
        <w:spacing w:after="0"/>
      </w:pPr>
      <w:r>
        <w:separator/>
      </w:r>
    </w:p>
  </w:footnote>
  <w:footnote w:type="continuationSeparator" w:id="1">
    <w:p w:rsidR="009149AB" w:rsidRDefault="009149AB" w:rsidP="0093704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B70" w:rsidRDefault="00E15B7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B70" w:rsidRDefault="00E15B7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B70" w:rsidRDefault="00E15B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0230"/>
    <w:multiLevelType w:val="hybridMultilevel"/>
    <w:tmpl w:val="D4CAC09A"/>
    <w:lvl w:ilvl="0" w:tplc="EBDAC1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CB09F9"/>
    <w:multiLevelType w:val="hybridMultilevel"/>
    <w:tmpl w:val="F7E847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12144"/>
    <w:multiLevelType w:val="hybridMultilevel"/>
    <w:tmpl w:val="C322730C"/>
    <w:lvl w:ilvl="0" w:tplc="B6F0A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D7532A"/>
    <w:multiLevelType w:val="hybridMultilevel"/>
    <w:tmpl w:val="47EA347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E2937"/>
    <w:multiLevelType w:val="hybridMultilevel"/>
    <w:tmpl w:val="06F8B482"/>
    <w:lvl w:ilvl="0" w:tplc="87E4B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DA95992"/>
    <w:multiLevelType w:val="hybridMultilevel"/>
    <w:tmpl w:val="344E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E9C"/>
    <w:rsid w:val="0001062E"/>
    <w:rsid w:val="00025FAC"/>
    <w:rsid w:val="0003222D"/>
    <w:rsid w:val="00051A69"/>
    <w:rsid w:val="000536EE"/>
    <w:rsid w:val="00065904"/>
    <w:rsid w:val="0009565C"/>
    <w:rsid w:val="000B4FD5"/>
    <w:rsid w:val="000D4C4D"/>
    <w:rsid w:val="000F29FC"/>
    <w:rsid w:val="000F6D49"/>
    <w:rsid w:val="001120C9"/>
    <w:rsid w:val="00120BDF"/>
    <w:rsid w:val="0012247A"/>
    <w:rsid w:val="001361D4"/>
    <w:rsid w:val="00147206"/>
    <w:rsid w:val="001507BA"/>
    <w:rsid w:val="00183D19"/>
    <w:rsid w:val="001C7671"/>
    <w:rsid w:val="0021094F"/>
    <w:rsid w:val="002236C2"/>
    <w:rsid w:val="002348DA"/>
    <w:rsid w:val="002C4396"/>
    <w:rsid w:val="002C5D98"/>
    <w:rsid w:val="002C755E"/>
    <w:rsid w:val="002D3068"/>
    <w:rsid w:val="002D57FF"/>
    <w:rsid w:val="002E0AC7"/>
    <w:rsid w:val="002E5333"/>
    <w:rsid w:val="00310F4D"/>
    <w:rsid w:val="0032286B"/>
    <w:rsid w:val="00332690"/>
    <w:rsid w:val="00333E86"/>
    <w:rsid w:val="003510E8"/>
    <w:rsid w:val="003641B6"/>
    <w:rsid w:val="0036481F"/>
    <w:rsid w:val="00366EA7"/>
    <w:rsid w:val="00370B92"/>
    <w:rsid w:val="00382157"/>
    <w:rsid w:val="00383E37"/>
    <w:rsid w:val="0039060C"/>
    <w:rsid w:val="00394CE4"/>
    <w:rsid w:val="003A4203"/>
    <w:rsid w:val="003A5B5D"/>
    <w:rsid w:val="003B2C17"/>
    <w:rsid w:val="003C5C47"/>
    <w:rsid w:val="003E010D"/>
    <w:rsid w:val="003E3EEE"/>
    <w:rsid w:val="003E7E0A"/>
    <w:rsid w:val="003F0438"/>
    <w:rsid w:val="00404690"/>
    <w:rsid w:val="00434EEF"/>
    <w:rsid w:val="00461975"/>
    <w:rsid w:val="0046379E"/>
    <w:rsid w:val="00465DCB"/>
    <w:rsid w:val="004734FD"/>
    <w:rsid w:val="00491522"/>
    <w:rsid w:val="004A1EC3"/>
    <w:rsid w:val="004A7381"/>
    <w:rsid w:val="004B34D0"/>
    <w:rsid w:val="004B6A02"/>
    <w:rsid w:val="004C28F9"/>
    <w:rsid w:val="004D087C"/>
    <w:rsid w:val="004E7E4D"/>
    <w:rsid w:val="004F68DF"/>
    <w:rsid w:val="00507C84"/>
    <w:rsid w:val="005211B4"/>
    <w:rsid w:val="005253D3"/>
    <w:rsid w:val="00540D50"/>
    <w:rsid w:val="00552E00"/>
    <w:rsid w:val="00555CE0"/>
    <w:rsid w:val="00564FBF"/>
    <w:rsid w:val="0059078B"/>
    <w:rsid w:val="005A6417"/>
    <w:rsid w:val="005B165F"/>
    <w:rsid w:val="005B5B00"/>
    <w:rsid w:val="005C1B4E"/>
    <w:rsid w:val="005C6704"/>
    <w:rsid w:val="005C7C7D"/>
    <w:rsid w:val="005E7107"/>
    <w:rsid w:val="005F5E81"/>
    <w:rsid w:val="00605AE9"/>
    <w:rsid w:val="00627F79"/>
    <w:rsid w:val="00653C0F"/>
    <w:rsid w:val="00654688"/>
    <w:rsid w:val="00656D17"/>
    <w:rsid w:val="00672420"/>
    <w:rsid w:val="006739D0"/>
    <w:rsid w:val="006809B3"/>
    <w:rsid w:val="00691869"/>
    <w:rsid w:val="006955C7"/>
    <w:rsid w:val="006C3698"/>
    <w:rsid w:val="006D4F78"/>
    <w:rsid w:val="006D6FE5"/>
    <w:rsid w:val="006F3FCB"/>
    <w:rsid w:val="006F6EAE"/>
    <w:rsid w:val="006F70FF"/>
    <w:rsid w:val="00713041"/>
    <w:rsid w:val="00717751"/>
    <w:rsid w:val="007507ED"/>
    <w:rsid w:val="00753379"/>
    <w:rsid w:val="00757718"/>
    <w:rsid w:val="00784AB9"/>
    <w:rsid w:val="00786D3E"/>
    <w:rsid w:val="0079487D"/>
    <w:rsid w:val="007B24B5"/>
    <w:rsid w:val="007E2B1B"/>
    <w:rsid w:val="007E32E5"/>
    <w:rsid w:val="007F22A3"/>
    <w:rsid w:val="007F7DA2"/>
    <w:rsid w:val="00810072"/>
    <w:rsid w:val="00811856"/>
    <w:rsid w:val="00815A3B"/>
    <w:rsid w:val="00817B5E"/>
    <w:rsid w:val="00831A37"/>
    <w:rsid w:val="00837802"/>
    <w:rsid w:val="00846E54"/>
    <w:rsid w:val="008564CB"/>
    <w:rsid w:val="00862531"/>
    <w:rsid w:val="0087492F"/>
    <w:rsid w:val="008A6987"/>
    <w:rsid w:val="008C0F6F"/>
    <w:rsid w:val="008C2417"/>
    <w:rsid w:val="008F7F62"/>
    <w:rsid w:val="00911D4E"/>
    <w:rsid w:val="009149AB"/>
    <w:rsid w:val="0093604F"/>
    <w:rsid w:val="00937045"/>
    <w:rsid w:val="00946176"/>
    <w:rsid w:val="00985D05"/>
    <w:rsid w:val="00992188"/>
    <w:rsid w:val="009C423F"/>
    <w:rsid w:val="009D4275"/>
    <w:rsid w:val="009E5E13"/>
    <w:rsid w:val="009F2AA7"/>
    <w:rsid w:val="00A35321"/>
    <w:rsid w:val="00A47A2E"/>
    <w:rsid w:val="00A513AF"/>
    <w:rsid w:val="00AA03A2"/>
    <w:rsid w:val="00AE0C9A"/>
    <w:rsid w:val="00AE36FE"/>
    <w:rsid w:val="00AF0720"/>
    <w:rsid w:val="00AF7A2D"/>
    <w:rsid w:val="00B01122"/>
    <w:rsid w:val="00B134F4"/>
    <w:rsid w:val="00B15CE6"/>
    <w:rsid w:val="00B23F09"/>
    <w:rsid w:val="00B65C1F"/>
    <w:rsid w:val="00B716DC"/>
    <w:rsid w:val="00B72B00"/>
    <w:rsid w:val="00BA3042"/>
    <w:rsid w:val="00BD0492"/>
    <w:rsid w:val="00BD54D1"/>
    <w:rsid w:val="00BF32CC"/>
    <w:rsid w:val="00C0096C"/>
    <w:rsid w:val="00C02EEA"/>
    <w:rsid w:val="00C41B80"/>
    <w:rsid w:val="00C54B1D"/>
    <w:rsid w:val="00C77CDE"/>
    <w:rsid w:val="00C930A6"/>
    <w:rsid w:val="00CA00C0"/>
    <w:rsid w:val="00CA2E1E"/>
    <w:rsid w:val="00CF5EE4"/>
    <w:rsid w:val="00D32630"/>
    <w:rsid w:val="00D67FC8"/>
    <w:rsid w:val="00D916C2"/>
    <w:rsid w:val="00DC1889"/>
    <w:rsid w:val="00DC4C0F"/>
    <w:rsid w:val="00DC4D28"/>
    <w:rsid w:val="00DE6E9C"/>
    <w:rsid w:val="00DF0BF0"/>
    <w:rsid w:val="00E15B70"/>
    <w:rsid w:val="00E40439"/>
    <w:rsid w:val="00E458A7"/>
    <w:rsid w:val="00E45C9E"/>
    <w:rsid w:val="00E53200"/>
    <w:rsid w:val="00E6088C"/>
    <w:rsid w:val="00E6572C"/>
    <w:rsid w:val="00E824C8"/>
    <w:rsid w:val="00E91FBC"/>
    <w:rsid w:val="00EB6D74"/>
    <w:rsid w:val="00EC176A"/>
    <w:rsid w:val="00EC1ED9"/>
    <w:rsid w:val="00EC611B"/>
    <w:rsid w:val="00EE2746"/>
    <w:rsid w:val="00EE5FDB"/>
    <w:rsid w:val="00EF753E"/>
    <w:rsid w:val="00F444A0"/>
    <w:rsid w:val="00F5232F"/>
    <w:rsid w:val="00F61528"/>
    <w:rsid w:val="00F64C96"/>
    <w:rsid w:val="00F75F11"/>
    <w:rsid w:val="00F7608D"/>
    <w:rsid w:val="00F8359F"/>
    <w:rsid w:val="00F957D4"/>
    <w:rsid w:val="00F957EA"/>
    <w:rsid w:val="00F95ED3"/>
    <w:rsid w:val="00FA7713"/>
    <w:rsid w:val="00FB6BCE"/>
    <w:rsid w:val="00FD48DC"/>
    <w:rsid w:val="00FE3757"/>
    <w:rsid w:val="00FF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40"/>
        <w:ind w:left="23" w:right="23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6E9C"/>
    <w:pPr>
      <w:ind w:left="720"/>
      <w:contextualSpacing/>
    </w:pPr>
  </w:style>
  <w:style w:type="character" w:customStyle="1" w:styleId="3">
    <w:name w:val="Заголовок №3_"/>
    <w:basedOn w:val="a0"/>
    <w:link w:val="30"/>
    <w:uiPriority w:val="99"/>
    <w:rsid w:val="00065904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065904"/>
    <w:pPr>
      <w:shd w:val="clear" w:color="auto" w:fill="FFFFFF"/>
      <w:spacing w:before="60" w:line="480" w:lineRule="exact"/>
      <w:ind w:firstLine="680"/>
      <w:outlineLvl w:val="2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a4">
    <w:name w:val="Normal (Web)"/>
    <w:basedOn w:val="a"/>
    <w:uiPriority w:val="99"/>
    <w:rsid w:val="009F2A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37045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7045"/>
  </w:style>
  <w:style w:type="paragraph" w:styleId="a7">
    <w:name w:val="footer"/>
    <w:basedOn w:val="a"/>
    <w:link w:val="a8"/>
    <w:uiPriority w:val="99"/>
    <w:unhideWhenUsed/>
    <w:rsid w:val="00937045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37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78</cp:revision>
  <cp:lastPrinted>2017-02-13T09:45:00Z</cp:lastPrinted>
  <dcterms:created xsi:type="dcterms:W3CDTF">2016-11-21T11:03:00Z</dcterms:created>
  <dcterms:modified xsi:type="dcterms:W3CDTF">2017-02-13T10:00:00Z</dcterms:modified>
</cp:coreProperties>
</file>