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487"/>
        <w:gridCol w:w="3053"/>
      </w:tblGrid>
      <w:tr w:rsidR="007D23A4" w:rsidTr="007D23A4">
        <w:trPr>
          <w:trHeight w:val="983"/>
        </w:trPr>
        <w:tc>
          <w:tcPr>
            <w:tcW w:w="6487" w:type="dxa"/>
            <w:hideMark/>
          </w:tcPr>
          <w:p w:rsidR="007D23A4" w:rsidRDefault="007D23A4" w:rsidP="00A01506">
            <w:pPr>
              <w:tabs>
                <w:tab w:val="left" w:pos="709"/>
                <w:tab w:val="left" w:pos="900"/>
                <w:tab w:val="left" w:pos="1800"/>
              </w:tabs>
              <w:ind w:right="70"/>
              <w:jc w:val="both"/>
              <w:rPr>
                <w:rFonts w:ascii="Times New Roman" w:hAnsi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/>
                <w:sz w:val="36"/>
                <w:szCs w:val="36"/>
                <w:lang w:val="uk-UA"/>
              </w:rPr>
              <w:tab/>
            </w:r>
            <w:r>
              <w:rPr>
                <w:rFonts w:ascii="Times New Roman" w:hAnsi="Times New Roman"/>
                <w:sz w:val="36"/>
                <w:szCs w:val="36"/>
                <w:lang w:val="uk-UA"/>
              </w:rPr>
              <w:tab/>
            </w:r>
            <w:r>
              <w:rPr>
                <w:rFonts w:ascii="Times New Roman" w:hAnsi="Times New Roman"/>
                <w:sz w:val="36"/>
                <w:szCs w:val="36"/>
                <w:lang w:val="uk-UA"/>
              </w:rPr>
              <w:tab/>
            </w:r>
            <w:r>
              <w:rPr>
                <w:rFonts w:ascii="Times New Roman" w:hAnsi="Times New Roman"/>
                <w:sz w:val="36"/>
                <w:szCs w:val="36"/>
                <w:lang w:val="uk-UA"/>
              </w:rPr>
              <w:tab/>
            </w:r>
            <w:r>
              <w:rPr>
                <w:rFonts w:ascii="Times New Roman" w:hAnsi="Times New Roman"/>
                <w:sz w:val="36"/>
                <w:szCs w:val="36"/>
                <w:lang w:val="uk-UA"/>
              </w:rPr>
              <w:tab/>
            </w:r>
            <w:r w:rsidR="002D6BF7">
              <w:rPr>
                <w:rFonts w:ascii="Times New Roman" w:hAnsi="Times New Roman"/>
                <w:sz w:val="36"/>
                <w:szCs w:val="36"/>
                <w:lang w:val="uk-UA"/>
              </w:rPr>
              <w:t xml:space="preserve">        </w:t>
            </w:r>
            <w:r>
              <w:rPr>
                <w:rFonts w:ascii="Times New Roman" w:hAnsi="Times New Roman"/>
                <w:sz w:val="36"/>
                <w:szCs w:val="36"/>
                <w:lang w:val="uk-UA"/>
              </w:rPr>
              <w:tab/>
            </w:r>
            <w:r>
              <w:rPr>
                <w:rFonts w:ascii="Times New Roman" w:hAnsi="Times New Roman"/>
                <w:noProof/>
                <w:sz w:val="36"/>
                <w:szCs w:val="36"/>
              </w:rPr>
              <w:drawing>
                <wp:inline distT="0" distB="0" distL="0" distR="0">
                  <wp:extent cx="424180" cy="57340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80" cy="573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7D23A4" w:rsidRDefault="007D23A4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</w:p>
          <w:p w:rsidR="007D23A4" w:rsidRDefault="007D23A4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7D23A4" w:rsidRDefault="007D23A4" w:rsidP="007D23A4">
      <w:pPr>
        <w:spacing w:after="60"/>
        <w:ind w:left="720" w:right="70" w:hanging="720"/>
        <w:jc w:val="center"/>
        <w:rPr>
          <w:rFonts w:ascii="Times New Roman" w:hAnsi="Times New Roman"/>
          <w:b/>
          <w:sz w:val="10"/>
          <w:szCs w:val="10"/>
          <w:lang w:val="uk-UA"/>
        </w:rPr>
      </w:pPr>
    </w:p>
    <w:p w:rsidR="007D23A4" w:rsidRDefault="002D6BF7" w:rsidP="002D6BF7">
      <w:pPr>
        <w:pStyle w:val="a3"/>
        <w:spacing w:after="60"/>
        <w:ind w:right="70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</w:t>
      </w:r>
      <w:r w:rsidR="007D23A4">
        <w:rPr>
          <w:b/>
          <w:sz w:val="24"/>
          <w:szCs w:val="28"/>
        </w:rPr>
        <w:t>УКРАЇНА</w:t>
      </w:r>
    </w:p>
    <w:p w:rsidR="007D23A4" w:rsidRDefault="007D23A4" w:rsidP="007D23A4">
      <w:pPr>
        <w:spacing w:after="60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ЧЕРНІГІВСЬКА МІСЬКА РАДА</w:t>
      </w:r>
    </w:p>
    <w:p w:rsidR="007D23A4" w:rsidRDefault="007D23A4" w:rsidP="007D23A4">
      <w:pPr>
        <w:spacing w:after="60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7D23A4" w:rsidRDefault="007D23A4" w:rsidP="007D23A4">
      <w:pPr>
        <w:spacing w:after="60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Р І Ш Е Н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:rsidR="007D23A4" w:rsidRDefault="007D23A4" w:rsidP="007D23A4">
      <w:pPr>
        <w:pStyle w:val="a4"/>
        <w:tabs>
          <w:tab w:val="left" w:pos="6300"/>
          <w:tab w:val="left" w:pos="6480"/>
        </w:tabs>
      </w:pPr>
    </w:p>
    <w:p w:rsidR="007D23A4" w:rsidRDefault="00E35492" w:rsidP="007D23A4">
      <w:pPr>
        <w:pStyle w:val="a4"/>
        <w:tabs>
          <w:tab w:val="left" w:pos="6300"/>
          <w:tab w:val="left" w:pos="6480"/>
        </w:tabs>
      </w:pPr>
      <w:r>
        <w:t>__________ 2017</w:t>
      </w:r>
      <w:r w:rsidR="007D23A4">
        <w:t xml:space="preserve"> року                     </w:t>
      </w:r>
      <w:r w:rsidR="007D23A4">
        <w:rPr>
          <w:sz w:val="26"/>
          <w:szCs w:val="26"/>
        </w:rPr>
        <w:t xml:space="preserve">м. Чернігів                                     № </w:t>
      </w:r>
    </w:p>
    <w:p w:rsidR="007D23A4" w:rsidRDefault="007D23A4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Про затвердження  Статуту</w:t>
      </w:r>
    </w:p>
    <w:p w:rsidR="007D23A4" w:rsidRDefault="0008337D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комунального підприємства «</w:t>
      </w:r>
      <w:r w:rsidR="00EC22E2">
        <w:rPr>
          <w:rFonts w:ascii="Times New Roman" w:hAnsi="Times New Roman"/>
          <w:sz w:val="28"/>
          <w:szCs w:val="28"/>
          <w:lang w:val="uk-UA"/>
        </w:rPr>
        <w:t>Зеленбуд</w:t>
      </w:r>
      <w:r w:rsidR="007D23A4">
        <w:rPr>
          <w:rFonts w:ascii="Times New Roman" w:hAnsi="Times New Roman"/>
          <w:sz w:val="28"/>
          <w:szCs w:val="28"/>
          <w:lang w:val="uk-UA"/>
        </w:rPr>
        <w:t>»</w:t>
      </w:r>
    </w:p>
    <w:p w:rsidR="007D23A4" w:rsidRDefault="007D23A4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Чернігівської міської ради у новій редакції</w:t>
      </w:r>
    </w:p>
    <w:p w:rsidR="007D23A4" w:rsidRDefault="007D23A4" w:rsidP="007D23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вимог статті 57 Господарського кодексу України, керуючись пунктом 1 статті 29 Закону України «Про місцеве самоврядування в Україні», рішенням Чернігівської міської ради від 8 вересня 2005 року «Про затвердження статутів підприємств, установ та організацій, які належать до комунальної власності територіальної громади міста» (17 сесія 4 скликання)</w:t>
      </w:r>
      <w:r w:rsidR="00EC22E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22E2" w:rsidRPr="00EC22E2">
        <w:rPr>
          <w:rFonts w:ascii="Times New Roman" w:eastAsia="Times New Roman" w:hAnsi="Times New Roman" w:cs="Times New Roman"/>
          <w:color w:val="000000"/>
          <w:sz w:val="28"/>
          <w:szCs w:val="20"/>
          <w:lang w:val="uk-UA"/>
        </w:rPr>
        <w:t>та</w:t>
      </w:r>
      <w:r w:rsidR="00CF69E5">
        <w:rPr>
          <w:rFonts w:ascii="Times New Roman" w:eastAsia="Times New Roman" w:hAnsi="Times New Roman" w:cs="Times New Roman"/>
          <w:color w:val="000000"/>
          <w:sz w:val="28"/>
          <w:szCs w:val="20"/>
          <w:lang w:val="uk-UA"/>
        </w:rPr>
        <w:t xml:space="preserve"> з  метою синхронізації дій щодо початку роботи комунального підприємства «Муніципальна поліція» Чернігівської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>, виконавчий комітет міської ради вирішив:</w:t>
      </w:r>
    </w:p>
    <w:p w:rsidR="007D23A4" w:rsidRDefault="007D23A4" w:rsidP="007D2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Затвердити Статут</w:t>
      </w:r>
      <w:r w:rsidR="0008337D">
        <w:rPr>
          <w:rFonts w:ascii="Times New Roman" w:hAnsi="Times New Roman"/>
          <w:sz w:val="28"/>
          <w:szCs w:val="28"/>
          <w:lang w:val="uk-UA"/>
        </w:rPr>
        <w:t xml:space="preserve"> комунального підприємства «</w:t>
      </w:r>
      <w:r w:rsidR="00EC22E2">
        <w:rPr>
          <w:rFonts w:ascii="Times New Roman" w:hAnsi="Times New Roman"/>
          <w:sz w:val="28"/>
          <w:szCs w:val="28"/>
          <w:lang w:val="uk-UA"/>
        </w:rPr>
        <w:t>Зеленбуд</w:t>
      </w:r>
      <w:r>
        <w:rPr>
          <w:rFonts w:ascii="Times New Roman" w:hAnsi="Times New Roman"/>
          <w:sz w:val="28"/>
          <w:szCs w:val="28"/>
          <w:lang w:val="uk-UA"/>
        </w:rPr>
        <w:t>» Чернігівської міської ради у новій редакції (далі – Статут), що додається.</w:t>
      </w:r>
    </w:p>
    <w:p w:rsidR="007D23A4" w:rsidRDefault="007D23A4" w:rsidP="007D23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Комунальному підприємству «</w:t>
      </w:r>
      <w:r w:rsidR="00EC22E2">
        <w:rPr>
          <w:rFonts w:ascii="Times New Roman" w:hAnsi="Times New Roman"/>
          <w:sz w:val="28"/>
          <w:szCs w:val="28"/>
          <w:lang w:val="uk-UA"/>
        </w:rPr>
        <w:t>Зеленбуд</w:t>
      </w:r>
      <w:r>
        <w:rPr>
          <w:rFonts w:ascii="Times New Roman" w:hAnsi="Times New Roman"/>
          <w:sz w:val="28"/>
          <w:szCs w:val="28"/>
          <w:lang w:val="uk-UA"/>
        </w:rPr>
        <w:t>» Чернігівської міської ради (</w:t>
      </w:r>
      <w:r w:rsidR="00EC22E2">
        <w:rPr>
          <w:rFonts w:ascii="Times New Roman" w:hAnsi="Times New Roman"/>
          <w:sz w:val="28"/>
          <w:szCs w:val="28"/>
          <w:lang w:val="uk-UA"/>
        </w:rPr>
        <w:t xml:space="preserve">Старіков Р.М.) </w:t>
      </w:r>
      <w:r>
        <w:rPr>
          <w:rFonts w:ascii="Times New Roman" w:hAnsi="Times New Roman"/>
          <w:sz w:val="28"/>
          <w:szCs w:val="28"/>
          <w:lang w:val="uk-UA"/>
        </w:rPr>
        <w:t xml:space="preserve"> здійснити заходи щодо реєстрації Статуту</w:t>
      </w:r>
      <w:r w:rsidR="00CF69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5492">
        <w:rPr>
          <w:rFonts w:ascii="Times New Roman" w:hAnsi="Times New Roman"/>
          <w:sz w:val="28"/>
          <w:szCs w:val="28"/>
          <w:lang w:val="uk-UA"/>
        </w:rPr>
        <w:t xml:space="preserve">в строк </w:t>
      </w:r>
      <w:r w:rsidR="00CF69E5">
        <w:rPr>
          <w:rFonts w:ascii="Times New Roman" w:hAnsi="Times New Roman"/>
          <w:sz w:val="28"/>
          <w:szCs w:val="28"/>
          <w:lang w:val="uk-UA"/>
        </w:rPr>
        <w:t xml:space="preserve">через два місяці з </w:t>
      </w:r>
      <w:r w:rsidR="00E35492">
        <w:rPr>
          <w:rFonts w:ascii="Times New Roman" w:hAnsi="Times New Roman"/>
          <w:sz w:val="28"/>
          <w:szCs w:val="28"/>
          <w:lang w:val="uk-UA"/>
        </w:rPr>
        <w:t>моменту</w:t>
      </w:r>
      <w:r w:rsidR="00CF69E5">
        <w:rPr>
          <w:rFonts w:ascii="Times New Roman" w:hAnsi="Times New Roman"/>
          <w:sz w:val="28"/>
          <w:szCs w:val="28"/>
          <w:lang w:val="uk-UA"/>
        </w:rPr>
        <w:t xml:space="preserve"> прийняття цього рішення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D23A4" w:rsidRDefault="007D23A4" w:rsidP="007D23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Контроль за виконанням цього рішення покласти на заступника міського голови</w:t>
      </w:r>
      <w:r w:rsidR="00E35492">
        <w:rPr>
          <w:rFonts w:ascii="Times New Roman" w:hAnsi="Times New Roman"/>
          <w:sz w:val="28"/>
          <w:szCs w:val="28"/>
          <w:lang w:val="uk-UA"/>
        </w:rPr>
        <w:t xml:space="preserve"> Ломако О.А.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35492" w:rsidRDefault="00E35492" w:rsidP="007D23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23A4" w:rsidRDefault="007D23A4" w:rsidP="007D2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Міський голова                                                                            В. А. Атрошенко</w:t>
      </w:r>
    </w:p>
    <w:p w:rsidR="007D23A4" w:rsidRDefault="007D23A4" w:rsidP="007D2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7078" w:rsidRPr="004A3B96" w:rsidRDefault="007D23A4" w:rsidP="004A3B9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В. Е. Бистров</w:t>
      </w:r>
      <w:bookmarkStart w:id="0" w:name="_GoBack"/>
      <w:bookmarkEnd w:id="0"/>
    </w:p>
    <w:sectPr w:rsidR="00DD7078" w:rsidRPr="004A3B96" w:rsidSect="005A0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D23A4"/>
    <w:rsid w:val="00022972"/>
    <w:rsid w:val="0008337D"/>
    <w:rsid w:val="000D3D32"/>
    <w:rsid w:val="00153190"/>
    <w:rsid w:val="002D6BF7"/>
    <w:rsid w:val="004A3B96"/>
    <w:rsid w:val="004A643E"/>
    <w:rsid w:val="005A0449"/>
    <w:rsid w:val="00744C8C"/>
    <w:rsid w:val="007D23A4"/>
    <w:rsid w:val="008D78E2"/>
    <w:rsid w:val="00A01506"/>
    <w:rsid w:val="00A56432"/>
    <w:rsid w:val="00C06A15"/>
    <w:rsid w:val="00C51DDD"/>
    <w:rsid w:val="00CF69E5"/>
    <w:rsid w:val="00D8496C"/>
    <w:rsid w:val="00D907A1"/>
    <w:rsid w:val="00DD7078"/>
    <w:rsid w:val="00E35492"/>
    <w:rsid w:val="00EC22E2"/>
    <w:rsid w:val="00F07E60"/>
    <w:rsid w:val="00F94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7D23A4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a4">
    <w:name w:val="Body Text"/>
    <w:basedOn w:val="a"/>
    <w:link w:val="a5"/>
    <w:semiHidden/>
    <w:unhideWhenUsed/>
    <w:rsid w:val="007D23A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semiHidden/>
    <w:rsid w:val="007D23A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7D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3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Вікторія В. Латина</cp:lastModifiedBy>
  <cp:revision>16</cp:revision>
  <cp:lastPrinted>2016-12-21T08:18:00Z</cp:lastPrinted>
  <dcterms:created xsi:type="dcterms:W3CDTF">2016-06-07T06:02:00Z</dcterms:created>
  <dcterms:modified xsi:type="dcterms:W3CDTF">2017-01-13T07:09:00Z</dcterms:modified>
</cp:coreProperties>
</file>