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C2E" w:rsidRDefault="005C0C2E" w:rsidP="005C0C2E">
      <w:pPr>
        <w:spacing w:after="0" w:line="240" w:lineRule="auto"/>
        <w:ind w:left="4248" w:firstLine="708"/>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Додаток</w:t>
      </w:r>
      <w:proofErr w:type="spellEnd"/>
      <w:r>
        <w:rPr>
          <w:rFonts w:ascii="Times New Roman" w:eastAsia="Times New Roman" w:hAnsi="Times New Roman" w:cs="Times New Roman"/>
          <w:sz w:val="28"/>
          <w:szCs w:val="28"/>
          <w:lang w:val="ru-RU" w:eastAsia="ru-RU"/>
        </w:rPr>
        <w:t xml:space="preserve"> </w:t>
      </w:r>
    </w:p>
    <w:p w:rsidR="005C0C2E" w:rsidRDefault="005C0C2E" w:rsidP="005C0C2E">
      <w:pPr>
        <w:spacing w:after="0" w:line="240" w:lineRule="auto"/>
        <w:ind w:left="4248" w:firstLine="708"/>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до </w:t>
      </w:r>
      <w:proofErr w:type="spellStart"/>
      <w:r>
        <w:rPr>
          <w:rFonts w:ascii="Times New Roman" w:eastAsia="Times New Roman" w:hAnsi="Times New Roman" w:cs="Times New Roman"/>
          <w:sz w:val="28"/>
          <w:szCs w:val="28"/>
          <w:lang w:val="ru-RU" w:eastAsia="ru-RU"/>
        </w:rPr>
        <w:t>рішення</w:t>
      </w:r>
      <w:proofErr w:type="spellEnd"/>
      <w:r w:rsidR="000804C9" w:rsidRPr="000804C9">
        <w:rPr>
          <w:rFonts w:ascii="Times New Roman" w:eastAsia="Times New Roman" w:hAnsi="Times New Roman" w:cs="Times New Roman"/>
          <w:sz w:val="28"/>
          <w:szCs w:val="28"/>
          <w:lang w:val="ru-RU" w:eastAsia="ru-RU"/>
        </w:rPr>
        <w:t xml:space="preserve"> </w:t>
      </w:r>
      <w:proofErr w:type="spellStart"/>
      <w:r w:rsidR="006C77B3">
        <w:rPr>
          <w:rFonts w:ascii="Times New Roman" w:eastAsia="Times New Roman" w:hAnsi="Times New Roman" w:cs="Times New Roman"/>
          <w:sz w:val="28"/>
          <w:szCs w:val="28"/>
          <w:lang w:val="ru-RU" w:eastAsia="ru-RU"/>
        </w:rPr>
        <w:t>виконавчого</w:t>
      </w:r>
      <w:proofErr w:type="spellEnd"/>
    </w:p>
    <w:p w:rsidR="000804C9" w:rsidRPr="000804C9" w:rsidRDefault="006C77B3" w:rsidP="005C0C2E">
      <w:pPr>
        <w:spacing w:after="0" w:line="240" w:lineRule="auto"/>
        <w:ind w:left="4248" w:firstLine="708"/>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комітету</w:t>
      </w:r>
      <w:proofErr w:type="spellEnd"/>
      <w:r w:rsidR="005C0C2E">
        <w:rPr>
          <w:rFonts w:ascii="Times New Roman" w:eastAsia="Times New Roman" w:hAnsi="Times New Roman" w:cs="Times New Roman"/>
          <w:sz w:val="28"/>
          <w:szCs w:val="28"/>
          <w:lang w:val="ru-RU" w:eastAsia="ru-RU"/>
        </w:rPr>
        <w:t xml:space="preserve"> </w:t>
      </w:r>
      <w:proofErr w:type="spellStart"/>
      <w:r w:rsidR="005C0C2E">
        <w:rPr>
          <w:rFonts w:ascii="Times New Roman" w:eastAsia="Times New Roman" w:hAnsi="Times New Roman" w:cs="Times New Roman"/>
          <w:sz w:val="28"/>
          <w:szCs w:val="28"/>
          <w:lang w:val="ru-RU" w:eastAsia="ru-RU"/>
        </w:rPr>
        <w:t>міської</w:t>
      </w:r>
      <w:proofErr w:type="spellEnd"/>
      <w:r w:rsidR="005C0C2E">
        <w:rPr>
          <w:rFonts w:ascii="Times New Roman" w:eastAsia="Times New Roman" w:hAnsi="Times New Roman" w:cs="Times New Roman"/>
          <w:sz w:val="28"/>
          <w:szCs w:val="28"/>
          <w:lang w:val="ru-RU" w:eastAsia="ru-RU"/>
        </w:rPr>
        <w:t xml:space="preserve"> ради</w:t>
      </w:r>
      <w:r w:rsidR="000804C9" w:rsidRPr="000804C9">
        <w:rPr>
          <w:rFonts w:ascii="Times New Roman" w:eastAsia="Times New Roman" w:hAnsi="Times New Roman" w:cs="Times New Roman"/>
          <w:sz w:val="28"/>
          <w:szCs w:val="28"/>
          <w:lang w:val="ru-RU" w:eastAsia="ru-RU"/>
        </w:rPr>
        <w:t xml:space="preserve"> </w:t>
      </w:r>
    </w:p>
    <w:p w:rsidR="000804C9" w:rsidRPr="00CE2CA2" w:rsidRDefault="000804C9" w:rsidP="000804C9">
      <w:pPr>
        <w:spacing w:after="0" w:line="240" w:lineRule="auto"/>
        <w:ind w:left="4956"/>
        <w:rPr>
          <w:rFonts w:ascii="Times New Roman" w:eastAsia="Times New Roman" w:hAnsi="Times New Roman" w:cs="Times New Roman"/>
          <w:sz w:val="28"/>
          <w:szCs w:val="28"/>
          <w:lang w:val="ru-RU" w:eastAsia="ru-RU"/>
        </w:rPr>
      </w:pPr>
      <w:r w:rsidRPr="00CE2CA2">
        <w:rPr>
          <w:rFonts w:ascii="Times New Roman" w:eastAsia="Times New Roman" w:hAnsi="Times New Roman" w:cs="Times New Roman"/>
          <w:sz w:val="28"/>
          <w:szCs w:val="28"/>
          <w:lang w:val="ru-RU" w:eastAsia="ru-RU"/>
        </w:rPr>
        <w:t>«</w:t>
      </w:r>
      <w:r w:rsidRPr="00CE2CA2">
        <w:rPr>
          <w:rFonts w:ascii="Times New Roman" w:eastAsia="Times New Roman" w:hAnsi="Times New Roman" w:cs="Times New Roman"/>
          <w:sz w:val="28"/>
          <w:szCs w:val="28"/>
          <w:lang w:val="uk-UA" w:eastAsia="ru-RU"/>
        </w:rPr>
        <w:t xml:space="preserve"> </w:t>
      </w:r>
      <w:r w:rsidR="006C77B3" w:rsidRPr="00CE2CA2">
        <w:rPr>
          <w:rFonts w:ascii="Times New Roman" w:eastAsia="Times New Roman" w:hAnsi="Times New Roman" w:cs="Times New Roman"/>
          <w:sz w:val="28"/>
          <w:szCs w:val="28"/>
          <w:lang w:val="uk-UA" w:eastAsia="ru-RU"/>
        </w:rPr>
        <w:t>____</w:t>
      </w:r>
      <w:r w:rsidRPr="00CE2CA2">
        <w:rPr>
          <w:rFonts w:ascii="Times New Roman" w:eastAsia="Times New Roman" w:hAnsi="Times New Roman" w:cs="Times New Roman"/>
          <w:sz w:val="28"/>
          <w:szCs w:val="28"/>
          <w:lang w:val="ru-RU" w:eastAsia="ru-RU"/>
        </w:rPr>
        <w:t>»</w:t>
      </w:r>
      <w:r w:rsidRPr="00CE2CA2">
        <w:rPr>
          <w:rFonts w:ascii="Times New Roman" w:eastAsia="Times New Roman" w:hAnsi="Times New Roman" w:cs="Times New Roman"/>
          <w:sz w:val="28"/>
          <w:szCs w:val="28"/>
          <w:lang w:val="uk-UA" w:eastAsia="ru-RU"/>
        </w:rPr>
        <w:t xml:space="preserve"> </w:t>
      </w:r>
      <w:r w:rsidR="006C77B3" w:rsidRPr="00CE2CA2">
        <w:rPr>
          <w:rFonts w:ascii="Times New Roman" w:eastAsia="Times New Roman" w:hAnsi="Times New Roman" w:cs="Times New Roman"/>
          <w:sz w:val="28"/>
          <w:szCs w:val="28"/>
          <w:lang w:val="uk-UA" w:eastAsia="ru-RU"/>
        </w:rPr>
        <w:t>_________</w:t>
      </w:r>
      <w:r w:rsidRPr="00CE2CA2">
        <w:rPr>
          <w:rFonts w:ascii="Times New Roman" w:eastAsia="Times New Roman" w:hAnsi="Times New Roman" w:cs="Times New Roman"/>
          <w:sz w:val="28"/>
          <w:szCs w:val="28"/>
          <w:lang w:val="uk-UA" w:eastAsia="ru-RU"/>
        </w:rPr>
        <w:t xml:space="preserve"> </w:t>
      </w:r>
      <w:r w:rsidRPr="00CE2CA2">
        <w:rPr>
          <w:rFonts w:ascii="Times New Roman" w:eastAsia="Times New Roman" w:hAnsi="Times New Roman" w:cs="Times New Roman"/>
          <w:sz w:val="28"/>
          <w:szCs w:val="28"/>
          <w:lang w:val="ru-RU" w:eastAsia="ru-RU"/>
        </w:rPr>
        <w:t>20</w:t>
      </w:r>
      <w:r w:rsidR="00741F03">
        <w:rPr>
          <w:rFonts w:ascii="Times New Roman" w:eastAsia="Times New Roman" w:hAnsi="Times New Roman" w:cs="Times New Roman"/>
          <w:sz w:val="28"/>
          <w:szCs w:val="28"/>
          <w:lang w:val="ru-RU" w:eastAsia="ru-RU"/>
        </w:rPr>
        <w:t>21</w:t>
      </w:r>
      <w:r w:rsidRPr="00CE2CA2">
        <w:rPr>
          <w:rFonts w:ascii="Times New Roman" w:eastAsia="Times New Roman" w:hAnsi="Times New Roman" w:cs="Times New Roman"/>
          <w:sz w:val="28"/>
          <w:szCs w:val="28"/>
          <w:lang w:val="ru-RU" w:eastAsia="ru-RU"/>
        </w:rPr>
        <w:t xml:space="preserve"> року</w:t>
      </w:r>
    </w:p>
    <w:p w:rsidR="000804C9" w:rsidRPr="000804C9" w:rsidRDefault="000804C9" w:rsidP="000804C9">
      <w:pPr>
        <w:spacing w:after="0" w:line="240" w:lineRule="auto"/>
        <w:ind w:left="4956"/>
        <w:rPr>
          <w:rFonts w:ascii="Times New Roman" w:eastAsia="Times New Roman" w:hAnsi="Times New Roman" w:cs="Times New Roman"/>
          <w:color w:val="808080"/>
          <w:sz w:val="24"/>
          <w:szCs w:val="24"/>
          <w:u w:val="single"/>
          <w:lang w:val="uk-UA" w:eastAsia="ru-RU"/>
        </w:rPr>
      </w:pPr>
      <w:r w:rsidRPr="000804C9">
        <w:rPr>
          <w:rFonts w:ascii="Times New Roman" w:eastAsia="Times New Roman" w:hAnsi="Times New Roman" w:cs="Times New Roman"/>
          <w:sz w:val="28"/>
          <w:szCs w:val="28"/>
          <w:lang w:val="ru-RU" w:eastAsia="ru-RU"/>
        </w:rPr>
        <w:t xml:space="preserve">№ </w:t>
      </w:r>
      <w:r w:rsidR="006C77B3">
        <w:rPr>
          <w:rFonts w:ascii="Times New Roman" w:eastAsia="Times New Roman" w:hAnsi="Times New Roman" w:cs="Times New Roman"/>
          <w:sz w:val="28"/>
          <w:szCs w:val="28"/>
          <w:lang w:val="uk-UA" w:eastAsia="ru-RU"/>
        </w:rPr>
        <w:t>_____________</w:t>
      </w:r>
      <w:r w:rsidRPr="000804C9">
        <w:rPr>
          <w:rFonts w:ascii="Times New Roman" w:eastAsia="Times New Roman" w:hAnsi="Times New Roman" w:cs="Times New Roman"/>
          <w:sz w:val="28"/>
          <w:szCs w:val="28"/>
          <w:lang w:val="uk-UA" w:eastAsia="ru-RU"/>
        </w:rPr>
        <w:t xml:space="preserve"> </w:t>
      </w:r>
    </w:p>
    <w:p w:rsidR="000804C9" w:rsidRPr="000804C9" w:rsidRDefault="000804C9" w:rsidP="000804C9">
      <w:pPr>
        <w:keepNext/>
        <w:spacing w:after="0" w:line="240" w:lineRule="auto"/>
        <w:jc w:val="center"/>
        <w:outlineLvl w:val="0"/>
        <w:rPr>
          <w:rFonts w:ascii="Times New Roman" w:eastAsia="Times New Roman" w:hAnsi="Times New Roman" w:cs="Times New Roman"/>
          <w:sz w:val="40"/>
          <w:szCs w:val="40"/>
          <w:lang w:val="uk-UA" w:eastAsia="uk-UA"/>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AD3949" w:rsidP="00AD3949">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Нова редакція</w:t>
      </w: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ПРОГРАМА</w:t>
      </w:r>
    </w:p>
    <w:p w:rsidR="000804C9" w:rsidRPr="000804C9" w:rsidRDefault="000804C9" w:rsidP="000804C9">
      <w:pPr>
        <w:spacing w:after="0" w:line="240" w:lineRule="auto"/>
        <w:jc w:val="center"/>
        <w:rPr>
          <w:rFonts w:ascii="Times New Roman" w:eastAsia="Calibri" w:hAnsi="Times New Roman" w:cs="Times New Roman"/>
          <w:sz w:val="28"/>
          <w:szCs w:val="28"/>
          <w:lang w:val="uk-UA"/>
        </w:rPr>
      </w:pPr>
      <w:r w:rsidRPr="000804C9">
        <w:rPr>
          <w:rFonts w:ascii="Times New Roman" w:eastAsia="Calibri" w:hAnsi="Times New Roman" w:cs="Times New Roman"/>
          <w:sz w:val="28"/>
          <w:szCs w:val="28"/>
          <w:lang w:val="uk-UA"/>
        </w:rPr>
        <w:t xml:space="preserve">встановлення засобів обліку гарячого та холодного водопостачання </w:t>
      </w:r>
    </w:p>
    <w:p w:rsidR="000804C9" w:rsidRPr="000804C9" w:rsidRDefault="000804C9" w:rsidP="000804C9">
      <w:pPr>
        <w:spacing w:after="0" w:line="240" w:lineRule="auto"/>
        <w:jc w:val="center"/>
        <w:rPr>
          <w:rFonts w:ascii="Calibri" w:eastAsia="Calibri" w:hAnsi="Calibri" w:cs="Times New Roman"/>
          <w:sz w:val="28"/>
          <w:szCs w:val="28"/>
          <w:lang w:val="uk-UA"/>
        </w:rPr>
      </w:pPr>
      <w:r w:rsidRPr="000804C9">
        <w:rPr>
          <w:rFonts w:ascii="Times New Roman" w:eastAsia="Calibri" w:hAnsi="Times New Roman" w:cs="Times New Roman"/>
          <w:sz w:val="28"/>
          <w:szCs w:val="28"/>
          <w:lang w:val="uk-UA"/>
        </w:rPr>
        <w:t xml:space="preserve">мешканцям міста Чернігова на </w:t>
      </w:r>
      <w:r w:rsidRPr="00A60DAC">
        <w:rPr>
          <w:rFonts w:ascii="Times New Roman" w:eastAsia="Calibri" w:hAnsi="Times New Roman" w:cs="Times New Roman"/>
          <w:sz w:val="28"/>
          <w:szCs w:val="28"/>
          <w:lang w:val="uk-UA"/>
        </w:rPr>
        <w:t>2017-202</w:t>
      </w:r>
      <w:r w:rsidR="000E2659" w:rsidRPr="00A60DAC">
        <w:rPr>
          <w:rFonts w:ascii="Times New Roman" w:eastAsia="Calibri" w:hAnsi="Times New Roman" w:cs="Times New Roman"/>
          <w:sz w:val="28"/>
          <w:szCs w:val="28"/>
          <w:lang w:val="ru-RU"/>
        </w:rPr>
        <w:t>3</w:t>
      </w:r>
      <w:r w:rsidRPr="00A60DAC">
        <w:rPr>
          <w:rFonts w:ascii="Times New Roman" w:eastAsia="Calibri" w:hAnsi="Times New Roman" w:cs="Times New Roman"/>
          <w:sz w:val="28"/>
          <w:szCs w:val="28"/>
          <w:lang w:val="uk-UA"/>
        </w:rPr>
        <w:t xml:space="preserve"> роки</w:t>
      </w: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ru-RU"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м. Чернігів</w:t>
      </w:r>
    </w:p>
    <w:p w:rsidR="000804C9" w:rsidRPr="000804C9" w:rsidRDefault="000804C9" w:rsidP="000804C9">
      <w:pPr>
        <w:spacing w:after="0" w:line="240" w:lineRule="auto"/>
        <w:jc w:val="center"/>
        <w:rPr>
          <w:rFonts w:ascii="Times New Roman" w:eastAsia="Times New Roman" w:hAnsi="Times New Roman" w:cs="Times New Roman"/>
          <w:sz w:val="28"/>
          <w:szCs w:val="28"/>
          <w:lang w:val="ru-RU" w:eastAsia="ru-RU"/>
        </w:rPr>
      </w:pPr>
      <w:r w:rsidRPr="000804C9">
        <w:rPr>
          <w:rFonts w:ascii="Times New Roman" w:eastAsia="Times New Roman" w:hAnsi="Times New Roman" w:cs="Times New Roman"/>
          <w:sz w:val="28"/>
          <w:szCs w:val="28"/>
          <w:lang w:val="uk-UA" w:eastAsia="ru-RU"/>
        </w:rPr>
        <w:t>20</w:t>
      </w:r>
      <w:r w:rsidR="006C77B3">
        <w:rPr>
          <w:rFonts w:ascii="Times New Roman" w:eastAsia="Times New Roman" w:hAnsi="Times New Roman" w:cs="Times New Roman"/>
          <w:sz w:val="28"/>
          <w:szCs w:val="28"/>
          <w:lang w:val="uk-UA" w:eastAsia="ru-RU"/>
        </w:rPr>
        <w:t>21</w:t>
      </w:r>
      <w:r w:rsidRPr="000804C9">
        <w:rPr>
          <w:rFonts w:ascii="Times New Roman" w:eastAsia="Times New Roman" w:hAnsi="Times New Roman" w:cs="Times New Roman"/>
          <w:sz w:val="28"/>
          <w:szCs w:val="28"/>
          <w:lang w:val="uk-UA" w:eastAsia="ru-RU"/>
        </w:rPr>
        <w:t xml:space="preserve"> рік</w:t>
      </w: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ЗМІСТ</w:t>
      </w:r>
    </w:p>
    <w:tbl>
      <w:tblPr>
        <w:tblW w:w="0" w:type="auto"/>
        <w:tblLook w:val="04A0" w:firstRow="1" w:lastRow="0" w:firstColumn="1" w:lastColumn="0" w:noHBand="0" w:noVBand="1"/>
      </w:tblPr>
      <w:tblGrid>
        <w:gridCol w:w="6770"/>
        <w:gridCol w:w="2552"/>
      </w:tblGrid>
      <w:tr w:rsidR="000804C9" w:rsidRPr="000804C9" w:rsidTr="00E2594B">
        <w:tc>
          <w:tcPr>
            <w:tcW w:w="6770" w:type="dxa"/>
            <w:shd w:val="clear" w:color="auto" w:fill="auto"/>
          </w:tcPr>
          <w:p w:rsidR="000804C9" w:rsidRPr="000804C9"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1. Паспорт Програми встановлення засобів обліку гарячого та холодного водопостачання мешканцям міста Чернігова на 2017-202</w:t>
            </w:r>
            <w:r w:rsidR="000E2659" w:rsidRPr="00A60DAC">
              <w:rPr>
                <w:rFonts w:ascii="Times New Roman" w:eastAsia="Calibri" w:hAnsi="Times New Roman" w:cs="Times New Roman"/>
                <w:sz w:val="28"/>
                <w:szCs w:val="28"/>
                <w:lang w:val="ru-RU" w:eastAsia="ru-RU"/>
              </w:rPr>
              <w:t>3</w:t>
            </w:r>
            <w:r w:rsidRPr="00A60DAC">
              <w:rPr>
                <w:rFonts w:ascii="Times New Roman" w:eastAsia="Calibri" w:hAnsi="Times New Roman" w:cs="Times New Roman"/>
                <w:sz w:val="28"/>
                <w:szCs w:val="28"/>
                <w:lang w:val="uk-UA" w:eastAsia="ru-RU"/>
              </w:rPr>
              <w:t xml:space="preserve"> роки (далі –  Програма)</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Розділ 2. Загальні положення </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3. Мета та завдання Програми</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Розділ 4. Фінансове забезпечення </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Times New Roman"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Розділ 5. Технічне забезпечення </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rPr>
                <w:rFonts w:ascii="Times New Roman" w:eastAsia="Times New Roman" w:hAnsi="Times New Roman" w:cs="Times New Roman"/>
                <w:sz w:val="28"/>
                <w:szCs w:val="28"/>
                <w:lang w:val="uk-UA" w:eastAsia="ru-RU"/>
              </w:rPr>
            </w:pPr>
          </w:p>
          <w:p w:rsidR="000804C9" w:rsidRPr="00A60DAC" w:rsidRDefault="000804C9" w:rsidP="000804C9">
            <w:pPr>
              <w:spacing w:after="0" w:line="240" w:lineRule="auto"/>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Розділ 6. Технічні вимоги до приладів обліку</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7. Очікувані результати виконання Програми</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8. Виконавці Програми</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9. Координація та контроль за виконанням Програми</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Додатки до Програми </w:t>
            </w:r>
          </w:p>
        </w:tc>
        <w:tc>
          <w:tcPr>
            <w:tcW w:w="2552" w:type="dxa"/>
            <w:shd w:val="clear" w:color="auto" w:fill="auto"/>
          </w:tcPr>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left="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3</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4</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5</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8</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en-US" w:eastAsia="ru-RU"/>
              </w:rPr>
            </w:pPr>
            <w:r w:rsidRPr="00A60DAC">
              <w:rPr>
                <w:rFonts w:ascii="Times New Roman" w:eastAsia="Calibri" w:hAnsi="Times New Roman" w:cs="Times New Roman"/>
                <w:sz w:val="28"/>
                <w:szCs w:val="28"/>
                <w:lang w:val="en-US" w:eastAsia="ru-RU"/>
              </w:rPr>
              <w:t>8</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5B41D8" w:rsidP="000804C9">
            <w:pPr>
              <w:spacing w:after="0" w:line="240" w:lineRule="auto"/>
              <w:ind w:firstLine="1452"/>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8</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en-US" w:eastAsia="ru-RU"/>
              </w:rPr>
            </w:pPr>
            <w:r w:rsidRPr="00A60DAC">
              <w:rPr>
                <w:rFonts w:ascii="Times New Roman" w:eastAsia="Calibri" w:hAnsi="Times New Roman" w:cs="Times New Roman"/>
                <w:sz w:val="28"/>
                <w:szCs w:val="28"/>
                <w:lang w:val="en-US" w:eastAsia="ru-RU"/>
              </w:rPr>
              <w:t>9</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5B41D8" w:rsidP="000804C9">
            <w:pPr>
              <w:spacing w:after="0" w:line="240" w:lineRule="auto"/>
              <w:ind w:firstLine="1452"/>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9</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10</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0804C9" w:rsidRDefault="000804C9" w:rsidP="000804C9">
            <w:pPr>
              <w:spacing w:after="0" w:line="240" w:lineRule="auto"/>
              <w:ind w:firstLine="1452"/>
              <w:jc w:val="center"/>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11-1</w:t>
            </w:r>
            <w:r w:rsidR="00CE0164" w:rsidRPr="00A60DAC">
              <w:rPr>
                <w:rFonts w:ascii="Times New Roman" w:eastAsia="Calibri" w:hAnsi="Times New Roman" w:cs="Times New Roman"/>
                <w:sz w:val="28"/>
                <w:szCs w:val="28"/>
                <w:lang w:val="uk-UA" w:eastAsia="ru-RU"/>
              </w:rPr>
              <w:t>4</w:t>
            </w:r>
          </w:p>
        </w:tc>
      </w:tr>
    </w:tbl>
    <w:p w:rsidR="000804C9" w:rsidRPr="000804C9" w:rsidRDefault="000804C9" w:rsidP="000804C9">
      <w:pPr>
        <w:spacing w:after="0" w:line="240" w:lineRule="auto"/>
        <w:jc w:val="both"/>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Розділ 1. ПАСПОРТ ПРОГРАМИ</w:t>
      </w: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85"/>
        <w:gridCol w:w="6379"/>
      </w:tblGrid>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Найменування</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Програма встановлення засобів обліку гарячого та холодного водопостачання мешканцям міста Чернігова на 2017-202</w:t>
            </w:r>
            <w:r w:rsidR="000E2659" w:rsidRPr="00A60DAC">
              <w:rPr>
                <w:rFonts w:ascii="Times New Roman" w:eastAsia="Calibri" w:hAnsi="Times New Roman" w:cs="Times New Roman"/>
                <w:sz w:val="28"/>
                <w:szCs w:val="28"/>
                <w:lang w:val="ru-RU" w:eastAsia="ru-RU"/>
              </w:rPr>
              <w:t>3</w:t>
            </w:r>
            <w:r w:rsidRPr="00A60DAC">
              <w:rPr>
                <w:rFonts w:ascii="Times New Roman" w:eastAsia="Calibri" w:hAnsi="Times New Roman" w:cs="Times New Roman"/>
                <w:sz w:val="28"/>
                <w:szCs w:val="28"/>
                <w:lang w:val="uk-UA" w:eastAsia="ru-RU"/>
              </w:rPr>
              <w:t xml:space="preserve"> роки</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Розробник програми</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Управління житлово-комунального господарства Чернігівської міської ради</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Виконавці програми</w:t>
            </w:r>
          </w:p>
        </w:tc>
        <w:tc>
          <w:tcPr>
            <w:tcW w:w="6379" w:type="dxa"/>
            <w:tcBorders>
              <w:top w:val="single" w:sz="4" w:space="0" w:color="auto"/>
              <w:left w:val="single" w:sz="4" w:space="0" w:color="auto"/>
              <w:bottom w:val="single" w:sz="4" w:space="0" w:color="auto"/>
            </w:tcBorders>
            <w:shd w:val="clear" w:color="auto" w:fill="auto"/>
          </w:tcPr>
          <w:p w:rsidR="000804C9" w:rsidRPr="002B6373"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Фінансове управління Чернігівської міської ради, управління житлово-комунального господарства Чернігівської міської ради, </w:t>
            </w:r>
            <w:r w:rsidR="002B6373" w:rsidRPr="00A60DAC">
              <w:rPr>
                <w:rFonts w:ascii="Times New Roman" w:eastAsia="Times New Roman" w:hAnsi="Times New Roman" w:cs="Times New Roman"/>
                <w:sz w:val="28"/>
                <w:szCs w:val="28"/>
                <w:lang w:val="uk-UA" w:eastAsia="ru-RU"/>
              </w:rPr>
              <w:t xml:space="preserve">Департамент соціальної політики </w:t>
            </w:r>
            <w:r w:rsidR="002B6373" w:rsidRPr="002B6373">
              <w:rPr>
                <w:rFonts w:ascii="Times New Roman" w:eastAsia="Times New Roman" w:hAnsi="Times New Roman" w:cs="Times New Roman"/>
                <w:sz w:val="28"/>
                <w:szCs w:val="28"/>
                <w:lang w:val="uk-UA" w:eastAsia="ru-RU"/>
              </w:rPr>
              <w:t>Чернігівської</w:t>
            </w:r>
            <w:r w:rsidR="0042461A" w:rsidRPr="00A60DAC">
              <w:rPr>
                <w:rFonts w:ascii="Times New Roman" w:eastAsia="Times New Roman" w:hAnsi="Times New Roman" w:cs="Times New Roman"/>
                <w:sz w:val="28"/>
                <w:szCs w:val="28"/>
                <w:lang w:val="uk-UA" w:eastAsia="ru-RU"/>
              </w:rPr>
              <w:t xml:space="preserve"> міської ради</w:t>
            </w:r>
            <w:r w:rsidR="002B6373" w:rsidRPr="002B6373">
              <w:rPr>
                <w:rFonts w:ascii="Times New Roman" w:eastAsia="Times New Roman" w:hAnsi="Times New Roman" w:cs="Times New Roman"/>
                <w:sz w:val="28"/>
                <w:szCs w:val="28"/>
                <w:lang w:val="uk-UA" w:eastAsia="ru-RU"/>
              </w:rPr>
              <w:t xml:space="preserve">, відділ квартирного обліку </w:t>
            </w:r>
            <w:r w:rsidR="002B6373" w:rsidRPr="002B6373">
              <w:rPr>
                <w:rStyle w:val="a8"/>
                <w:rFonts w:ascii="Times New Roman" w:hAnsi="Times New Roman" w:cs="Times New Roman"/>
                <w:b w:val="0"/>
                <w:color w:val="000000"/>
                <w:sz w:val="28"/>
                <w:szCs w:val="28"/>
                <w:shd w:val="clear" w:color="auto" w:fill="F7F7F7"/>
              </w:rPr>
              <w:t xml:space="preserve">та </w:t>
            </w:r>
            <w:proofErr w:type="spellStart"/>
            <w:r w:rsidR="002B6373" w:rsidRPr="002B6373">
              <w:rPr>
                <w:rStyle w:val="a8"/>
                <w:rFonts w:ascii="Times New Roman" w:hAnsi="Times New Roman" w:cs="Times New Roman"/>
                <w:b w:val="0"/>
                <w:color w:val="000000"/>
                <w:sz w:val="28"/>
                <w:szCs w:val="28"/>
                <w:shd w:val="clear" w:color="auto" w:fill="F7F7F7"/>
              </w:rPr>
              <w:t>приватизації</w:t>
            </w:r>
            <w:proofErr w:type="spellEnd"/>
            <w:r w:rsidR="002B6373" w:rsidRPr="00A60DAC">
              <w:rPr>
                <w:rStyle w:val="a8"/>
                <w:rFonts w:ascii="Times New Roman" w:hAnsi="Times New Roman" w:cs="Times New Roman"/>
                <w:b w:val="0"/>
                <w:color w:val="000000"/>
                <w:sz w:val="28"/>
                <w:szCs w:val="28"/>
                <w:shd w:val="clear" w:color="auto" w:fill="F7F7F7"/>
              </w:rPr>
              <w:t xml:space="preserve"> </w:t>
            </w:r>
            <w:proofErr w:type="spellStart"/>
            <w:r w:rsidR="002B6373" w:rsidRPr="00A60DAC">
              <w:rPr>
                <w:rStyle w:val="a8"/>
                <w:rFonts w:ascii="Times New Roman" w:hAnsi="Times New Roman" w:cs="Times New Roman"/>
                <w:b w:val="0"/>
                <w:color w:val="000000"/>
                <w:sz w:val="28"/>
                <w:szCs w:val="28"/>
                <w:shd w:val="clear" w:color="auto" w:fill="F7F7F7"/>
              </w:rPr>
              <w:t>житлового</w:t>
            </w:r>
            <w:proofErr w:type="spellEnd"/>
            <w:r w:rsidR="002B6373" w:rsidRPr="00A60DAC">
              <w:rPr>
                <w:rStyle w:val="a8"/>
                <w:rFonts w:ascii="Times New Roman" w:hAnsi="Times New Roman" w:cs="Times New Roman"/>
                <w:b w:val="0"/>
                <w:color w:val="000000"/>
                <w:sz w:val="28"/>
                <w:szCs w:val="28"/>
                <w:shd w:val="clear" w:color="auto" w:fill="F7F7F7"/>
              </w:rPr>
              <w:t xml:space="preserve"> фонду </w:t>
            </w:r>
            <w:proofErr w:type="spellStart"/>
            <w:r w:rsidR="002B6373" w:rsidRPr="00A60DAC">
              <w:rPr>
                <w:rStyle w:val="a8"/>
                <w:rFonts w:ascii="Times New Roman" w:hAnsi="Times New Roman" w:cs="Times New Roman"/>
                <w:b w:val="0"/>
                <w:color w:val="000000"/>
                <w:sz w:val="28"/>
                <w:szCs w:val="28"/>
                <w:shd w:val="clear" w:color="auto" w:fill="F7F7F7"/>
              </w:rPr>
              <w:t>Чернігівської</w:t>
            </w:r>
            <w:proofErr w:type="spellEnd"/>
            <w:r w:rsidR="002B6373" w:rsidRPr="00A60DAC">
              <w:rPr>
                <w:rStyle w:val="a8"/>
                <w:rFonts w:ascii="Times New Roman" w:hAnsi="Times New Roman" w:cs="Times New Roman"/>
                <w:b w:val="0"/>
                <w:color w:val="000000"/>
                <w:sz w:val="28"/>
                <w:szCs w:val="28"/>
                <w:shd w:val="clear" w:color="auto" w:fill="F7F7F7"/>
              </w:rPr>
              <w:t xml:space="preserve"> </w:t>
            </w:r>
            <w:proofErr w:type="spellStart"/>
            <w:r w:rsidR="002B6373" w:rsidRPr="00A60DAC">
              <w:rPr>
                <w:rStyle w:val="a8"/>
                <w:rFonts w:ascii="Times New Roman" w:hAnsi="Times New Roman" w:cs="Times New Roman"/>
                <w:b w:val="0"/>
                <w:color w:val="000000"/>
                <w:sz w:val="28"/>
                <w:szCs w:val="28"/>
                <w:shd w:val="clear" w:color="auto" w:fill="F7F7F7"/>
              </w:rPr>
              <w:t>міської</w:t>
            </w:r>
            <w:proofErr w:type="spellEnd"/>
            <w:r w:rsidR="002B6373" w:rsidRPr="00A60DAC">
              <w:rPr>
                <w:rStyle w:val="a8"/>
                <w:rFonts w:ascii="Times New Roman" w:hAnsi="Times New Roman" w:cs="Times New Roman"/>
                <w:b w:val="0"/>
                <w:color w:val="000000"/>
                <w:sz w:val="28"/>
                <w:szCs w:val="28"/>
                <w:shd w:val="clear" w:color="auto" w:fill="F7F7F7"/>
              </w:rPr>
              <w:t xml:space="preserve"> ради</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Відповідальний виконавець</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Комунальне підприємство «Чернігівводоканал» Чернігівської міської ради</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Мета</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Матеріальна підтримка </w:t>
            </w:r>
            <w:r w:rsidRPr="00A60DAC">
              <w:rPr>
                <w:rFonts w:ascii="Times New Roman" w:eastAsia="Times New Roman" w:hAnsi="Times New Roman" w:cs="Times New Roman"/>
                <w:sz w:val="28"/>
                <w:szCs w:val="28"/>
                <w:lang w:val="uk-UA" w:eastAsia="ru-RU"/>
              </w:rPr>
              <w:t>мешканців</w:t>
            </w:r>
            <w:r w:rsidRPr="00A60DAC">
              <w:rPr>
                <w:rFonts w:ascii="Times New Roman" w:eastAsia="Calibri" w:hAnsi="Times New Roman" w:cs="Times New Roman"/>
                <w:sz w:val="28"/>
                <w:szCs w:val="28"/>
                <w:lang w:val="uk-UA" w:eastAsia="ru-RU"/>
              </w:rPr>
              <w:t xml:space="preserve"> міста Чернігова</w:t>
            </w:r>
            <w:r w:rsidRPr="00A60DAC">
              <w:rPr>
                <w:rFonts w:ascii="Times New Roman" w:eastAsia="Times New Roman" w:hAnsi="Times New Roman" w:cs="Times New Roman"/>
                <w:sz w:val="28"/>
                <w:szCs w:val="28"/>
                <w:lang w:val="uk-UA" w:eastAsia="ru-RU"/>
              </w:rPr>
              <w:t>, яким відповідно до законодавства призначено субсидію</w:t>
            </w:r>
            <w:r w:rsidRPr="00A60DAC">
              <w:rPr>
                <w:rFonts w:ascii="Times New Roman" w:eastAsia="Calibri" w:hAnsi="Times New Roman" w:cs="Times New Roman"/>
                <w:sz w:val="28"/>
                <w:szCs w:val="28"/>
                <w:lang w:val="uk-UA" w:eastAsia="ru-RU"/>
              </w:rPr>
              <w:t xml:space="preserve"> </w:t>
            </w:r>
            <w:r w:rsidR="0022083E" w:rsidRPr="00A60DAC">
              <w:rPr>
                <w:rFonts w:ascii="Times New Roman" w:eastAsia="Calibri" w:hAnsi="Times New Roman" w:cs="Times New Roman"/>
                <w:sz w:val="28"/>
                <w:szCs w:val="28"/>
                <w:lang w:val="uk-UA" w:eastAsia="ru-RU"/>
              </w:rPr>
              <w:t xml:space="preserve">та </w:t>
            </w:r>
            <w:r w:rsidR="00A60DAC" w:rsidRPr="00A60DAC">
              <w:rPr>
                <w:rFonts w:ascii="Times New Roman" w:eastAsia="Times New Roman" w:hAnsi="Times New Roman" w:cs="Times New Roman"/>
                <w:sz w:val="28"/>
                <w:szCs w:val="28"/>
                <w:lang w:val="uk-UA" w:eastAsia="ru-RU"/>
              </w:rPr>
              <w:t xml:space="preserve">забезпечення стовідсоткового обліку об’ємів послуг централізованого водопостачання, централізованого водовідведення, постачання гарячої води в </w:t>
            </w:r>
            <w:r w:rsidR="0036775E">
              <w:rPr>
                <w:rFonts w:ascii="Times New Roman" w:eastAsia="Times New Roman" w:hAnsi="Times New Roman" w:cs="Times New Roman"/>
                <w:sz w:val="28"/>
                <w:szCs w:val="28"/>
                <w:lang w:val="uk-UA" w:eastAsia="ru-RU"/>
              </w:rPr>
              <w:t xml:space="preserve">державному (комунальному) </w:t>
            </w:r>
            <w:r w:rsidR="00A60DAC" w:rsidRPr="00A60DAC">
              <w:rPr>
                <w:rFonts w:ascii="Times New Roman" w:eastAsia="Times New Roman" w:hAnsi="Times New Roman" w:cs="Times New Roman"/>
                <w:sz w:val="28"/>
                <w:szCs w:val="28"/>
                <w:lang w:val="uk-UA" w:eastAsia="ru-RU"/>
              </w:rPr>
              <w:t>житловому фонді</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Завдання </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Створення сприятливих умов для соціального захисту мешканців міста Чернігова, які потребують підтримки від органів місцевого самоврядування</w:t>
            </w:r>
            <w:r w:rsidR="007D1FCB" w:rsidRPr="00A60DAC">
              <w:rPr>
                <w:rFonts w:ascii="Times New Roman" w:eastAsia="Calibri" w:hAnsi="Times New Roman" w:cs="Times New Roman"/>
                <w:sz w:val="28"/>
                <w:szCs w:val="28"/>
                <w:lang w:val="uk-UA" w:eastAsia="ru-RU"/>
              </w:rPr>
              <w:t xml:space="preserve">. </w:t>
            </w:r>
            <w:bookmarkStart w:id="0" w:name="_Hlk76569892"/>
            <w:r w:rsidR="007D1FCB" w:rsidRPr="00A60DAC">
              <w:rPr>
                <w:rFonts w:ascii="Times New Roman" w:eastAsia="Calibri" w:hAnsi="Times New Roman" w:cs="Times New Roman"/>
                <w:sz w:val="28"/>
                <w:szCs w:val="28"/>
                <w:lang w:val="uk-UA" w:eastAsia="ru-RU"/>
              </w:rPr>
              <w:t xml:space="preserve">Забезпечення обліку реального споживання послуг в </w:t>
            </w:r>
            <w:r w:rsidR="0042461A">
              <w:rPr>
                <w:rFonts w:ascii="Times New Roman" w:eastAsia="Calibri" w:hAnsi="Times New Roman" w:cs="Times New Roman"/>
                <w:sz w:val="28"/>
                <w:szCs w:val="28"/>
                <w:lang w:val="uk-UA" w:eastAsia="ru-RU"/>
              </w:rPr>
              <w:t xml:space="preserve">державному (комунальному) </w:t>
            </w:r>
            <w:r w:rsidR="002E56AA" w:rsidRPr="00A60DAC">
              <w:rPr>
                <w:rFonts w:ascii="Times New Roman" w:eastAsia="Times New Roman" w:hAnsi="Times New Roman" w:cs="Times New Roman"/>
                <w:sz w:val="28"/>
                <w:szCs w:val="28"/>
                <w:lang w:val="uk-UA" w:eastAsia="ru-RU"/>
              </w:rPr>
              <w:t>житловому фонді</w:t>
            </w:r>
            <w:r w:rsidR="007D1FCB" w:rsidRPr="00A60DAC">
              <w:rPr>
                <w:rFonts w:ascii="Times New Roman" w:eastAsia="Calibri" w:hAnsi="Times New Roman" w:cs="Times New Roman"/>
                <w:sz w:val="28"/>
                <w:szCs w:val="28"/>
                <w:lang w:val="uk-UA" w:eastAsia="ru-RU"/>
              </w:rPr>
              <w:t xml:space="preserve"> </w:t>
            </w:r>
            <w:bookmarkEnd w:id="0"/>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Джерела фінансування</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Кошти міського бюджету м. Чернігова, кошти підприємства та інші джерела фінансування не заборонені законодавством</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Загальний обсяг фінансування </w:t>
            </w:r>
            <w:r w:rsidRPr="000804C9">
              <w:rPr>
                <w:rFonts w:ascii="Times New Roman" w:eastAsia="Times New Roman" w:hAnsi="Times New Roman" w:cs="Times New Roman"/>
                <w:sz w:val="28"/>
                <w:szCs w:val="28"/>
                <w:lang w:val="uk-UA" w:eastAsia="ru-RU"/>
              </w:rPr>
              <w:t>(</w:t>
            </w:r>
            <w:proofErr w:type="spellStart"/>
            <w:r w:rsidRPr="000804C9">
              <w:rPr>
                <w:rFonts w:ascii="Times New Roman" w:eastAsia="Times New Roman" w:hAnsi="Times New Roman" w:cs="Times New Roman"/>
                <w:sz w:val="28"/>
                <w:szCs w:val="28"/>
                <w:lang w:val="uk-UA" w:eastAsia="ru-RU"/>
              </w:rPr>
              <w:t>тис.грн</w:t>
            </w:r>
            <w:proofErr w:type="spellEnd"/>
            <w:r w:rsidRPr="000804C9">
              <w:rPr>
                <w:rFonts w:ascii="Times New Roman" w:eastAsia="Times New Roman" w:hAnsi="Times New Roman" w:cs="Times New Roman"/>
                <w:sz w:val="28"/>
                <w:szCs w:val="28"/>
                <w:lang w:val="uk-UA" w:eastAsia="ru-RU"/>
              </w:rPr>
              <w:t>.)</w:t>
            </w:r>
          </w:p>
        </w:tc>
        <w:tc>
          <w:tcPr>
            <w:tcW w:w="6379" w:type="dxa"/>
            <w:tcBorders>
              <w:top w:val="single" w:sz="4" w:space="0" w:color="auto"/>
              <w:left w:val="single" w:sz="4" w:space="0" w:color="auto"/>
              <w:bottom w:val="single" w:sz="4" w:space="0" w:color="auto"/>
            </w:tcBorders>
            <w:shd w:val="clear" w:color="auto" w:fill="auto"/>
          </w:tcPr>
          <w:p w:rsidR="000804C9" w:rsidRPr="009C5778" w:rsidRDefault="00E81BC9" w:rsidP="00A60DAC">
            <w:pPr>
              <w:spacing w:after="0" w:line="240" w:lineRule="auto"/>
              <w:jc w:val="both"/>
              <w:rPr>
                <w:rFonts w:ascii="Times New Roman" w:eastAsia="Calibri" w:hAnsi="Times New Roman" w:cs="Times New Roman"/>
                <w:sz w:val="28"/>
                <w:szCs w:val="28"/>
                <w:lang w:val="uk-UA" w:eastAsia="ru-RU"/>
              </w:rPr>
            </w:pPr>
            <w:r w:rsidRPr="009C5778">
              <w:rPr>
                <w:rFonts w:ascii="Times New Roman" w:eastAsia="Times New Roman" w:hAnsi="Times New Roman" w:cs="Times New Roman"/>
                <w:sz w:val="28"/>
                <w:szCs w:val="28"/>
                <w:lang w:val="ru-RU" w:eastAsia="ru-RU"/>
              </w:rPr>
              <w:t>13</w:t>
            </w:r>
            <w:r w:rsidR="005C0C2E">
              <w:rPr>
                <w:rFonts w:ascii="Times New Roman" w:eastAsia="Times New Roman" w:hAnsi="Times New Roman" w:cs="Times New Roman"/>
                <w:sz w:val="28"/>
                <w:szCs w:val="28"/>
                <w:lang w:val="ru-RU" w:eastAsia="ru-RU"/>
              </w:rPr>
              <w:t xml:space="preserve"> </w:t>
            </w:r>
            <w:r w:rsidRPr="009C5778">
              <w:rPr>
                <w:rFonts w:ascii="Times New Roman" w:eastAsia="Times New Roman" w:hAnsi="Times New Roman" w:cs="Times New Roman"/>
                <w:sz w:val="28"/>
                <w:szCs w:val="28"/>
                <w:lang w:val="ru-RU" w:eastAsia="ru-RU"/>
              </w:rPr>
              <w:t>87</w:t>
            </w:r>
            <w:r w:rsidR="009C5778" w:rsidRPr="009C5778">
              <w:rPr>
                <w:rFonts w:ascii="Times New Roman" w:eastAsia="Times New Roman" w:hAnsi="Times New Roman" w:cs="Times New Roman"/>
                <w:sz w:val="28"/>
                <w:szCs w:val="28"/>
                <w:lang w:val="ru-RU" w:eastAsia="ru-RU"/>
              </w:rPr>
              <w:t>1</w:t>
            </w:r>
            <w:r w:rsidR="000804C9" w:rsidRPr="009C5778">
              <w:rPr>
                <w:rFonts w:ascii="Times New Roman" w:eastAsia="Times New Roman" w:hAnsi="Times New Roman" w:cs="Times New Roman"/>
                <w:sz w:val="28"/>
                <w:szCs w:val="28"/>
                <w:lang w:val="ru-RU" w:eastAsia="ru-RU"/>
              </w:rPr>
              <w:t>,</w:t>
            </w:r>
            <w:r w:rsidR="009C5778" w:rsidRPr="009C5778">
              <w:rPr>
                <w:rFonts w:ascii="Times New Roman" w:eastAsia="Times New Roman" w:hAnsi="Times New Roman" w:cs="Times New Roman"/>
                <w:sz w:val="28"/>
                <w:szCs w:val="28"/>
                <w:lang w:val="ru-RU" w:eastAsia="ru-RU"/>
              </w:rPr>
              <w:t>95</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Термін реалізації програми</w:t>
            </w:r>
          </w:p>
        </w:tc>
        <w:tc>
          <w:tcPr>
            <w:tcW w:w="6379" w:type="dxa"/>
            <w:tcBorders>
              <w:top w:val="single" w:sz="4" w:space="0" w:color="auto"/>
              <w:left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2017-202</w:t>
            </w:r>
            <w:r w:rsidR="000E2659" w:rsidRPr="00A60DAC">
              <w:rPr>
                <w:rFonts w:ascii="Times New Roman" w:eastAsia="Times New Roman" w:hAnsi="Times New Roman" w:cs="Times New Roman"/>
                <w:sz w:val="28"/>
                <w:szCs w:val="28"/>
                <w:lang w:val="uk-UA" w:eastAsia="ru-RU"/>
              </w:rPr>
              <w:t>3</w:t>
            </w:r>
            <w:r w:rsidRPr="00A60DAC">
              <w:rPr>
                <w:rFonts w:ascii="Times New Roman" w:eastAsia="Times New Roman" w:hAnsi="Times New Roman" w:cs="Times New Roman"/>
                <w:sz w:val="28"/>
                <w:szCs w:val="28"/>
                <w:lang w:val="uk-UA" w:eastAsia="ru-RU"/>
              </w:rPr>
              <w:t xml:space="preserve"> роки</w:t>
            </w:r>
          </w:p>
        </w:tc>
      </w:tr>
    </w:tbl>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ab/>
      </w:r>
      <w:r w:rsidRPr="000804C9">
        <w:rPr>
          <w:rFonts w:ascii="Times New Roman" w:eastAsia="Times New Roman" w:hAnsi="Times New Roman" w:cs="Times New Roman"/>
          <w:sz w:val="28"/>
          <w:szCs w:val="28"/>
          <w:lang w:val="uk-UA" w:eastAsia="ru-RU"/>
        </w:rPr>
        <w:tab/>
        <w:t xml:space="preserve">   </w:t>
      </w: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2B6373" w:rsidRPr="000804C9" w:rsidRDefault="002B6373"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Розділ 2. ЗАГАЛЬНІ ПОЛОЖЕННЯ</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ru-RU" w:eastAsia="ru-RU"/>
        </w:rPr>
      </w:pPr>
      <w:r w:rsidRPr="000804C9">
        <w:rPr>
          <w:rFonts w:ascii="Times New Roman" w:eastAsia="Times New Roman" w:hAnsi="Times New Roman" w:cs="Times New Roman"/>
          <w:sz w:val="28"/>
          <w:szCs w:val="28"/>
          <w:lang w:val="uk-UA" w:eastAsia="ru-RU"/>
        </w:rPr>
        <w:t xml:space="preserve">Головним пріоритетом соціальної політики нашої держави є постійне підвищення життєвого рівня та добробуту громадян країни. У державі поступово зростає рівень заробітної плати, але кількість населення з доходами нижче прожиткового мінімуму і низьким рівнем пенсійного забезпечення ще залишається значним. </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Зростання потреб громадян країни, у тому числі і мешканців нашого міста, в отриманні соціальної та матеріальної допомоги зумовлено збереженням кризових явищ в економічній галузі (низький рівень доходів більшості населення), підвищенням вартості послуг в соціальних сферах (житловій, комунальній, освітній, охорони здоров’я і </w:t>
      </w:r>
      <w:proofErr w:type="spellStart"/>
      <w:r w:rsidRPr="000804C9">
        <w:rPr>
          <w:rFonts w:ascii="Times New Roman" w:eastAsia="Times New Roman" w:hAnsi="Times New Roman" w:cs="Times New Roman"/>
          <w:sz w:val="28"/>
          <w:szCs w:val="28"/>
          <w:lang w:val="uk-UA" w:eastAsia="ru-RU"/>
        </w:rPr>
        <w:t>т.д</w:t>
      </w:r>
      <w:proofErr w:type="spellEnd"/>
      <w:r w:rsidRPr="000804C9">
        <w:rPr>
          <w:rFonts w:ascii="Times New Roman" w:eastAsia="Times New Roman" w:hAnsi="Times New Roman" w:cs="Times New Roman"/>
          <w:sz w:val="28"/>
          <w:szCs w:val="28"/>
          <w:lang w:val="uk-UA" w:eastAsia="ru-RU"/>
        </w:rPr>
        <w:t>.).</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Програма являє собою комплекс заходів, що здійснюються на місцевому рівні в доповнення до державного соціального забезпечення (пенсії, доплати, пільги, субсидії та ін.). </w:t>
      </w:r>
    </w:p>
    <w:p w:rsidR="000804C9" w:rsidRPr="0054729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Програма ґрунтується на створенні в місті Чернігові системи цільової допомоги, раціонального використання водних ресурсів та постійному аналізі матеріального забезпечення </w:t>
      </w:r>
      <w:r w:rsidRPr="00A60DAC">
        <w:rPr>
          <w:rFonts w:ascii="Times New Roman" w:eastAsia="Times New Roman" w:hAnsi="Times New Roman" w:cs="Times New Roman"/>
          <w:sz w:val="28"/>
          <w:szCs w:val="28"/>
          <w:lang w:val="uk-UA" w:eastAsia="ru-RU"/>
        </w:rPr>
        <w:t>громадян м. Чернігова, яким відповідно до законодавства призначено субсидію</w:t>
      </w:r>
      <w:r w:rsidR="000E2659" w:rsidRPr="00A60DAC">
        <w:rPr>
          <w:rFonts w:ascii="Times New Roman" w:eastAsia="Times New Roman" w:hAnsi="Times New Roman" w:cs="Times New Roman"/>
          <w:sz w:val="28"/>
          <w:szCs w:val="28"/>
          <w:lang w:val="uk-UA" w:eastAsia="ru-RU"/>
        </w:rPr>
        <w:t xml:space="preserve"> та забезпечення стовідсоткового обліку об’ємів послуг централізованого водопостачання, централізованого водовідведення</w:t>
      </w:r>
      <w:r w:rsidR="007E293C" w:rsidRPr="00A60DAC">
        <w:rPr>
          <w:rFonts w:ascii="Times New Roman" w:eastAsia="Times New Roman" w:hAnsi="Times New Roman" w:cs="Times New Roman"/>
          <w:sz w:val="28"/>
          <w:szCs w:val="28"/>
          <w:lang w:val="uk-UA" w:eastAsia="ru-RU"/>
        </w:rPr>
        <w:t xml:space="preserve">, </w:t>
      </w:r>
      <w:r w:rsidR="000E2659" w:rsidRPr="00A60DAC">
        <w:rPr>
          <w:rFonts w:ascii="Times New Roman" w:eastAsia="Times New Roman" w:hAnsi="Times New Roman" w:cs="Times New Roman"/>
          <w:sz w:val="28"/>
          <w:szCs w:val="28"/>
          <w:lang w:val="uk-UA" w:eastAsia="ru-RU"/>
        </w:rPr>
        <w:t xml:space="preserve">постачання гарячої води </w:t>
      </w:r>
      <w:r w:rsidR="000E2659" w:rsidRPr="00547295">
        <w:rPr>
          <w:rFonts w:ascii="Times New Roman" w:eastAsia="Times New Roman" w:hAnsi="Times New Roman" w:cs="Times New Roman"/>
          <w:sz w:val="28"/>
          <w:szCs w:val="28"/>
          <w:lang w:val="uk-UA" w:eastAsia="ru-RU"/>
        </w:rPr>
        <w:t xml:space="preserve">в </w:t>
      </w:r>
      <w:r w:rsidR="004C6761" w:rsidRPr="00547295">
        <w:rPr>
          <w:rFonts w:ascii="Times New Roman" w:eastAsia="Times New Roman" w:hAnsi="Times New Roman" w:cs="Times New Roman"/>
          <w:sz w:val="28"/>
          <w:szCs w:val="28"/>
          <w:lang w:val="uk-UA" w:eastAsia="ru-RU"/>
        </w:rPr>
        <w:t>державному (комунальному) житловому фонді</w:t>
      </w:r>
      <w:r w:rsidR="000E2659" w:rsidRPr="00547295">
        <w:rPr>
          <w:rFonts w:ascii="Times New Roman" w:eastAsia="Times New Roman" w:hAnsi="Times New Roman" w:cs="Times New Roman"/>
          <w:sz w:val="28"/>
          <w:szCs w:val="28"/>
          <w:lang w:val="uk-UA" w:eastAsia="ru-RU"/>
        </w:rPr>
        <w:t>.</w:t>
      </w:r>
    </w:p>
    <w:p w:rsidR="007D1FCB" w:rsidRPr="00547295" w:rsidRDefault="000804C9" w:rsidP="000E2659">
      <w:pPr>
        <w:spacing w:after="0" w:line="240" w:lineRule="auto"/>
        <w:ind w:firstLine="709"/>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Програма орієнтована на мешканців міста Чернігова</w:t>
      </w:r>
      <w:r w:rsidR="000E2659" w:rsidRPr="00547295">
        <w:rPr>
          <w:rFonts w:ascii="Times New Roman" w:eastAsia="Times New Roman" w:hAnsi="Times New Roman" w:cs="Times New Roman"/>
          <w:sz w:val="28"/>
          <w:szCs w:val="28"/>
          <w:lang w:val="uk-UA" w:eastAsia="ru-RU"/>
        </w:rPr>
        <w:t xml:space="preserve"> які отримують субсидію на сплату вартості отриманих комунальних послуг з централізованого водопостачання, централізованого водовідведення</w:t>
      </w:r>
      <w:r w:rsidR="007E293C" w:rsidRPr="00547295">
        <w:rPr>
          <w:rFonts w:ascii="Times New Roman" w:eastAsia="Times New Roman" w:hAnsi="Times New Roman" w:cs="Times New Roman"/>
          <w:sz w:val="28"/>
          <w:szCs w:val="28"/>
          <w:lang w:val="uk-UA" w:eastAsia="ru-RU"/>
        </w:rPr>
        <w:t>,</w:t>
      </w:r>
      <w:r w:rsidR="000E2659" w:rsidRPr="00547295">
        <w:rPr>
          <w:rFonts w:ascii="Times New Roman" w:eastAsia="Times New Roman" w:hAnsi="Times New Roman" w:cs="Times New Roman"/>
          <w:sz w:val="28"/>
          <w:szCs w:val="28"/>
          <w:lang w:val="uk-UA" w:eastAsia="ru-RU"/>
        </w:rPr>
        <w:t xml:space="preserve"> постачання гарячої води (з використанням </w:t>
      </w:r>
      <w:proofErr w:type="spellStart"/>
      <w:r w:rsidR="000E2659" w:rsidRPr="00547295">
        <w:rPr>
          <w:rFonts w:ascii="Times New Roman" w:eastAsia="Times New Roman" w:hAnsi="Times New Roman" w:cs="Times New Roman"/>
          <w:sz w:val="28"/>
          <w:szCs w:val="28"/>
          <w:lang w:val="uk-UA" w:eastAsia="ru-RU"/>
        </w:rPr>
        <w:t>внутрішньобудинкових</w:t>
      </w:r>
      <w:proofErr w:type="spellEnd"/>
      <w:r w:rsidR="000E2659" w:rsidRPr="00547295">
        <w:rPr>
          <w:rFonts w:ascii="Times New Roman" w:eastAsia="Times New Roman" w:hAnsi="Times New Roman" w:cs="Times New Roman"/>
          <w:sz w:val="28"/>
          <w:szCs w:val="28"/>
          <w:lang w:val="uk-UA" w:eastAsia="ru-RU"/>
        </w:rPr>
        <w:t xml:space="preserve"> систем) та наймачів </w:t>
      </w:r>
      <w:r w:rsidR="00256206" w:rsidRPr="00547295">
        <w:rPr>
          <w:rFonts w:ascii="Times New Roman" w:eastAsia="Times New Roman" w:hAnsi="Times New Roman" w:cs="Times New Roman"/>
          <w:sz w:val="28"/>
          <w:szCs w:val="28"/>
          <w:lang w:val="uk-UA" w:eastAsia="ru-RU"/>
        </w:rPr>
        <w:t xml:space="preserve">державного (комунального) </w:t>
      </w:r>
      <w:r w:rsidR="000E2659" w:rsidRPr="00547295">
        <w:rPr>
          <w:rFonts w:ascii="Times New Roman" w:eastAsia="Times New Roman" w:hAnsi="Times New Roman" w:cs="Times New Roman"/>
          <w:sz w:val="28"/>
          <w:szCs w:val="28"/>
          <w:lang w:val="uk-UA" w:eastAsia="ru-RU"/>
        </w:rPr>
        <w:t xml:space="preserve">житлового фонду </w:t>
      </w:r>
      <w:r w:rsidRPr="00547295">
        <w:rPr>
          <w:rFonts w:ascii="Times New Roman" w:eastAsia="Times New Roman" w:hAnsi="Times New Roman" w:cs="Times New Roman"/>
          <w:sz w:val="28"/>
          <w:szCs w:val="28"/>
          <w:lang w:val="uk-UA" w:eastAsia="ru-RU"/>
        </w:rPr>
        <w:t xml:space="preserve">які отримують </w:t>
      </w:r>
      <w:r w:rsidR="000E2659" w:rsidRPr="00547295">
        <w:rPr>
          <w:rFonts w:ascii="Times New Roman" w:eastAsia="Times New Roman" w:hAnsi="Times New Roman" w:cs="Times New Roman"/>
          <w:sz w:val="28"/>
          <w:szCs w:val="28"/>
          <w:lang w:val="uk-UA" w:eastAsia="ru-RU"/>
        </w:rPr>
        <w:t xml:space="preserve">зазначені </w:t>
      </w:r>
      <w:r w:rsidRPr="00547295">
        <w:rPr>
          <w:rFonts w:ascii="Times New Roman" w:eastAsia="Times New Roman" w:hAnsi="Times New Roman" w:cs="Times New Roman"/>
          <w:sz w:val="28"/>
          <w:szCs w:val="28"/>
          <w:lang w:val="uk-UA" w:eastAsia="ru-RU"/>
        </w:rPr>
        <w:t>послуг</w:t>
      </w:r>
      <w:r w:rsidR="000E2659" w:rsidRPr="00547295">
        <w:rPr>
          <w:rFonts w:ascii="Times New Roman" w:eastAsia="Times New Roman" w:hAnsi="Times New Roman" w:cs="Times New Roman"/>
          <w:sz w:val="28"/>
          <w:szCs w:val="28"/>
          <w:lang w:val="uk-UA" w:eastAsia="ru-RU"/>
        </w:rPr>
        <w:t>и.</w:t>
      </w:r>
      <w:r w:rsidRPr="00547295">
        <w:rPr>
          <w:rFonts w:ascii="Times New Roman" w:eastAsia="Times New Roman" w:hAnsi="Times New Roman" w:cs="Times New Roman"/>
          <w:sz w:val="28"/>
          <w:szCs w:val="28"/>
          <w:lang w:val="uk-UA" w:eastAsia="ru-RU"/>
        </w:rPr>
        <w:t xml:space="preserve"> </w:t>
      </w:r>
    </w:p>
    <w:p w:rsidR="000804C9" w:rsidRPr="00A60DAC" w:rsidRDefault="000804C9" w:rsidP="001920C6">
      <w:pPr>
        <w:spacing w:after="0" w:line="240" w:lineRule="auto"/>
        <w:ind w:firstLine="709"/>
        <w:jc w:val="both"/>
        <w:rPr>
          <w:rFonts w:ascii="Times New Roman" w:eastAsia="Times New Roman" w:hAnsi="Times New Roman" w:cs="Times New Roman"/>
          <w:sz w:val="28"/>
          <w:szCs w:val="28"/>
          <w:lang w:val="ru-RU" w:eastAsia="ru-RU"/>
        </w:rPr>
      </w:pPr>
      <w:r w:rsidRPr="00547295">
        <w:rPr>
          <w:rFonts w:ascii="Times New Roman" w:eastAsia="Times New Roman" w:hAnsi="Times New Roman" w:cs="Times New Roman"/>
          <w:sz w:val="28"/>
          <w:szCs w:val="28"/>
          <w:lang w:val="uk-UA" w:eastAsia="ru-RU"/>
        </w:rPr>
        <w:t>Витрати на встановлення приладів обліку мешканцям міста Чернігова</w:t>
      </w:r>
      <w:r w:rsidRPr="00A60DAC">
        <w:rPr>
          <w:rFonts w:ascii="Times New Roman" w:eastAsia="Times New Roman" w:hAnsi="Times New Roman" w:cs="Times New Roman"/>
          <w:sz w:val="28"/>
          <w:szCs w:val="28"/>
          <w:lang w:val="uk-UA" w:eastAsia="ru-RU"/>
        </w:rPr>
        <w:t xml:space="preserve">, </w:t>
      </w:r>
      <w:r w:rsidR="007D1FCB" w:rsidRPr="00A60DAC">
        <w:rPr>
          <w:rFonts w:ascii="Times New Roman" w:eastAsia="Times New Roman" w:hAnsi="Times New Roman" w:cs="Times New Roman"/>
          <w:sz w:val="28"/>
          <w:szCs w:val="28"/>
          <w:lang w:val="uk-UA" w:eastAsia="ru-RU"/>
        </w:rPr>
        <w:t>з</w:t>
      </w:r>
      <w:r w:rsidRPr="00A60DAC">
        <w:rPr>
          <w:rFonts w:ascii="Times New Roman" w:eastAsia="Times New Roman" w:hAnsi="Times New Roman" w:cs="Times New Roman"/>
          <w:sz w:val="28"/>
          <w:szCs w:val="28"/>
          <w:lang w:val="uk-UA" w:eastAsia="ru-RU"/>
        </w:rPr>
        <w:t xml:space="preserve">дійснюються за рахунок внеску в статутний капітал </w:t>
      </w:r>
      <w:r w:rsidR="00E87A77">
        <w:rPr>
          <w:rFonts w:ascii="Times New Roman" w:eastAsia="Times New Roman" w:hAnsi="Times New Roman" w:cs="Times New Roman"/>
          <w:sz w:val="28"/>
          <w:szCs w:val="28"/>
          <w:lang w:val="uk-UA" w:eastAsia="ru-RU"/>
        </w:rPr>
        <w:t>комунального підприємства</w:t>
      </w:r>
      <w:r w:rsidRPr="00A60DAC">
        <w:rPr>
          <w:rFonts w:ascii="Times New Roman" w:eastAsia="Times New Roman" w:hAnsi="Times New Roman" w:cs="Times New Roman"/>
          <w:sz w:val="28"/>
          <w:szCs w:val="28"/>
          <w:lang w:val="uk-UA" w:eastAsia="ru-RU"/>
        </w:rPr>
        <w:t xml:space="preserve"> «Чернігівводоканал» Чернігівської міської ради.</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Встановлення приладів обліку </w:t>
      </w:r>
      <w:r w:rsidR="007E293C" w:rsidRPr="00A60DAC">
        <w:rPr>
          <w:rFonts w:ascii="Times New Roman" w:eastAsia="Times New Roman" w:hAnsi="Times New Roman" w:cs="Times New Roman"/>
          <w:sz w:val="28"/>
          <w:szCs w:val="28"/>
          <w:lang w:val="uk-UA" w:eastAsia="ru-RU"/>
        </w:rPr>
        <w:t>проводиться</w:t>
      </w:r>
      <w:r w:rsidRPr="00A60DAC">
        <w:rPr>
          <w:rFonts w:ascii="Times New Roman" w:eastAsia="Times New Roman" w:hAnsi="Times New Roman" w:cs="Times New Roman"/>
          <w:sz w:val="28"/>
          <w:szCs w:val="28"/>
          <w:lang w:val="uk-UA" w:eastAsia="ru-RU"/>
        </w:rPr>
        <w:t xml:space="preserve"> одноразово та за умов: </w:t>
      </w:r>
    </w:p>
    <w:p w:rsidR="000804C9" w:rsidRPr="00A60DAC" w:rsidRDefault="000804C9" w:rsidP="000804C9">
      <w:pPr>
        <w:numPr>
          <w:ilvl w:val="0"/>
          <w:numId w:val="4"/>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відсутності відповідних приладів обліку води у житловому приміщенні;</w:t>
      </w:r>
    </w:p>
    <w:p w:rsidR="000804C9" w:rsidRPr="00A60DAC" w:rsidRDefault="000804C9" w:rsidP="000804C9">
      <w:pPr>
        <w:numPr>
          <w:ilvl w:val="0"/>
          <w:numId w:val="4"/>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заявник є власником або співвласником житлового приміщення (власність набута в порядку не забороненому законодавством України), користувачем житла житлового фонду комунальної власності;</w:t>
      </w:r>
    </w:p>
    <w:p w:rsidR="000804C9" w:rsidRPr="00A60DAC" w:rsidRDefault="000804C9" w:rsidP="000804C9">
      <w:pPr>
        <w:numPr>
          <w:ilvl w:val="0"/>
          <w:numId w:val="4"/>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проживає за місцем реєстрації;</w:t>
      </w:r>
    </w:p>
    <w:p w:rsidR="000804C9" w:rsidRPr="00A60DAC" w:rsidRDefault="000804C9" w:rsidP="000804C9">
      <w:pPr>
        <w:numPr>
          <w:ilvl w:val="0"/>
          <w:numId w:val="4"/>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отримує субсидію на сплату комунальних послуг</w:t>
      </w:r>
      <w:r w:rsidR="007D1FCB" w:rsidRPr="00A60DAC">
        <w:rPr>
          <w:rFonts w:ascii="Times New Roman" w:eastAsia="Times New Roman" w:hAnsi="Times New Roman" w:cs="Times New Roman"/>
          <w:sz w:val="28"/>
          <w:szCs w:val="28"/>
          <w:lang w:val="uk-UA" w:eastAsia="ru-RU"/>
        </w:rPr>
        <w:t xml:space="preserve"> (для власників </w:t>
      </w:r>
      <w:r w:rsidR="007E293C" w:rsidRPr="00A60DAC">
        <w:rPr>
          <w:rFonts w:ascii="Times New Roman" w:eastAsia="Times New Roman" w:hAnsi="Times New Roman" w:cs="Times New Roman"/>
          <w:sz w:val="28"/>
          <w:szCs w:val="28"/>
          <w:lang w:val="uk-UA" w:eastAsia="ru-RU"/>
        </w:rPr>
        <w:t xml:space="preserve">та співвласників </w:t>
      </w:r>
      <w:r w:rsidR="007D1FCB" w:rsidRPr="00A60DAC">
        <w:rPr>
          <w:rFonts w:ascii="Times New Roman" w:eastAsia="Times New Roman" w:hAnsi="Times New Roman" w:cs="Times New Roman"/>
          <w:sz w:val="28"/>
          <w:szCs w:val="28"/>
          <w:lang w:val="uk-UA" w:eastAsia="ru-RU"/>
        </w:rPr>
        <w:t>житлового приміщення).</w:t>
      </w:r>
    </w:p>
    <w:p w:rsidR="007E293C"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Встановлення приладів обліку здійснюється на підставі заяви, яка подається до </w:t>
      </w:r>
      <w:r w:rsidR="007E293C" w:rsidRPr="00A60DAC">
        <w:rPr>
          <w:rFonts w:ascii="Times New Roman" w:eastAsia="Times New Roman" w:hAnsi="Times New Roman" w:cs="Times New Roman"/>
          <w:sz w:val="28"/>
          <w:szCs w:val="28"/>
          <w:lang w:val="uk-UA" w:eastAsia="ru-RU"/>
        </w:rPr>
        <w:t xml:space="preserve">комунального підприємства </w:t>
      </w:r>
      <w:r w:rsidRPr="00A60DAC">
        <w:rPr>
          <w:rFonts w:ascii="Times New Roman" w:eastAsia="Times New Roman" w:hAnsi="Times New Roman" w:cs="Times New Roman"/>
          <w:sz w:val="28"/>
          <w:szCs w:val="28"/>
          <w:lang w:val="uk-UA" w:eastAsia="ru-RU"/>
        </w:rPr>
        <w:t>«Чернігіввод</w:t>
      </w:r>
      <w:r w:rsidRPr="000804C9">
        <w:rPr>
          <w:rFonts w:ascii="Times New Roman" w:eastAsia="Times New Roman" w:hAnsi="Times New Roman" w:cs="Times New Roman"/>
          <w:sz w:val="28"/>
          <w:szCs w:val="28"/>
          <w:lang w:val="uk-UA" w:eastAsia="ru-RU"/>
        </w:rPr>
        <w:t>оканал»</w:t>
      </w:r>
      <w:r w:rsidR="007E293C">
        <w:rPr>
          <w:rFonts w:ascii="Times New Roman" w:eastAsia="Times New Roman" w:hAnsi="Times New Roman" w:cs="Times New Roman"/>
          <w:sz w:val="28"/>
          <w:szCs w:val="28"/>
          <w:lang w:val="uk-UA" w:eastAsia="ru-RU"/>
        </w:rPr>
        <w:t xml:space="preserve"> Чернігівської міської ради</w:t>
      </w:r>
      <w:r w:rsidRPr="000804C9">
        <w:rPr>
          <w:rFonts w:ascii="Times New Roman" w:eastAsia="Times New Roman" w:hAnsi="Times New Roman" w:cs="Times New Roman"/>
          <w:sz w:val="28"/>
          <w:szCs w:val="28"/>
          <w:lang w:val="uk-UA" w:eastAsia="ru-RU"/>
        </w:rPr>
        <w:t xml:space="preserve"> </w:t>
      </w:r>
      <w:r w:rsidR="007E293C">
        <w:rPr>
          <w:rFonts w:ascii="Times New Roman" w:eastAsia="Times New Roman" w:hAnsi="Times New Roman" w:cs="Times New Roman"/>
          <w:sz w:val="28"/>
          <w:szCs w:val="28"/>
          <w:lang w:val="uk-UA" w:eastAsia="ru-RU"/>
        </w:rPr>
        <w:t xml:space="preserve">з копіями </w:t>
      </w:r>
      <w:r w:rsidRPr="000804C9">
        <w:rPr>
          <w:rFonts w:ascii="Times New Roman" w:eastAsia="Times New Roman" w:hAnsi="Times New Roman" w:cs="Times New Roman"/>
          <w:sz w:val="28"/>
          <w:szCs w:val="28"/>
          <w:lang w:val="uk-UA" w:eastAsia="ru-RU"/>
        </w:rPr>
        <w:t>документів, визначених для встановлення засобів обліку гарячого</w:t>
      </w:r>
      <w:r w:rsidR="007E293C">
        <w:rPr>
          <w:rFonts w:ascii="Times New Roman" w:eastAsia="Times New Roman" w:hAnsi="Times New Roman" w:cs="Times New Roman"/>
          <w:sz w:val="28"/>
          <w:szCs w:val="28"/>
          <w:lang w:val="uk-UA" w:eastAsia="ru-RU"/>
        </w:rPr>
        <w:t xml:space="preserve">, </w:t>
      </w:r>
      <w:r w:rsidRPr="000804C9">
        <w:rPr>
          <w:rFonts w:ascii="Times New Roman" w:eastAsia="Times New Roman" w:hAnsi="Times New Roman" w:cs="Times New Roman"/>
          <w:sz w:val="28"/>
          <w:szCs w:val="28"/>
          <w:lang w:val="uk-UA" w:eastAsia="ru-RU"/>
        </w:rPr>
        <w:t xml:space="preserve">холодного водопостачання за рахунок внеску в статутний капітал </w:t>
      </w:r>
      <w:r w:rsidR="007E293C">
        <w:rPr>
          <w:rFonts w:ascii="Times New Roman" w:eastAsia="Times New Roman" w:hAnsi="Times New Roman" w:cs="Times New Roman"/>
          <w:sz w:val="28"/>
          <w:szCs w:val="28"/>
          <w:lang w:val="uk-UA" w:eastAsia="ru-RU"/>
        </w:rPr>
        <w:t>підприємства</w:t>
      </w:r>
      <w:r w:rsidRPr="000804C9">
        <w:rPr>
          <w:rFonts w:ascii="Times New Roman" w:eastAsia="Times New Roman" w:hAnsi="Times New Roman" w:cs="Times New Roman"/>
          <w:sz w:val="28"/>
          <w:szCs w:val="28"/>
          <w:lang w:val="uk-UA" w:eastAsia="ru-RU"/>
        </w:rPr>
        <w:t>.</w:t>
      </w:r>
    </w:p>
    <w:p w:rsidR="000804C9" w:rsidRPr="000804C9" w:rsidRDefault="007E293C" w:rsidP="000804C9">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До заяви </w:t>
      </w:r>
      <w:r w:rsidR="007D1FCB">
        <w:rPr>
          <w:rFonts w:ascii="Times New Roman" w:eastAsia="Times New Roman" w:hAnsi="Times New Roman" w:cs="Times New Roman"/>
          <w:sz w:val="28"/>
          <w:szCs w:val="28"/>
          <w:lang w:val="uk-UA" w:eastAsia="ru-RU"/>
        </w:rPr>
        <w:t xml:space="preserve">заявник </w:t>
      </w:r>
      <w:r>
        <w:rPr>
          <w:rFonts w:ascii="Times New Roman" w:eastAsia="Times New Roman" w:hAnsi="Times New Roman" w:cs="Times New Roman"/>
          <w:sz w:val="28"/>
          <w:szCs w:val="28"/>
          <w:lang w:val="uk-UA" w:eastAsia="ru-RU"/>
        </w:rPr>
        <w:t>надає</w:t>
      </w:r>
      <w:r w:rsidR="000804C9" w:rsidRPr="000804C9">
        <w:rPr>
          <w:rFonts w:ascii="Times New Roman" w:eastAsia="Times New Roman" w:hAnsi="Times New Roman" w:cs="Times New Roman"/>
          <w:sz w:val="28"/>
          <w:szCs w:val="28"/>
          <w:lang w:val="uk-UA" w:eastAsia="ru-RU"/>
        </w:rPr>
        <w:t>:</w:t>
      </w:r>
    </w:p>
    <w:p w:rsidR="000804C9" w:rsidRDefault="000804C9" w:rsidP="000804C9">
      <w:pPr>
        <w:numPr>
          <w:ilvl w:val="0"/>
          <w:numId w:val="3"/>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копію паспорта громадянина України;</w:t>
      </w:r>
    </w:p>
    <w:p w:rsidR="000804C9" w:rsidRPr="000804C9" w:rsidRDefault="000804C9" w:rsidP="000804C9">
      <w:pPr>
        <w:numPr>
          <w:ilvl w:val="0"/>
          <w:numId w:val="3"/>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копію довідки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про наявність права здійснювати будь-які платежі за серією та номером паспорта);</w:t>
      </w:r>
    </w:p>
    <w:p w:rsidR="000804C9" w:rsidRPr="00547295" w:rsidRDefault="000804C9" w:rsidP="000804C9">
      <w:pPr>
        <w:numPr>
          <w:ilvl w:val="0"/>
          <w:numId w:val="3"/>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правовстановлюючі </w:t>
      </w:r>
      <w:r w:rsidRPr="00547295">
        <w:rPr>
          <w:rFonts w:ascii="Times New Roman" w:eastAsia="Times New Roman" w:hAnsi="Times New Roman" w:cs="Times New Roman"/>
          <w:sz w:val="28"/>
          <w:szCs w:val="28"/>
          <w:lang w:val="uk-UA" w:eastAsia="ru-RU"/>
        </w:rPr>
        <w:t xml:space="preserve">документи на житло, або документи підтверджуючі право користування житлом </w:t>
      </w:r>
      <w:r w:rsidR="004C6761" w:rsidRPr="00547295">
        <w:rPr>
          <w:rFonts w:ascii="Times New Roman" w:eastAsia="Times New Roman" w:hAnsi="Times New Roman" w:cs="Times New Roman"/>
          <w:sz w:val="28"/>
          <w:szCs w:val="28"/>
          <w:lang w:val="uk-UA" w:eastAsia="ru-RU"/>
        </w:rPr>
        <w:t>державного (комунального) житлового фонду</w:t>
      </w:r>
      <w:r w:rsidRPr="00547295">
        <w:rPr>
          <w:rFonts w:ascii="Times New Roman" w:eastAsia="Times New Roman" w:hAnsi="Times New Roman" w:cs="Times New Roman"/>
          <w:sz w:val="28"/>
          <w:szCs w:val="28"/>
          <w:lang w:val="uk-UA" w:eastAsia="ru-RU"/>
        </w:rPr>
        <w:t>.</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Копії всіх документів надают</w:t>
      </w:r>
      <w:r w:rsidRPr="000804C9">
        <w:rPr>
          <w:rFonts w:ascii="Times New Roman" w:eastAsia="Times New Roman" w:hAnsi="Times New Roman" w:cs="Times New Roman"/>
          <w:sz w:val="28"/>
          <w:szCs w:val="28"/>
          <w:lang w:val="uk-UA" w:eastAsia="ru-RU"/>
        </w:rPr>
        <w:t>ься з пред</w:t>
      </w:r>
      <w:r w:rsidR="007D1FCB">
        <w:rPr>
          <w:rFonts w:ascii="Times New Roman" w:eastAsia="Times New Roman" w:hAnsi="Times New Roman" w:cs="Times New Roman"/>
          <w:sz w:val="28"/>
          <w:szCs w:val="28"/>
          <w:lang w:val="uk-UA" w:eastAsia="ru-RU"/>
        </w:rPr>
        <w:t>’</w:t>
      </w:r>
      <w:r w:rsidRPr="000804C9">
        <w:rPr>
          <w:rFonts w:ascii="Times New Roman" w:eastAsia="Times New Roman" w:hAnsi="Times New Roman" w:cs="Times New Roman"/>
          <w:sz w:val="28"/>
          <w:szCs w:val="28"/>
          <w:lang w:val="uk-UA" w:eastAsia="ru-RU"/>
        </w:rPr>
        <w:t>явленням оригіналів.</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Заяви на встановлення приладів обліку приймаються комунальним підприємством «Чернігівводоканал» Чернігівської </w:t>
      </w:r>
      <w:r w:rsidRPr="00A60DAC">
        <w:rPr>
          <w:rFonts w:ascii="Times New Roman" w:eastAsia="Times New Roman" w:hAnsi="Times New Roman" w:cs="Times New Roman"/>
          <w:sz w:val="28"/>
          <w:szCs w:val="28"/>
          <w:lang w:val="uk-UA" w:eastAsia="ru-RU"/>
        </w:rPr>
        <w:t>міської ради.</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На підставі поданих заяв формується </w:t>
      </w:r>
      <w:r w:rsidR="004C6761">
        <w:rPr>
          <w:rFonts w:ascii="Times New Roman" w:eastAsia="Times New Roman" w:hAnsi="Times New Roman" w:cs="Times New Roman"/>
          <w:sz w:val="28"/>
          <w:szCs w:val="28"/>
          <w:lang w:val="uk-UA" w:eastAsia="ru-RU"/>
        </w:rPr>
        <w:t>р</w:t>
      </w:r>
      <w:r w:rsidRPr="00A60DAC">
        <w:rPr>
          <w:rFonts w:ascii="Times New Roman" w:eastAsia="Times New Roman" w:hAnsi="Times New Roman" w:cs="Times New Roman"/>
          <w:sz w:val="28"/>
          <w:szCs w:val="28"/>
          <w:lang w:val="uk-UA" w:eastAsia="ru-RU"/>
        </w:rPr>
        <w:t>еєстр осіб на встановлення приладів обліку гарячої</w:t>
      </w:r>
      <w:r w:rsidR="007E293C" w:rsidRPr="00A60DAC">
        <w:rPr>
          <w:rFonts w:ascii="Times New Roman" w:eastAsia="Times New Roman" w:hAnsi="Times New Roman" w:cs="Times New Roman"/>
          <w:sz w:val="28"/>
          <w:szCs w:val="28"/>
          <w:lang w:val="uk-UA" w:eastAsia="ru-RU"/>
        </w:rPr>
        <w:t xml:space="preserve"> та/або </w:t>
      </w:r>
      <w:r w:rsidRPr="00A60DAC">
        <w:rPr>
          <w:rFonts w:ascii="Times New Roman" w:eastAsia="Times New Roman" w:hAnsi="Times New Roman" w:cs="Times New Roman"/>
          <w:sz w:val="28"/>
          <w:szCs w:val="28"/>
          <w:lang w:val="uk-UA" w:eastAsia="ru-RU"/>
        </w:rPr>
        <w:t>холодної води.</w:t>
      </w:r>
    </w:p>
    <w:p w:rsidR="000804C9" w:rsidRPr="0054729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Рішення про встановлення приладів обліку приймається комунальним підприємством «Чернігівводоканал» Чернігівської міської ради за результатами погодження з </w:t>
      </w:r>
      <w:r w:rsidR="00502543" w:rsidRPr="00A60DAC">
        <w:rPr>
          <w:rFonts w:ascii="Times New Roman" w:eastAsia="Times New Roman" w:hAnsi="Times New Roman" w:cs="Times New Roman"/>
          <w:sz w:val="28"/>
          <w:szCs w:val="28"/>
          <w:lang w:val="uk-UA" w:eastAsia="ru-RU"/>
        </w:rPr>
        <w:t xml:space="preserve">Департаментом соціальної політики </w:t>
      </w:r>
      <w:r w:rsidR="00485B30" w:rsidRPr="00A60DAC">
        <w:rPr>
          <w:rFonts w:ascii="Times New Roman" w:eastAsia="Times New Roman" w:hAnsi="Times New Roman" w:cs="Times New Roman"/>
          <w:sz w:val="28"/>
          <w:szCs w:val="28"/>
          <w:lang w:val="uk-UA" w:eastAsia="ru-RU"/>
        </w:rPr>
        <w:t>Чернігівської міської ради</w:t>
      </w:r>
      <w:r w:rsidRPr="00A60DAC">
        <w:rPr>
          <w:rFonts w:ascii="Times New Roman" w:eastAsia="Times New Roman" w:hAnsi="Times New Roman" w:cs="Times New Roman"/>
          <w:sz w:val="28"/>
          <w:szCs w:val="28"/>
          <w:lang w:val="uk-UA" w:eastAsia="ru-RU"/>
        </w:rPr>
        <w:t xml:space="preserve"> </w:t>
      </w:r>
      <w:r w:rsidR="00256206">
        <w:rPr>
          <w:rFonts w:ascii="Times New Roman" w:eastAsia="Times New Roman" w:hAnsi="Times New Roman" w:cs="Times New Roman"/>
          <w:sz w:val="28"/>
          <w:szCs w:val="28"/>
          <w:lang w:val="uk-UA" w:eastAsia="ru-RU"/>
        </w:rPr>
        <w:t>переліку</w:t>
      </w:r>
      <w:r w:rsidRPr="00A60DAC">
        <w:rPr>
          <w:rFonts w:ascii="Times New Roman" w:eastAsia="Times New Roman" w:hAnsi="Times New Roman" w:cs="Times New Roman"/>
          <w:sz w:val="28"/>
          <w:szCs w:val="28"/>
          <w:lang w:val="uk-UA" w:eastAsia="ru-RU"/>
        </w:rPr>
        <w:t xml:space="preserve"> осіб </w:t>
      </w:r>
      <w:r w:rsidR="00485B30" w:rsidRPr="00A60DAC">
        <w:rPr>
          <w:rFonts w:ascii="Times New Roman" w:eastAsia="Times New Roman" w:hAnsi="Times New Roman" w:cs="Times New Roman"/>
          <w:sz w:val="28"/>
          <w:szCs w:val="28"/>
          <w:lang w:val="uk-UA" w:eastAsia="ru-RU"/>
        </w:rPr>
        <w:t xml:space="preserve">(отримувачів субсидії) </w:t>
      </w:r>
      <w:r w:rsidRPr="00A60DAC">
        <w:rPr>
          <w:rFonts w:ascii="Times New Roman" w:eastAsia="Times New Roman" w:hAnsi="Times New Roman" w:cs="Times New Roman"/>
          <w:sz w:val="28"/>
          <w:szCs w:val="28"/>
          <w:lang w:val="uk-UA" w:eastAsia="ru-RU"/>
        </w:rPr>
        <w:t>на встановлення приладів обліку гарячої та</w:t>
      </w:r>
      <w:r w:rsidR="007E293C" w:rsidRPr="00A60DAC">
        <w:rPr>
          <w:rFonts w:ascii="Times New Roman" w:eastAsia="Times New Roman" w:hAnsi="Times New Roman" w:cs="Times New Roman"/>
          <w:sz w:val="28"/>
          <w:szCs w:val="28"/>
          <w:lang w:val="uk-UA" w:eastAsia="ru-RU"/>
        </w:rPr>
        <w:t>/або</w:t>
      </w:r>
      <w:r w:rsidRPr="00A60DAC">
        <w:rPr>
          <w:rFonts w:ascii="Times New Roman" w:eastAsia="Times New Roman" w:hAnsi="Times New Roman" w:cs="Times New Roman"/>
          <w:sz w:val="28"/>
          <w:szCs w:val="28"/>
          <w:lang w:val="uk-UA" w:eastAsia="ru-RU"/>
        </w:rPr>
        <w:t xml:space="preserve"> </w:t>
      </w:r>
      <w:r w:rsidRPr="00547295">
        <w:rPr>
          <w:rFonts w:ascii="Times New Roman" w:eastAsia="Times New Roman" w:hAnsi="Times New Roman" w:cs="Times New Roman"/>
          <w:sz w:val="28"/>
          <w:szCs w:val="28"/>
          <w:lang w:val="uk-UA" w:eastAsia="ru-RU"/>
        </w:rPr>
        <w:t>холодної води</w:t>
      </w:r>
      <w:r w:rsidR="00485B30" w:rsidRPr="00547295">
        <w:rPr>
          <w:rFonts w:ascii="Times New Roman" w:eastAsia="Times New Roman" w:hAnsi="Times New Roman" w:cs="Times New Roman"/>
          <w:sz w:val="28"/>
          <w:szCs w:val="28"/>
          <w:lang w:val="uk-UA" w:eastAsia="ru-RU"/>
        </w:rPr>
        <w:t>, що є власниками або співвласниками житлового приміщення</w:t>
      </w:r>
      <w:r w:rsidR="007E293C" w:rsidRPr="00547295">
        <w:rPr>
          <w:rFonts w:ascii="Times New Roman" w:eastAsia="Times New Roman" w:hAnsi="Times New Roman" w:cs="Times New Roman"/>
          <w:sz w:val="28"/>
          <w:szCs w:val="28"/>
          <w:lang w:val="uk-UA" w:eastAsia="ru-RU"/>
        </w:rPr>
        <w:t xml:space="preserve"> та за результатами </w:t>
      </w:r>
      <w:r w:rsidR="00256206" w:rsidRPr="00547295">
        <w:rPr>
          <w:rFonts w:ascii="Times New Roman" w:eastAsia="Times New Roman" w:hAnsi="Times New Roman" w:cs="Times New Roman"/>
          <w:sz w:val="28"/>
          <w:szCs w:val="28"/>
          <w:lang w:val="uk-UA" w:eastAsia="ru-RU"/>
        </w:rPr>
        <w:t>перевірки даних</w:t>
      </w:r>
      <w:r w:rsidR="007E293C" w:rsidRPr="00547295">
        <w:rPr>
          <w:rFonts w:ascii="Times New Roman" w:eastAsia="Times New Roman" w:hAnsi="Times New Roman" w:cs="Times New Roman"/>
          <w:sz w:val="28"/>
          <w:szCs w:val="28"/>
          <w:lang w:val="uk-UA" w:eastAsia="ru-RU"/>
        </w:rPr>
        <w:t xml:space="preserve"> </w:t>
      </w:r>
      <w:r w:rsidR="00256206" w:rsidRPr="00547295">
        <w:rPr>
          <w:rFonts w:ascii="Times New Roman" w:eastAsia="Times New Roman" w:hAnsi="Times New Roman" w:cs="Times New Roman"/>
          <w:sz w:val="28"/>
          <w:szCs w:val="28"/>
          <w:lang w:val="uk-UA" w:eastAsia="ru-RU"/>
        </w:rPr>
        <w:t>у</w:t>
      </w:r>
      <w:r w:rsidR="007E293C" w:rsidRPr="00547295">
        <w:rPr>
          <w:rFonts w:ascii="Times New Roman" w:eastAsia="Times New Roman" w:hAnsi="Times New Roman" w:cs="Times New Roman"/>
          <w:sz w:val="28"/>
          <w:szCs w:val="28"/>
          <w:lang w:val="uk-UA" w:eastAsia="ru-RU"/>
        </w:rPr>
        <w:t xml:space="preserve"> відділ</w:t>
      </w:r>
      <w:r w:rsidR="00256206" w:rsidRPr="00547295">
        <w:rPr>
          <w:rFonts w:ascii="Times New Roman" w:eastAsia="Times New Roman" w:hAnsi="Times New Roman" w:cs="Times New Roman"/>
          <w:sz w:val="28"/>
          <w:szCs w:val="28"/>
          <w:lang w:val="uk-UA" w:eastAsia="ru-RU"/>
        </w:rPr>
        <w:t>і</w:t>
      </w:r>
      <w:r w:rsidR="007E293C" w:rsidRPr="00547295">
        <w:rPr>
          <w:rFonts w:ascii="Times New Roman" w:eastAsia="Times New Roman" w:hAnsi="Times New Roman" w:cs="Times New Roman"/>
          <w:sz w:val="28"/>
          <w:szCs w:val="28"/>
          <w:lang w:val="uk-UA" w:eastAsia="ru-RU"/>
        </w:rPr>
        <w:t xml:space="preserve"> квартирного обліку </w:t>
      </w:r>
      <w:r w:rsidR="00414ED1" w:rsidRPr="00547295">
        <w:rPr>
          <w:rStyle w:val="a8"/>
          <w:rFonts w:ascii="Times New Roman" w:hAnsi="Times New Roman" w:cs="Times New Roman"/>
          <w:b w:val="0"/>
          <w:color w:val="000000"/>
          <w:sz w:val="28"/>
          <w:szCs w:val="28"/>
          <w:shd w:val="clear" w:color="auto" w:fill="F7F7F7"/>
        </w:rPr>
        <w:t xml:space="preserve">та </w:t>
      </w:r>
      <w:proofErr w:type="spellStart"/>
      <w:r w:rsidR="00414ED1" w:rsidRPr="00547295">
        <w:rPr>
          <w:rStyle w:val="a8"/>
          <w:rFonts w:ascii="Times New Roman" w:hAnsi="Times New Roman" w:cs="Times New Roman"/>
          <w:b w:val="0"/>
          <w:color w:val="000000"/>
          <w:sz w:val="28"/>
          <w:szCs w:val="28"/>
          <w:shd w:val="clear" w:color="auto" w:fill="F7F7F7"/>
        </w:rPr>
        <w:t>приватизації</w:t>
      </w:r>
      <w:proofErr w:type="spellEnd"/>
      <w:r w:rsidR="00414ED1" w:rsidRPr="00547295">
        <w:rPr>
          <w:rStyle w:val="a8"/>
          <w:rFonts w:ascii="Times New Roman" w:hAnsi="Times New Roman" w:cs="Times New Roman"/>
          <w:b w:val="0"/>
          <w:color w:val="000000"/>
          <w:sz w:val="28"/>
          <w:szCs w:val="28"/>
          <w:shd w:val="clear" w:color="auto" w:fill="F7F7F7"/>
        </w:rPr>
        <w:t xml:space="preserve"> </w:t>
      </w:r>
      <w:proofErr w:type="spellStart"/>
      <w:r w:rsidR="00414ED1" w:rsidRPr="00547295">
        <w:rPr>
          <w:rStyle w:val="a8"/>
          <w:rFonts w:ascii="Times New Roman" w:hAnsi="Times New Roman" w:cs="Times New Roman"/>
          <w:b w:val="0"/>
          <w:color w:val="000000"/>
          <w:sz w:val="28"/>
          <w:szCs w:val="28"/>
          <w:shd w:val="clear" w:color="auto" w:fill="F7F7F7"/>
        </w:rPr>
        <w:t>житлового</w:t>
      </w:r>
      <w:proofErr w:type="spellEnd"/>
      <w:r w:rsidR="00414ED1" w:rsidRPr="00547295">
        <w:rPr>
          <w:rStyle w:val="a8"/>
          <w:rFonts w:ascii="Times New Roman" w:hAnsi="Times New Roman" w:cs="Times New Roman"/>
          <w:b w:val="0"/>
          <w:color w:val="000000"/>
          <w:sz w:val="28"/>
          <w:szCs w:val="28"/>
          <w:shd w:val="clear" w:color="auto" w:fill="F7F7F7"/>
        </w:rPr>
        <w:t xml:space="preserve"> фонду </w:t>
      </w:r>
      <w:proofErr w:type="spellStart"/>
      <w:r w:rsidR="00414ED1" w:rsidRPr="00547295">
        <w:rPr>
          <w:rStyle w:val="a8"/>
          <w:rFonts w:ascii="Times New Roman" w:hAnsi="Times New Roman" w:cs="Times New Roman"/>
          <w:b w:val="0"/>
          <w:color w:val="000000"/>
          <w:sz w:val="28"/>
          <w:szCs w:val="28"/>
          <w:shd w:val="clear" w:color="auto" w:fill="F7F7F7"/>
        </w:rPr>
        <w:t>Чернігівської</w:t>
      </w:r>
      <w:proofErr w:type="spellEnd"/>
      <w:r w:rsidR="00414ED1" w:rsidRPr="00547295">
        <w:rPr>
          <w:rStyle w:val="a8"/>
          <w:rFonts w:ascii="Times New Roman" w:hAnsi="Times New Roman" w:cs="Times New Roman"/>
          <w:b w:val="0"/>
          <w:color w:val="000000"/>
          <w:sz w:val="28"/>
          <w:szCs w:val="28"/>
          <w:shd w:val="clear" w:color="auto" w:fill="F7F7F7"/>
        </w:rPr>
        <w:t xml:space="preserve"> </w:t>
      </w:r>
      <w:proofErr w:type="spellStart"/>
      <w:r w:rsidR="00414ED1" w:rsidRPr="00547295">
        <w:rPr>
          <w:rStyle w:val="a8"/>
          <w:rFonts w:ascii="Times New Roman" w:hAnsi="Times New Roman" w:cs="Times New Roman"/>
          <w:b w:val="0"/>
          <w:color w:val="000000"/>
          <w:sz w:val="28"/>
          <w:szCs w:val="28"/>
          <w:shd w:val="clear" w:color="auto" w:fill="F7F7F7"/>
        </w:rPr>
        <w:t>міської</w:t>
      </w:r>
      <w:proofErr w:type="spellEnd"/>
      <w:r w:rsidR="00414ED1" w:rsidRPr="00547295">
        <w:rPr>
          <w:rStyle w:val="a8"/>
          <w:rFonts w:ascii="Times New Roman" w:hAnsi="Times New Roman" w:cs="Times New Roman"/>
          <w:b w:val="0"/>
          <w:color w:val="000000"/>
          <w:sz w:val="28"/>
          <w:szCs w:val="28"/>
          <w:shd w:val="clear" w:color="auto" w:fill="F7F7F7"/>
        </w:rPr>
        <w:t xml:space="preserve"> ради</w:t>
      </w:r>
      <w:r w:rsidR="00414ED1" w:rsidRPr="00547295">
        <w:rPr>
          <w:rStyle w:val="a8"/>
          <w:rFonts w:ascii="Times New Roman" w:hAnsi="Times New Roman" w:cs="Times New Roman"/>
          <w:b w:val="0"/>
          <w:color w:val="000000"/>
          <w:sz w:val="28"/>
          <w:szCs w:val="28"/>
          <w:shd w:val="clear" w:color="auto" w:fill="F7F7F7"/>
          <w:lang w:val="uk-UA"/>
        </w:rPr>
        <w:t xml:space="preserve"> заявників, що є наймачами </w:t>
      </w:r>
      <w:r w:rsidR="004C6761" w:rsidRPr="00547295">
        <w:rPr>
          <w:rFonts w:ascii="Times New Roman" w:eastAsia="Times New Roman" w:hAnsi="Times New Roman" w:cs="Times New Roman"/>
          <w:sz w:val="28"/>
          <w:szCs w:val="28"/>
          <w:lang w:val="uk-UA" w:eastAsia="ru-RU"/>
        </w:rPr>
        <w:t xml:space="preserve">державного (комунального) </w:t>
      </w:r>
      <w:r w:rsidR="00414ED1" w:rsidRPr="00547295">
        <w:rPr>
          <w:rFonts w:ascii="Times New Roman" w:eastAsia="Times New Roman" w:hAnsi="Times New Roman" w:cs="Times New Roman"/>
          <w:sz w:val="28"/>
          <w:szCs w:val="28"/>
          <w:lang w:val="uk-UA" w:eastAsia="ru-RU"/>
        </w:rPr>
        <w:t>житлового фонду</w:t>
      </w:r>
      <w:r w:rsidRPr="00547295">
        <w:rPr>
          <w:rFonts w:ascii="Times New Roman" w:eastAsia="Times New Roman" w:hAnsi="Times New Roman" w:cs="Times New Roman"/>
          <w:sz w:val="28"/>
          <w:szCs w:val="28"/>
          <w:lang w:val="uk-UA" w:eastAsia="ru-RU"/>
        </w:rPr>
        <w:t>.</w:t>
      </w:r>
    </w:p>
    <w:p w:rsidR="00485B30" w:rsidRPr="00A60DAC" w:rsidRDefault="000804C9" w:rsidP="00485B30">
      <w:pPr>
        <w:spacing w:after="0" w:line="240" w:lineRule="auto"/>
        <w:ind w:firstLine="709"/>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Прилади обліку гарячої та</w:t>
      </w:r>
      <w:r w:rsidR="00414ED1" w:rsidRPr="00547295">
        <w:rPr>
          <w:rFonts w:ascii="Times New Roman" w:eastAsia="Times New Roman" w:hAnsi="Times New Roman" w:cs="Times New Roman"/>
          <w:sz w:val="28"/>
          <w:szCs w:val="28"/>
          <w:lang w:val="uk-UA" w:eastAsia="ru-RU"/>
        </w:rPr>
        <w:t>/або</w:t>
      </w:r>
      <w:r w:rsidRPr="00547295">
        <w:rPr>
          <w:rFonts w:ascii="Times New Roman" w:eastAsia="Times New Roman" w:hAnsi="Times New Roman" w:cs="Times New Roman"/>
          <w:sz w:val="28"/>
          <w:szCs w:val="28"/>
          <w:lang w:val="uk-UA" w:eastAsia="ru-RU"/>
        </w:rPr>
        <w:t xml:space="preserve"> холодної води є комунальною власністю та передаються </w:t>
      </w:r>
      <w:r w:rsidR="00485B30" w:rsidRPr="00547295">
        <w:rPr>
          <w:rFonts w:ascii="Times New Roman" w:eastAsia="Times New Roman" w:hAnsi="Times New Roman" w:cs="Times New Roman"/>
          <w:sz w:val="28"/>
          <w:szCs w:val="28"/>
          <w:lang w:val="uk-UA" w:eastAsia="ru-RU"/>
        </w:rPr>
        <w:t>заявнику</w:t>
      </w:r>
      <w:r w:rsidRPr="00547295">
        <w:rPr>
          <w:rFonts w:ascii="Times New Roman" w:eastAsia="Times New Roman" w:hAnsi="Times New Roman" w:cs="Times New Roman"/>
          <w:sz w:val="28"/>
          <w:szCs w:val="28"/>
          <w:lang w:val="uk-UA" w:eastAsia="ru-RU"/>
        </w:rPr>
        <w:t xml:space="preserve"> на відповідальне</w:t>
      </w:r>
      <w:r w:rsidRPr="00A60DAC">
        <w:rPr>
          <w:rFonts w:ascii="Times New Roman" w:eastAsia="Times New Roman" w:hAnsi="Times New Roman" w:cs="Times New Roman"/>
          <w:sz w:val="28"/>
          <w:szCs w:val="28"/>
          <w:lang w:val="uk-UA" w:eastAsia="ru-RU"/>
        </w:rPr>
        <w:t xml:space="preserve"> зберігання за договором.</w:t>
      </w:r>
    </w:p>
    <w:p w:rsidR="00485B30" w:rsidRPr="00A60DAC" w:rsidRDefault="00710CB4" w:rsidP="00485B30">
      <w:pPr>
        <w:spacing w:after="0" w:line="240" w:lineRule="auto"/>
        <w:ind w:firstLine="709"/>
        <w:jc w:val="both"/>
        <w:rPr>
          <w:rFonts w:ascii="Times New Roman" w:hAnsi="Times New Roman" w:cs="Times New Roman"/>
          <w:bCs/>
          <w:sz w:val="28"/>
          <w:szCs w:val="28"/>
          <w:lang w:val="uk-UA"/>
        </w:rPr>
      </w:pPr>
      <w:r w:rsidRPr="00A60DAC">
        <w:rPr>
          <w:rFonts w:ascii="Times New Roman" w:hAnsi="Times New Roman" w:cs="Times New Roman"/>
          <w:bCs/>
          <w:sz w:val="28"/>
          <w:szCs w:val="28"/>
          <w:lang w:val="uk-UA"/>
        </w:rPr>
        <w:t>Прийняти участь у Програмі отримувачі субсидії мають право також, якщо власниками житлового приміщення за місцем їх реєстрації є члени сім’ї.</w:t>
      </w:r>
    </w:p>
    <w:p w:rsidR="00710CB4" w:rsidRPr="00A60DAC" w:rsidRDefault="00710CB4" w:rsidP="00485B30">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hAnsi="Times New Roman" w:cs="Times New Roman"/>
          <w:bCs/>
          <w:sz w:val="28"/>
          <w:szCs w:val="28"/>
          <w:lang w:val="uk-UA"/>
        </w:rPr>
        <w:t>Для цього отримувачі субсидії одночасно з заявою мають надати документи та їх копії, що підтверджують родинний зв’язок з власником такого житлового приміщення (свідоцтво про народження, свідоцтво про шлюб, копію паспорта громадянина України).</w:t>
      </w:r>
    </w:p>
    <w:p w:rsidR="00710CB4" w:rsidRPr="00A60DAC" w:rsidRDefault="00710CB4" w:rsidP="00710CB4">
      <w:pPr>
        <w:spacing w:after="0" w:line="240" w:lineRule="auto"/>
        <w:ind w:firstLine="709"/>
        <w:jc w:val="both"/>
        <w:rPr>
          <w:rFonts w:ascii="Times New Roman" w:hAnsi="Times New Roman" w:cs="Times New Roman"/>
          <w:bCs/>
          <w:sz w:val="28"/>
          <w:szCs w:val="28"/>
          <w:lang w:val="uk-UA"/>
        </w:rPr>
      </w:pPr>
      <w:r w:rsidRPr="00A60DAC">
        <w:rPr>
          <w:rFonts w:ascii="Times New Roman" w:hAnsi="Times New Roman" w:cs="Times New Roman"/>
          <w:bCs/>
          <w:sz w:val="28"/>
          <w:szCs w:val="28"/>
          <w:lang w:val="uk-UA"/>
        </w:rPr>
        <w:t xml:space="preserve">Також члени сім’ї отримувача субсидії мають надати письмову згоду на участь </w:t>
      </w:r>
      <w:r w:rsidR="00414ED1" w:rsidRPr="00A60DAC">
        <w:rPr>
          <w:rFonts w:ascii="Times New Roman" w:hAnsi="Times New Roman" w:cs="Times New Roman"/>
          <w:bCs/>
          <w:sz w:val="28"/>
          <w:szCs w:val="28"/>
          <w:lang w:val="uk-UA"/>
        </w:rPr>
        <w:t>у</w:t>
      </w:r>
      <w:r w:rsidRPr="00A60DAC">
        <w:rPr>
          <w:rFonts w:ascii="Times New Roman" w:hAnsi="Times New Roman" w:cs="Times New Roman"/>
          <w:bCs/>
          <w:sz w:val="28"/>
          <w:szCs w:val="28"/>
          <w:lang w:val="uk-UA"/>
        </w:rPr>
        <w:t xml:space="preserve"> Програмі останнього та встановлення приладів обліку у житловому приміщенні</w:t>
      </w:r>
      <w:r w:rsidR="00414ED1" w:rsidRPr="00A60DAC">
        <w:rPr>
          <w:rFonts w:ascii="Times New Roman" w:hAnsi="Times New Roman" w:cs="Times New Roman"/>
          <w:bCs/>
          <w:sz w:val="28"/>
          <w:szCs w:val="28"/>
          <w:lang w:val="uk-UA"/>
        </w:rPr>
        <w:t>,</w:t>
      </w:r>
      <w:r w:rsidRPr="00A60DAC">
        <w:rPr>
          <w:rFonts w:ascii="Times New Roman" w:hAnsi="Times New Roman" w:cs="Times New Roman"/>
          <w:bCs/>
          <w:sz w:val="28"/>
          <w:szCs w:val="28"/>
          <w:lang w:val="uk-UA"/>
        </w:rPr>
        <w:t xml:space="preserve"> що є їх власністю.</w:t>
      </w:r>
    </w:p>
    <w:p w:rsidR="00485B30" w:rsidRPr="00A60DAC" w:rsidRDefault="00414ED1" w:rsidP="00710CB4">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Наймачі</w:t>
      </w:r>
      <w:r w:rsidR="00485B30" w:rsidRPr="00A60DAC">
        <w:rPr>
          <w:rFonts w:ascii="Times New Roman" w:eastAsia="Times New Roman" w:hAnsi="Times New Roman" w:cs="Times New Roman"/>
          <w:sz w:val="28"/>
          <w:szCs w:val="28"/>
          <w:lang w:val="uk-UA" w:eastAsia="ru-RU"/>
        </w:rPr>
        <w:t xml:space="preserve"> житла </w:t>
      </w:r>
      <w:r w:rsidR="004C6761">
        <w:rPr>
          <w:rFonts w:ascii="Times New Roman" w:eastAsia="Times New Roman" w:hAnsi="Times New Roman" w:cs="Times New Roman"/>
          <w:sz w:val="28"/>
          <w:szCs w:val="28"/>
          <w:lang w:val="uk-UA" w:eastAsia="ru-RU"/>
        </w:rPr>
        <w:t xml:space="preserve">державного (комунального) </w:t>
      </w:r>
      <w:r w:rsidR="00485B30" w:rsidRPr="00A60DAC">
        <w:rPr>
          <w:rFonts w:ascii="Times New Roman" w:eastAsia="Times New Roman" w:hAnsi="Times New Roman" w:cs="Times New Roman"/>
          <w:sz w:val="28"/>
          <w:szCs w:val="28"/>
          <w:lang w:val="uk-UA" w:eastAsia="ru-RU"/>
        </w:rPr>
        <w:t>житлового фонду прий</w:t>
      </w:r>
      <w:r w:rsidRPr="00A60DAC">
        <w:rPr>
          <w:rFonts w:ascii="Times New Roman" w:eastAsia="Times New Roman" w:hAnsi="Times New Roman" w:cs="Times New Roman"/>
          <w:sz w:val="28"/>
          <w:szCs w:val="28"/>
          <w:lang w:val="uk-UA" w:eastAsia="ru-RU"/>
        </w:rPr>
        <w:t>мають</w:t>
      </w:r>
      <w:r w:rsidR="00485B30" w:rsidRPr="00A60DAC">
        <w:rPr>
          <w:rFonts w:ascii="Times New Roman" w:eastAsia="Times New Roman" w:hAnsi="Times New Roman" w:cs="Times New Roman"/>
          <w:sz w:val="28"/>
          <w:szCs w:val="28"/>
          <w:lang w:val="uk-UA" w:eastAsia="ru-RU"/>
        </w:rPr>
        <w:t xml:space="preserve"> участ</w:t>
      </w:r>
      <w:r w:rsidRPr="00A60DAC">
        <w:rPr>
          <w:rFonts w:ascii="Times New Roman" w:eastAsia="Times New Roman" w:hAnsi="Times New Roman" w:cs="Times New Roman"/>
          <w:sz w:val="28"/>
          <w:szCs w:val="28"/>
          <w:lang w:val="uk-UA" w:eastAsia="ru-RU"/>
        </w:rPr>
        <w:t>ь</w:t>
      </w:r>
      <w:r w:rsidR="00485B30" w:rsidRPr="00A60DAC">
        <w:rPr>
          <w:rFonts w:ascii="Times New Roman" w:eastAsia="Times New Roman" w:hAnsi="Times New Roman" w:cs="Times New Roman"/>
          <w:sz w:val="28"/>
          <w:szCs w:val="28"/>
          <w:lang w:val="uk-UA" w:eastAsia="ru-RU"/>
        </w:rPr>
        <w:t xml:space="preserve"> у Програмі незалежно від факту отримання субсидії. </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p>
    <w:p w:rsidR="000804C9" w:rsidRPr="00A60DAC"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Розділ 3. МЕТА ТА ЗАВДАННЯ ПРОГРАМИ</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На сьогодні в місті Чернігові за інформацією </w:t>
      </w:r>
      <w:r w:rsidR="00F42E23" w:rsidRPr="00A60DAC">
        <w:rPr>
          <w:rFonts w:ascii="Times New Roman" w:eastAsia="Times New Roman" w:hAnsi="Times New Roman" w:cs="Times New Roman"/>
          <w:sz w:val="28"/>
          <w:szCs w:val="28"/>
          <w:lang w:val="uk-UA" w:eastAsia="ru-RU"/>
        </w:rPr>
        <w:t>центру обслуговування споживачів</w:t>
      </w:r>
      <w:r w:rsidRPr="00A60DAC">
        <w:rPr>
          <w:rFonts w:ascii="Times New Roman" w:eastAsia="Times New Roman" w:hAnsi="Times New Roman" w:cs="Times New Roman"/>
          <w:sz w:val="28"/>
          <w:szCs w:val="28"/>
          <w:lang w:val="uk-UA" w:eastAsia="ru-RU"/>
        </w:rPr>
        <w:t xml:space="preserve"> </w:t>
      </w:r>
      <w:r w:rsidR="00414ED1" w:rsidRPr="00A60DAC">
        <w:rPr>
          <w:rFonts w:ascii="Times New Roman" w:eastAsia="Times New Roman" w:hAnsi="Times New Roman" w:cs="Times New Roman"/>
          <w:sz w:val="28"/>
          <w:szCs w:val="28"/>
          <w:lang w:val="uk-UA" w:eastAsia="ru-RU"/>
        </w:rPr>
        <w:t>комунального підприємства</w:t>
      </w:r>
      <w:r w:rsidRPr="00A60DAC">
        <w:rPr>
          <w:rFonts w:ascii="Times New Roman" w:eastAsia="Times New Roman" w:hAnsi="Times New Roman" w:cs="Times New Roman"/>
          <w:sz w:val="28"/>
          <w:szCs w:val="28"/>
          <w:lang w:val="uk-UA" w:eastAsia="ru-RU"/>
        </w:rPr>
        <w:t xml:space="preserve"> «Чернігівводоканал» Чернігівської міської ради зареєстровано </w:t>
      </w:r>
      <w:r w:rsidR="006D64CE" w:rsidRPr="00A60DAC">
        <w:rPr>
          <w:rFonts w:ascii="Times New Roman" w:eastAsia="Times New Roman" w:hAnsi="Times New Roman" w:cs="Times New Roman"/>
          <w:sz w:val="28"/>
          <w:szCs w:val="28"/>
          <w:lang w:val="uk-UA" w:eastAsia="ru-RU"/>
        </w:rPr>
        <w:t>126 657</w:t>
      </w:r>
      <w:r w:rsidRPr="00A60DAC">
        <w:rPr>
          <w:rFonts w:ascii="Times New Roman" w:eastAsia="Times New Roman" w:hAnsi="Times New Roman" w:cs="Times New Roman"/>
          <w:sz w:val="28"/>
          <w:szCs w:val="28"/>
          <w:lang w:val="uk-UA" w:eastAsia="ru-RU"/>
        </w:rPr>
        <w:t xml:space="preserve"> особових рахунків споживачів холодного та гарячого водопостачання. Станом на січень 20</w:t>
      </w:r>
      <w:r w:rsidR="00CC1193" w:rsidRPr="00A60DAC">
        <w:rPr>
          <w:rFonts w:ascii="Times New Roman" w:eastAsia="Times New Roman" w:hAnsi="Times New Roman" w:cs="Times New Roman"/>
          <w:sz w:val="28"/>
          <w:szCs w:val="28"/>
          <w:lang w:val="uk-UA" w:eastAsia="ru-RU"/>
        </w:rPr>
        <w:t>21</w:t>
      </w:r>
      <w:r w:rsidRPr="00A60DAC">
        <w:rPr>
          <w:rFonts w:ascii="Times New Roman" w:eastAsia="Times New Roman" w:hAnsi="Times New Roman" w:cs="Times New Roman"/>
          <w:sz w:val="28"/>
          <w:szCs w:val="28"/>
          <w:lang w:val="uk-UA" w:eastAsia="ru-RU"/>
        </w:rPr>
        <w:t xml:space="preserve"> року в місті прилади обліку встановлено у </w:t>
      </w:r>
      <w:r w:rsidR="00CC1193" w:rsidRPr="00A60DAC">
        <w:rPr>
          <w:rFonts w:ascii="Times New Roman" w:eastAsia="Times New Roman" w:hAnsi="Times New Roman" w:cs="Times New Roman"/>
          <w:sz w:val="28"/>
          <w:szCs w:val="28"/>
          <w:lang w:val="uk-UA" w:eastAsia="ru-RU"/>
        </w:rPr>
        <w:t>99</w:t>
      </w:r>
      <w:r w:rsidR="00CC1193" w:rsidRPr="00A60DAC">
        <w:rPr>
          <w:rFonts w:ascii="Times New Roman" w:eastAsia="Times New Roman" w:hAnsi="Times New Roman" w:cs="Times New Roman"/>
          <w:sz w:val="28"/>
          <w:szCs w:val="28"/>
          <w:lang w:val="en-US" w:eastAsia="ru-RU"/>
        </w:rPr>
        <w:t> </w:t>
      </w:r>
      <w:r w:rsidR="00CC1193" w:rsidRPr="00A60DAC">
        <w:rPr>
          <w:rFonts w:ascii="Times New Roman" w:eastAsia="Times New Roman" w:hAnsi="Times New Roman" w:cs="Times New Roman"/>
          <w:sz w:val="28"/>
          <w:szCs w:val="28"/>
          <w:lang w:val="ru-RU" w:eastAsia="ru-RU"/>
        </w:rPr>
        <w:t>150</w:t>
      </w:r>
      <w:r w:rsidRPr="00A60DAC">
        <w:rPr>
          <w:rFonts w:ascii="Times New Roman" w:eastAsia="Times New Roman" w:hAnsi="Times New Roman" w:cs="Times New Roman"/>
          <w:sz w:val="28"/>
          <w:szCs w:val="28"/>
          <w:lang w:val="uk-UA" w:eastAsia="ru-RU"/>
        </w:rPr>
        <w:t xml:space="preserve"> </w:t>
      </w:r>
      <w:r w:rsidR="008F4C8A" w:rsidRPr="00A60DAC">
        <w:rPr>
          <w:rFonts w:ascii="Times New Roman" w:eastAsia="Times New Roman" w:hAnsi="Times New Roman" w:cs="Times New Roman"/>
          <w:sz w:val="28"/>
          <w:szCs w:val="28"/>
          <w:lang w:val="uk-UA" w:eastAsia="ru-RU"/>
        </w:rPr>
        <w:t>споживачів</w:t>
      </w:r>
      <w:r w:rsidRPr="00A60DAC">
        <w:rPr>
          <w:rFonts w:ascii="Times New Roman" w:eastAsia="Times New Roman" w:hAnsi="Times New Roman" w:cs="Times New Roman"/>
          <w:sz w:val="28"/>
          <w:szCs w:val="28"/>
          <w:lang w:val="ru-RU" w:eastAsia="ru-RU"/>
        </w:rPr>
        <w:t xml:space="preserve"> </w:t>
      </w:r>
      <w:r w:rsidRPr="00A60DAC">
        <w:rPr>
          <w:rFonts w:ascii="Times New Roman" w:eastAsia="Times New Roman" w:hAnsi="Times New Roman" w:cs="Times New Roman"/>
          <w:sz w:val="28"/>
          <w:szCs w:val="28"/>
          <w:lang w:val="uk-UA" w:eastAsia="ru-RU"/>
        </w:rPr>
        <w:t xml:space="preserve">(Додаток 1). Без приладів обліку залишається  </w:t>
      </w:r>
      <w:r w:rsidR="00CC1193" w:rsidRPr="00A60DAC">
        <w:rPr>
          <w:rFonts w:ascii="Times New Roman" w:eastAsia="Times New Roman" w:hAnsi="Times New Roman" w:cs="Times New Roman"/>
          <w:sz w:val="28"/>
          <w:szCs w:val="28"/>
          <w:lang w:val="ru-RU" w:eastAsia="ru-RU"/>
        </w:rPr>
        <w:t>27</w:t>
      </w:r>
      <w:r w:rsidR="00CC1193" w:rsidRPr="00A60DAC">
        <w:rPr>
          <w:rFonts w:ascii="Times New Roman" w:eastAsia="Times New Roman" w:hAnsi="Times New Roman" w:cs="Times New Roman"/>
          <w:sz w:val="28"/>
          <w:szCs w:val="28"/>
          <w:lang w:val="en-US" w:eastAsia="ru-RU"/>
        </w:rPr>
        <w:t> </w:t>
      </w:r>
      <w:r w:rsidR="00CC1193" w:rsidRPr="00A60DAC">
        <w:rPr>
          <w:rFonts w:ascii="Times New Roman" w:eastAsia="Times New Roman" w:hAnsi="Times New Roman" w:cs="Times New Roman"/>
          <w:sz w:val="28"/>
          <w:szCs w:val="28"/>
          <w:lang w:val="ru-RU" w:eastAsia="ru-RU"/>
        </w:rPr>
        <w:t>507</w:t>
      </w:r>
      <w:r w:rsidRPr="00A60DAC">
        <w:rPr>
          <w:rFonts w:ascii="Times New Roman" w:eastAsia="Times New Roman" w:hAnsi="Times New Roman" w:cs="Times New Roman"/>
          <w:sz w:val="28"/>
          <w:szCs w:val="28"/>
          <w:lang w:val="uk-UA" w:eastAsia="ru-RU"/>
        </w:rPr>
        <w:t xml:space="preserve"> </w:t>
      </w:r>
      <w:r w:rsidR="008F4C8A" w:rsidRPr="00A60DAC">
        <w:rPr>
          <w:rFonts w:ascii="Times New Roman" w:eastAsia="Times New Roman" w:hAnsi="Times New Roman" w:cs="Times New Roman"/>
          <w:sz w:val="28"/>
          <w:szCs w:val="28"/>
          <w:lang w:val="uk-UA" w:eastAsia="ru-RU"/>
        </w:rPr>
        <w:t>споживачів</w:t>
      </w:r>
      <w:r w:rsidRPr="00A60DAC">
        <w:rPr>
          <w:rFonts w:ascii="Times New Roman" w:eastAsia="Times New Roman" w:hAnsi="Times New Roman" w:cs="Times New Roman"/>
          <w:sz w:val="28"/>
          <w:szCs w:val="28"/>
          <w:lang w:val="uk-UA" w:eastAsia="ru-RU"/>
        </w:rPr>
        <w:t>.</w:t>
      </w:r>
      <w:r w:rsidRPr="000804C9">
        <w:rPr>
          <w:rFonts w:ascii="Times New Roman" w:eastAsia="Times New Roman" w:hAnsi="Times New Roman" w:cs="Times New Roman"/>
          <w:sz w:val="28"/>
          <w:szCs w:val="28"/>
          <w:lang w:val="uk-UA" w:eastAsia="ru-RU"/>
        </w:rPr>
        <w:t xml:space="preserve"> </w:t>
      </w:r>
    </w:p>
    <w:p w:rsidR="007F498F" w:rsidRDefault="007F498F" w:rsidP="007F498F">
      <w:pPr>
        <w:spacing w:after="0" w:line="240" w:lineRule="auto"/>
        <w:ind w:firstLine="708"/>
        <w:jc w:val="both"/>
        <w:rPr>
          <w:rFonts w:ascii="Times New Roman" w:eastAsia="Times New Roman" w:hAnsi="Times New Roman" w:cs="Times New Roman"/>
          <w:sz w:val="28"/>
          <w:szCs w:val="28"/>
          <w:lang w:val="uk-UA" w:eastAsia="ru-RU"/>
        </w:rPr>
      </w:pPr>
      <w:r w:rsidRPr="00470E8A">
        <w:rPr>
          <w:rFonts w:ascii="Times New Roman" w:eastAsia="Times New Roman" w:hAnsi="Times New Roman" w:cs="Times New Roman"/>
          <w:sz w:val="28"/>
          <w:szCs w:val="28"/>
          <w:lang w:val="uk-UA" w:eastAsia="ru-RU"/>
        </w:rPr>
        <w:lastRenderedPageBreak/>
        <w:t>З цієї кількості споживачів без приладів обліку отримувачами субсидій є 5 220 споживачів, але нормативи споживання більші за соціальну норму лише у 5 071 споживача. З них централізоване гаряче водопостачання отримують 1 681 споживач. При цьому 202 споживача (коефіцієнт 0,12) потребує встановлення двох приладів обліку холодної та двох приладів обліку гарячої води. Таким чином, загальна кількість прилади обліку, що мають бути встановлені за кошти міського бюджету міста Чернігова становитиме 7 560 шт. (виходячи з такого розрахунку: 202 споживача по 4 приладів обліку це – 808 приладів обліку; 1 681 споживач по 2 прилади обліку це – 3 362 приладів обліку; 3 390 споживачів по 1 приладу обліку, тобто 3 390 приладів обліку відповідно).</w:t>
      </w:r>
    </w:p>
    <w:p w:rsidR="000804C9" w:rsidRPr="00A60DAC" w:rsidRDefault="000804C9" w:rsidP="007F498F">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Виконання </w:t>
      </w:r>
      <w:r w:rsidRPr="00A60DAC">
        <w:rPr>
          <w:rFonts w:ascii="Times New Roman" w:eastAsia="Times New Roman" w:hAnsi="Times New Roman" w:cs="Times New Roman"/>
          <w:sz w:val="28"/>
          <w:szCs w:val="28"/>
          <w:lang w:val="uk-UA" w:eastAsia="ru-RU"/>
        </w:rPr>
        <w:t xml:space="preserve">Програми з встановлення приладів обліку мешканцям м. Чернігова розраховане на </w:t>
      </w:r>
      <w:r w:rsidR="00FC1078" w:rsidRPr="00A60DAC">
        <w:rPr>
          <w:rFonts w:ascii="Times New Roman" w:eastAsia="Times New Roman" w:hAnsi="Times New Roman" w:cs="Times New Roman"/>
          <w:sz w:val="28"/>
          <w:szCs w:val="28"/>
          <w:lang w:val="uk-UA" w:eastAsia="ru-RU"/>
        </w:rPr>
        <w:t>сім</w:t>
      </w:r>
      <w:r w:rsidR="00CC1193" w:rsidRPr="00A60DAC">
        <w:rPr>
          <w:rFonts w:ascii="Times New Roman" w:eastAsia="Times New Roman" w:hAnsi="Times New Roman" w:cs="Times New Roman"/>
          <w:sz w:val="28"/>
          <w:szCs w:val="28"/>
          <w:lang w:val="ru-RU" w:eastAsia="ru-RU"/>
        </w:rPr>
        <w:t xml:space="preserve"> </w:t>
      </w:r>
      <w:r w:rsidR="00CC1193" w:rsidRPr="00A60DAC">
        <w:rPr>
          <w:rFonts w:ascii="Times New Roman" w:eastAsia="Times New Roman" w:hAnsi="Times New Roman" w:cs="Times New Roman"/>
          <w:sz w:val="28"/>
          <w:szCs w:val="28"/>
          <w:lang w:val="uk-UA" w:eastAsia="ru-RU"/>
        </w:rPr>
        <w:t>років</w:t>
      </w:r>
      <w:r w:rsidRPr="00A60DAC">
        <w:rPr>
          <w:rFonts w:ascii="Times New Roman" w:eastAsia="Times New Roman" w:hAnsi="Times New Roman" w:cs="Times New Roman"/>
          <w:sz w:val="28"/>
          <w:szCs w:val="28"/>
          <w:lang w:val="uk-UA" w:eastAsia="ru-RU"/>
        </w:rPr>
        <w:t>.</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u w:val="single"/>
          <w:lang w:val="uk-UA" w:eastAsia="ru-RU"/>
        </w:rPr>
      </w:pPr>
      <w:r w:rsidRPr="00A60DAC">
        <w:rPr>
          <w:rFonts w:ascii="Times New Roman" w:eastAsia="Times New Roman" w:hAnsi="Times New Roman" w:cs="Times New Roman"/>
          <w:sz w:val="28"/>
          <w:szCs w:val="28"/>
          <w:u w:val="single"/>
          <w:lang w:val="uk-UA" w:eastAsia="ru-RU"/>
        </w:rPr>
        <w:t xml:space="preserve">Встановлення приладів обліку </w:t>
      </w:r>
      <w:proofErr w:type="spellStart"/>
      <w:r w:rsidRPr="00A60DAC">
        <w:rPr>
          <w:rFonts w:ascii="Times New Roman" w:eastAsia="Times New Roman" w:hAnsi="Times New Roman" w:cs="Times New Roman"/>
          <w:sz w:val="28"/>
          <w:szCs w:val="28"/>
          <w:u w:val="single"/>
          <w:lang w:val="uk-UA" w:eastAsia="ru-RU"/>
        </w:rPr>
        <w:t>надасть</w:t>
      </w:r>
      <w:proofErr w:type="spellEnd"/>
      <w:r w:rsidRPr="00A60DAC">
        <w:rPr>
          <w:rFonts w:ascii="Times New Roman" w:eastAsia="Times New Roman" w:hAnsi="Times New Roman" w:cs="Times New Roman"/>
          <w:sz w:val="28"/>
          <w:szCs w:val="28"/>
          <w:u w:val="single"/>
          <w:lang w:val="uk-UA" w:eastAsia="ru-RU"/>
        </w:rPr>
        <w:t xml:space="preserve"> можливість:</w:t>
      </w:r>
    </w:p>
    <w:p w:rsidR="000804C9" w:rsidRPr="000804C9" w:rsidRDefault="000804C9" w:rsidP="00B0551A">
      <w:pPr>
        <w:numPr>
          <w:ilvl w:val="0"/>
          <w:numId w:val="1"/>
        </w:numPr>
        <w:spacing w:after="0" w:line="240" w:lineRule="auto"/>
        <w:ind w:left="0" w:firstLine="567"/>
        <w:jc w:val="center"/>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Суттєвої економії коштів міського</w:t>
      </w:r>
      <w:r w:rsidRPr="000804C9">
        <w:rPr>
          <w:rFonts w:ascii="Times New Roman" w:eastAsia="Times New Roman" w:hAnsi="Times New Roman" w:cs="Times New Roman"/>
          <w:sz w:val="28"/>
          <w:szCs w:val="28"/>
          <w:lang w:val="uk-UA" w:eastAsia="ru-RU"/>
        </w:rPr>
        <w:t xml:space="preserve"> бюджету м. Чернігова.</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Суть проблеми полягає в тому, що Постановою Кабінету Міністрів України № 409 від 06.08.2014 р. «Про встановлення державних соціальних стандартів у сфері житлово-комунального обслуговування», яка набула чинності 1 жовтня 2014 року, затверджені соціальні норми житла та соціальні нормативи користування житлово-комунальними послугами для надання населенню пільг та субсидій.</w:t>
      </w:r>
    </w:p>
    <w:p w:rsidR="000804C9" w:rsidRPr="007F498F"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7F498F">
        <w:rPr>
          <w:rFonts w:ascii="Times New Roman" w:eastAsia="Times New Roman" w:hAnsi="Times New Roman" w:cs="Times New Roman"/>
          <w:sz w:val="28"/>
          <w:szCs w:val="28"/>
          <w:lang w:val="uk-UA" w:eastAsia="ru-RU"/>
        </w:rPr>
        <w:t>Постановою встановлено Єдині соціальні норми для всіх споживачів:</w:t>
      </w:r>
    </w:p>
    <w:p w:rsidR="007F498F" w:rsidRDefault="007F498F" w:rsidP="007F498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2,0 м</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холодної води за</w:t>
      </w:r>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користування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послугами</w:t>
      </w:r>
      <w:proofErr w:type="spellEnd"/>
      <w:r>
        <w:rPr>
          <w:rFonts w:ascii="Times New Roman" w:eastAsia="Times New Roman" w:hAnsi="Times New Roman" w:cs="Times New Roman"/>
          <w:sz w:val="28"/>
          <w:szCs w:val="28"/>
          <w:lang w:val="ru-RU" w:eastAsia="ru-RU"/>
        </w:rPr>
        <w:t xml:space="preserve"> з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холодної</w:t>
      </w:r>
      <w:proofErr w:type="spellEnd"/>
      <w:r>
        <w:rPr>
          <w:rFonts w:ascii="Times New Roman" w:eastAsia="Times New Roman" w:hAnsi="Times New Roman" w:cs="Times New Roman"/>
          <w:sz w:val="28"/>
          <w:szCs w:val="28"/>
          <w:lang w:val="ru-RU" w:eastAsia="ru-RU"/>
        </w:rPr>
        <w:t xml:space="preserve"> води</w:t>
      </w:r>
      <w:r>
        <w:rPr>
          <w:rFonts w:ascii="Times New Roman" w:eastAsia="Times New Roman" w:hAnsi="Times New Roman" w:cs="Times New Roman"/>
          <w:sz w:val="28"/>
          <w:szCs w:val="28"/>
          <w:lang w:val="uk-UA" w:eastAsia="ru-RU"/>
        </w:rPr>
        <w:t xml:space="preserve"> на одну особу на місяць (</w:t>
      </w:r>
      <w:r>
        <w:rPr>
          <w:rFonts w:ascii="Times New Roman" w:eastAsia="Times New Roman" w:hAnsi="Times New Roman" w:cs="Times New Roman"/>
          <w:sz w:val="28"/>
          <w:szCs w:val="28"/>
          <w:lang w:val="ru-RU" w:eastAsia="ru-RU"/>
        </w:rPr>
        <w:t xml:space="preserve">за </w:t>
      </w:r>
      <w:proofErr w:type="spellStart"/>
      <w:r>
        <w:rPr>
          <w:rFonts w:ascii="Times New Roman" w:eastAsia="Times New Roman" w:hAnsi="Times New Roman" w:cs="Times New Roman"/>
          <w:sz w:val="28"/>
          <w:szCs w:val="28"/>
          <w:lang w:val="ru-RU" w:eastAsia="ru-RU"/>
        </w:rPr>
        <w:t>наявності</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гарячої</w:t>
      </w:r>
      <w:proofErr w:type="spellEnd"/>
      <w:r>
        <w:rPr>
          <w:rFonts w:ascii="Times New Roman" w:eastAsia="Times New Roman" w:hAnsi="Times New Roman" w:cs="Times New Roman"/>
          <w:sz w:val="28"/>
          <w:szCs w:val="28"/>
          <w:lang w:val="ru-RU" w:eastAsia="ru-RU"/>
        </w:rPr>
        <w:t xml:space="preserve"> води</w:t>
      </w:r>
      <w:r>
        <w:rPr>
          <w:rFonts w:ascii="Times New Roman" w:eastAsia="Times New Roman" w:hAnsi="Times New Roman" w:cs="Times New Roman"/>
          <w:sz w:val="28"/>
          <w:szCs w:val="28"/>
          <w:lang w:val="uk-UA" w:eastAsia="ru-RU"/>
        </w:rPr>
        <w:t>);</w:t>
      </w:r>
    </w:p>
    <w:p w:rsidR="007F498F" w:rsidRDefault="007F498F" w:rsidP="007F498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1,6 м</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гарячої води за </w:t>
      </w:r>
      <w:proofErr w:type="spellStart"/>
      <w:r>
        <w:rPr>
          <w:rFonts w:ascii="Times New Roman" w:eastAsia="Times New Roman" w:hAnsi="Times New Roman" w:cs="Times New Roman"/>
          <w:sz w:val="28"/>
          <w:szCs w:val="28"/>
          <w:lang w:val="ru-RU" w:eastAsia="ru-RU"/>
        </w:rPr>
        <w:t>користування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послугами</w:t>
      </w:r>
      <w:proofErr w:type="spellEnd"/>
      <w:r>
        <w:rPr>
          <w:rFonts w:ascii="Times New Roman" w:eastAsia="Times New Roman" w:hAnsi="Times New Roman" w:cs="Times New Roman"/>
          <w:sz w:val="28"/>
          <w:szCs w:val="28"/>
          <w:lang w:val="ru-RU" w:eastAsia="ru-RU"/>
        </w:rPr>
        <w:t xml:space="preserve"> з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гарячої</w:t>
      </w:r>
      <w:proofErr w:type="spellEnd"/>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в</w:t>
      </w:r>
      <w:proofErr w:type="spellStart"/>
      <w:r>
        <w:rPr>
          <w:rFonts w:ascii="Times New Roman" w:eastAsia="Times New Roman" w:hAnsi="Times New Roman" w:cs="Times New Roman"/>
          <w:sz w:val="28"/>
          <w:szCs w:val="28"/>
          <w:lang w:val="ru-RU" w:eastAsia="ru-RU"/>
        </w:rPr>
        <w:t>оди</w:t>
      </w:r>
      <w:proofErr w:type="spellEnd"/>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8"/>
          <w:szCs w:val="28"/>
          <w:lang w:val="uk-UA" w:eastAsia="ru-RU"/>
        </w:rPr>
        <w:t xml:space="preserve">на одну особу на місяць (за наявності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гарячої</w:t>
      </w:r>
      <w:proofErr w:type="spellEnd"/>
      <w:r>
        <w:rPr>
          <w:rFonts w:ascii="Times New Roman" w:eastAsia="Times New Roman" w:hAnsi="Times New Roman" w:cs="Times New Roman"/>
          <w:sz w:val="28"/>
          <w:szCs w:val="28"/>
          <w:lang w:val="ru-RU" w:eastAsia="ru-RU"/>
        </w:rPr>
        <w:t xml:space="preserve"> води</w:t>
      </w:r>
      <w:r>
        <w:rPr>
          <w:rFonts w:ascii="Times New Roman" w:eastAsia="Times New Roman" w:hAnsi="Times New Roman" w:cs="Times New Roman"/>
          <w:sz w:val="28"/>
          <w:szCs w:val="28"/>
          <w:lang w:val="uk-UA" w:eastAsia="ru-RU"/>
        </w:rPr>
        <w:t>);</w:t>
      </w:r>
    </w:p>
    <w:p w:rsidR="007F498F" w:rsidRDefault="007F498F" w:rsidP="007F498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3,6 м</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холодної води на одну особу на місяць (</w:t>
      </w:r>
      <w:r>
        <w:rPr>
          <w:rFonts w:ascii="Times New Roman" w:eastAsia="Times New Roman" w:hAnsi="Times New Roman" w:cs="Times New Roman"/>
          <w:sz w:val="28"/>
          <w:szCs w:val="28"/>
          <w:lang w:val="ru-RU" w:eastAsia="ru-RU"/>
        </w:rPr>
        <w:t xml:space="preserve">за </w:t>
      </w:r>
      <w:proofErr w:type="spellStart"/>
      <w:r>
        <w:rPr>
          <w:rFonts w:ascii="Times New Roman" w:eastAsia="Times New Roman" w:hAnsi="Times New Roman" w:cs="Times New Roman"/>
          <w:sz w:val="28"/>
          <w:szCs w:val="28"/>
          <w:lang w:val="ru-RU" w:eastAsia="ru-RU"/>
        </w:rPr>
        <w:t>відсутності</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гарячої</w:t>
      </w:r>
      <w:proofErr w:type="spellEnd"/>
      <w:r>
        <w:rPr>
          <w:rFonts w:ascii="Times New Roman" w:eastAsia="Times New Roman" w:hAnsi="Times New Roman" w:cs="Times New Roman"/>
          <w:sz w:val="28"/>
          <w:szCs w:val="28"/>
          <w:lang w:val="ru-RU" w:eastAsia="ru-RU"/>
        </w:rPr>
        <w:t xml:space="preserve"> води</w:t>
      </w:r>
      <w:r>
        <w:rPr>
          <w:rFonts w:ascii="Times New Roman" w:eastAsia="Times New Roman" w:hAnsi="Times New Roman" w:cs="Times New Roman"/>
          <w:sz w:val="28"/>
          <w:szCs w:val="28"/>
          <w:lang w:val="uk-UA" w:eastAsia="ru-RU"/>
        </w:rPr>
        <w:t>);</w:t>
      </w:r>
    </w:p>
    <w:p w:rsidR="007F498F" w:rsidRDefault="007F498F" w:rsidP="007F498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3,6 м</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для користування послугами з централізованого водовідведення на одну особу на місяць.</w:t>
      </w:r>
    </w:p>
    <w:p w:rsidR="000804C9" w:rsidRPr="00A60DAC" w:rsidRDefault="000804C9" w:rsidP="007F498F">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В той же час, рішенням </w:t>
      </w:r>
      <w:hyperlink r:id="rId7" w:history="1">
        <w:proofErr w:type="spellStart"/>
        <w:r w:rsidRPr="000804C9">
          <w:rPr>
            <w:rFonts w:ascii="Times New Roman" w:eastAsia="Times New Roman" w:hAnsi="Times New Roman" w:cs="Times New Roman"/>
            <w:color w:val="000000"/>
            <w:sz w:val="28"/>
            <w:szCs w:val="28"/>
            <w:shd w:val="clear" w:color="auto" w:fill="FFFFFF"/>
            <w:lang w:val="ru-RU" w:eastAsia="ru-RU"/>
          </w:rPr>
          <w:t>виконавчого</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804C9">
          <w:rPr>
            <w:rFonts w:ascii="Times New Roman" w:eastAsia="Times New Roman" w:hAnsi="Times New Roman" w:cs="Times New Roman"/>
            <w:color w:val="000000"/>
            <w:sz w:val="28"/>
            <w:szCs w:val="28"/>
            <w:shd w:val="clear" w:color="auto" w:fill="FFFFFF"/>
            <w:lang w:val="ru-RU" w:eastAsia="ru-RU"/>
          </w:rPr>
          <w:t>комітету</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804C9">
          <w:rPr>
            <w:rFonts w:ascii="Times New Roman" w:eastAsia="Times New Roman" w:hAnsi="Times New Roman" w:cs="Times New Roman"/>
            <w:color w:val="000000"/>
            <w:sz w:val="28"/>
            <w:szCs w:val="28"/>
            <w:shd w:val="clear" w:color="auto" w:fill="FFFFFF"/>
            <w:lang w:val="ru-RU" w:eastAsia="ru-RU"/>
          </w:rPr>
          <w:t>Чернігівської</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804C9">
          <w:rPr>
            <w:rFonts w:ascii="Times New Roman" w:eastAsia="Times New Roman" w:hAnsi="Times New Roman" w:cs="Times New Roman"/>
            <w:color w:val="000000"/>
            <w:sz w:val="28"/>
            <w:szCs w:val="28"/>
            <w:shd w:val="clear" w:color="auto" w:fill="FFFFFF"/>
            <w:lang w:val="ru-RU" w:eastAsia="ru-RU"/>
          </w:rPr>
          <w:t>міської</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ради </w:t>
        </w:r>
        <w:r w:rsidR="00845D54">
          <w:rPr>
            <w:rFonts w:ascii="Times New Roman" w:eastAsia="Times New Roman" w:hAnsi="Times New Roman" w:cs="Times New Roman"/>
            <w:color w:val="000000"/>
            <w:sz w:val="28"/>
            <w:szCs w:val="28"/>
            <w:shd w:val="clear" w:color="auto" w:fill="FFFFFF"/>
            <w:lang w:val="ru-RU" w:eastAsia="ru-RU"/>
          </w:rPr>
          <w:t>20</w:t>
        </w:r>
        <w:r w:rsidRPr="000804C9">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804C9">
          <w:rPr>
            <w:rFonts w:ascii="Times New Roman" w:eastAsia="Times New Roman" w:hAnsi="Times New Roman" w:cs="Times New Roman"/>
            <w:color w:val="000000"/>
            <w:sz w:val="28"/>
            <w:szCs w:val="28"/>
            <w:shd w:val="clear" w:color="auto" w:fill="FFFFFF"/>
            <w:lang w:val="ru-RU" w:eastAsia="ru-RU"/>
          </w:rPr>
          <w:t>квітня</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201</w:t>
        </w:r>
        <w:r w:rsidR="00845D54">
          <w:rPr>
            <w:rFonts w:ascii="Times New Roman" w:eastAsia="Times New Roman" w:hAnsi="Times New Roman" w:cs="Times New Roman"/>
            <w:color w:val="000000"/>
            <w:sz w:val="28"/>
            <w:szCs w:val="28"/>
            <w:shd w:val="clear" w:color="auto" w:fill="FFFFFF"/>
            <w:lang w:val="ru-RU" w:eastAsia="ru-RU"/>
          </w:rPr>
          <w:t>7</w:t>
        </w:r>
        <w:r w:rsidRPr="000804C9">
          <w:rPr>
            <w:rFonts w:ascii="Times New Roman" w:eastAsia="Times New Roman" w:hAnsi="Times New Roman" w:cs="Times New Roman"/>
            <w:color w:val="000000"/>
            <w:sz w:val="28"/>
            <w:szCs w:val="28"/>
            <w:shd w:val="clear" w:color="auto" w:fill="FFFFFF"/>
            <w:lang w:val="ru-RU" w:eastAsia="ru-RU"/>
          </w:rPr>
          <w:t xml:space="preserve"> року № </w:t>
        </w:r>
        <w:r w:rsidR="00845D54">
          <w:rPr>
            <w:rFonts w:ascii="Times New Roman" w:eastAsia="Times New Roman" w:hAnsi="Times New Roman" w:cs="Times New Roman"/>
            <w:color w:val="000000"/>
            <w:sz w:val="28"/>
            <w:szCs w:val="28"/>
            <w:shd w:val="clear" w:color="auto" w:fill="FFFFFF"/>
            <w:lang w:val="ru-RU" w:eastAsia="ru-RU"/>
          </w:rPr>
          <w:t>181</w:t>
        </w:r>
      </w:hyperlink>
      <w:r w:rsidRPr="000804C9">
        <w:rPr>
          <w:rFonts w:ascii="Times New Roman" w:eastAsia="Times New Roman" w:hAnsi="Times New Roman" w:cs="Times New Roman"/>
          <w:sz w:val="24"/>
          <w:szCs w:val="24"/>
          <w:lang w:val="uk-UA" w:eastAsia="ru-RU"/>
        </w:rPr>
        <w:t xml:space="preserve"> </w:t>
      </w:r>
      <w:r w:rsidRPr="000804C9">
        <w:rPr>
          <w:rFonts w:ascii="Times New Roman" w:eastAsia="Times New Roman" w:hAnsi="Times New Roman" w:cs="Times New Roman"/>
          <w:sz w:val="28"/>
          <w:szCs w:val="28"/>
          <w:lang w:val="uk-UA" w:eastAsia="ru-RU"/>
        </w:rPr>
        <w:t>встановлено</w:t>
      </w:r>
      <w:r w:rsidRPr="000804C9">
        <w:rPr>
          <w:rFonts w:ascii="Times New Roman" w:eastAsia="Times New Roman" w:hAnsi="Times New Roman" w:cs="Times New Roman"/>
          <w:sz w:val="24"/>
          <w:szCs w:val="24"/>
          <w:lang w:val="uk-UA" w:eastAsia="ru-RU"/>
        </w:rPr>
        <w:t xml:space="preserve"> </w:t>
      </w:r>
      <w:r w:rsidRPr="000804C9">
        <w:rPr>
          <w:rFonts w:ascii="Times New Roman" w:eastAsia="Times New Roman" w:hAnsi="Times New Roman" w:cs="Times New Roman"/>
          <w:sz w:val="28"/>
          <w:szCs w:val="28"/>
          <w:lang w:val="uk-UA" w:eastAsia="ru-RU"/>
        </w:rPr>
        <w:t>норм</w:t>
      </w:r>
      <w:r w:rsidR="009C094E">
        <w:rPr>
          <w:rFonts w:ascii="Times New Roman" w:eastAsia="Times New Roman" w:hAnsi="Times New Roman" w:cs="Times New Roman"/>
          <w:sz w:val="28"/>
          <w:szCs w:val="28"/>
          <w:lang w:val="uk-UA" w:eastAsia="ru-RU"/>
        </w:rPr>
        <w:t>ативи питного водопостачання</w:t>
      </w:r>
      <w:r w:rsidRPr="000804C9">
        <w:rPr>
          <w:rFonts w:ascii="Times New Roman" w:eastAsia="Times New Roman" w:hAnsi="Times New Roman" w:cs="Times New Roman"/>
          <w:sz w:val="28"/>
          <w:szCs w:val="28"/>
          <w:lang w:val="uk-UA" w:eastAsia="ru-RU"/>
        </w:rPr>
        <w:t xml:space="preserve"> більш</w:t>
      </w:r>
      <w:r w:rsidR="009C094E">
        <w:rPr>
          <w:rFonts w:ascii="Times New Roman" w:eastAsia="Times New Roman" w:hAnsi="Times New Roman" w:cs="Times New Roman"/>
          <w:sz w:val="28"/>
          <w:szCs w:val="28"/>
          <w:lang w:val="uk-UA" w:eastAsia="ru-RU"/>
        </w:rPr>
        <w:t>і</w:t>
      </w:r>
      <w:r w:rsidRPr="000804C9">
        <w:rPr>
          <w:rFonts w:ascii="Times New Roman" w:eastAsia="Times New Roman" w:hAnsi="Times New Roman" w:cs="Times New Roman"/>
          <w:sz w:val="28"/>
          <w:szCs w:val="28"/>
          <w:lang w:val="uk-UA" w:eastAsia="ru-RU"/>
        </w:rPr>
        <w:t xml:space="preserve">, ніж визначено Постановою Кабінету Міністрів України № 409 від 06.08.2014 р. Ці норми розроблені спеціалізованим </w:t>
      </w:r>
      <w:r w:rsidRPr="00A60DAC">
        <w:rPr>
          <w:rFonts w:ascii="Times New Roman" w:eastAsia="Times New Roman" w:hAnsi="Times New Roman" w:cs="Times New Roman"/>
          <w:sz w:val="28"/>
          <w:szCs w:val="28"/>
          <w:lang w:val="uk-UA" w:eastAsia="ru-RU"/>
        </w:rPr>
        <w:t>інститутом та відображають реальний рівень споживання води в місті Чернігові (Додаток 2</w:t>
      </w:r>
      <w:r w:rsidR="009C094E" w:rsidRPr="00A60DAC">
        <w:rPr>
          <w:rFonts w:ascii="Times New Roman" w:eastAsia="Times New Roman" w:hAnsi="Times New Roman" w:cs="Times New Roman"/>
          <w:sz w:val="28"/>
          <w:szCs w:val="28"/>
          <w:lang w:val="uk-UA" w:eastAsia="ru-RU"/>
        </w:rPr>
        <w:t>.</w:t>
      </w:r>
      <w:r w:rsidRPr="00A60DAC">
        <w:rPr>
          <w:rFonts w:ascii="Times New Roman" w:eastAsia="Times New Roman" w:hAnsi="Times New Roman" w:cs="Times New Roman"/>
          <w:b/>
          <w:sz w:val="28"/>
          <w:szCs w:val="28"/>
          <w:lang w:val="uk-UA" w:eastAsia="ru-RU"/>
        </w:rPr>
        <w:t xml:space="preserve"> </w:t>
      </w:r>
      <w:r w:rsidRPr="00A60DAC">
        <w:rPr>
          <w:rFonts w:ascii="Times New Roman" w:eastAsia="Times New Roman" w:hAnsi="Times New Roman" w:cs="Times New Roman"/>
          <w:sz w:val="28"/>
          <w:szCs w:val="28"/>
          <w:lang w:val="uk-UA" w:eastAsia="ru-RU"/>
        </w:rPr>
        <w:t>Таблиця різниці між соціальними нормами та норма</w:t>
      </w:r>
      <w:r w:rsidR="009C094E" w:rsidRPr="00A60DAC">
        <w:rPr>
          <w:rFonts w:ascii="Times New Roman" w:eastAsia="Times New Roman" w:hAnsi="Times New Roman" w:cs="Times New Roman"/>
          <w:sz w:val="28"/>
          <w:szCs w:val="28"/>
          <w:lang w:val="uk-UA" w:eastAsia="ru-RU"/>
        </w:rPr>
        <w:t>тивами питного водопостачання</w:t>
      </w:r>
      <w:r w:rsidRPr="00A60DAC">
        <w:rPr>
          <w:rFonts w:ascii="Times New Roman" w:eastAsia="Times New Roman" w:hAnsi="Times New Roman" w:cs="Times New Roman"/>
          <w:sz w:val="28"/>
          <w:szCs w:val="28"/>
          <w:lang w:val="uk-UA" w:eastAsia="ru-RU"/>
        </w:rPr>
        <w:t xml:space="preserve"> </w:t>
      </w:r>
      <w:r w:rsidR="009C094E" w:rsidRPr="00A60DAC">
        <w:rPr>
          <w:rFonts w:ascii="Times New Roman" w:eastAsia="Times New Roman" w:hAnsi="Times New Roman" w:cs="Times New Roman"/>
          <w:sz w:val="28"/>
          <w:szCs w:val="28"/>
          <w:lang w:val="uk-UA" w:eastAsia="ru-RU"/>
        </w:rPr>
        <w:t>затвердженими для споживачів комунального підприємства «Чернігівводоканал» Чернігівської міської ради</w:t>
      </w:r>
      <w:r w:rsidRPr="00A60DAC">
        <w:rPr>
          <w:rFonts w:ascii="Times New Roman" w:eastAsia="Times New Roman" w:hAnsi="Times New Roman" w:cs="Times New Roman"/>
          <w:sz w:val="28"/>
          <w:szCs w:val="28"/>
          <w:lang w:val="uk-UA" w:eastAsia="ru-RU"/>
        </w:rPr>
        <w:t xml:space="preserve">). </w:t>
      </w:r>
    </w:p>
    <w:p w:rsidR="00F74C6A" w:rsidRDefault="009C094E"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У</w:t>
      </w:r>
      <w:r w:rsidR="000804C9" w:rsidRPr="00A60DAC">
        <w:rPr>
          <w:rFonts w:ascii="Times New Roman" w:eastAsia="Times New Roman" w:hAnsi="Times New Roman" w:cs="Times New Roman"/>
          <w:sz w:val="28"/>
          <w:szCs w:val="28"/>
          <w:lang w:val="uk-UA" w:eastAsia="ru-RU"/>
        </w:rPr>
        <w:t xml:space="preserve"> разі відсутності приладів обліку холодної та</w:t>
      </w:r>
      <w:r w:rsidRPr="00A60DAC">
        <w:rPr>
          <w:rFonts w:ascii="Times New Roman" w:eastAsia="Times New Roman" w:hAnsi="Times New Roman" w:cs="Times New Roman"/>
          <w:sz w:val="28"/>
          <w:szCs w:val="28"/>
          <w:lang w:val="uk-UA" w:eastAsia="ru-RU"/>
        </w:rPr>
        <w:t>/або</w:t>
      </w:r>
      <w:r w:rsidR="000804C9" w:rsidRPr="000804C9">
        <w:rPr>
          <w:rFonts w:ascii="Times New Roman" w:eastAsia="Times New Roman" w:hAnsi="Times New Roman" w:cs="Times New Roman"/>
          <w:sz w:val="28"/>
          <w:szCs w:val="28"/>
          <w:lang w:val="uk-UA" w:eastAsia="ru-RU"/>
        </w:rPr>
        <w:t xml:space="preserve"> гарячої води в помешканнях громадян, законодавець намагається перекласти частину витрат з виплати субсидій на рахунок відповідних місцевих бюджетів.</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Враховуючи постійне зростання вартості комунальних послуг, в т</w:t>
      </w:r>
      <w:r w:rsidR="009C094E">
        <w:rPr>
          <w:rFonts w:ascii="Times New Roman" w:eastAsia="Times New Roman" w:hAnsi="Times New Roman" w:cs="Times New Roman"/>
          <w:sz w:val="28"/>
          <w:szCs w:val="28"/>
          <w:lang w:val="uk-UA" w:eastAsia="ru-RU"/>
        </w:rPr>
        <w:t>ому числі, послуг централізованого водопостачання</w:t>
      </w:r>
      <w:r w:rsidRPr="000804C9">
        <w:rPr>
          <w:rFonts w:ascii="Times New Roman" w:eastAsia="Times New Roman" w:hAnsi="Times New Roman" w:cs="Times New Roman"/>
          <w:sz w:val="28"/>
          <w:szCs w:val="28"/>
          <w:lang w:val="uk-UA" w:eastAsia="ru-RU"/>
        </w:rPr>
        <w:t>,</w:t>
      </w:r>
      <w:r w:rsidR="009C094E">
        <w:rPr>
          <w:rFonts w:ascii="Times New Roman" w:eastAsia="Times New Roman" w:hAnsi="Times New Roman" w:cs="Times New Roman"/>
          <w:sz w:val="28"/>
          <w:szCs w:val="28"/>
          <w:lang w:val="uk-UA" w:eastAsia="ru-RU"/>
        </w:rPr>
        <w:t xml:space="preserve"> централізованого водовідведення, постачання</w:t>
      </w:r>
      <w:r w:rsidRPr="000804C9">
        <w:rPr>
          <w:rFonts w:ascii="Times New Roman" w:eastAsia="Times New Roman" w:hAnsi="Times New Roman" w:cs="Times New Roman"/>
          <w:sz w:val="28"/>
          <w:szCs w:val="28"/>
          <w:lang w:val="uk-UA" w:eastAsia="ru-RU"/>
        </w:rPr>
        <w:t xml:space="preserve"> гарячої води, витрати органів місцевого самоврядування на відшкодування </w:t>
      </w:r>
      <w:r w:rsidR="009C094E">
        <w:rPr>
          <w:rFonts w:ascii="Times New Roman" w:eastAsia="Times New Roman" w:hAnsi="Times New Roman" w:cs="Times New Roman"/>
          <w:sz w:val="28"/>
          <w:szCs w:val="28"/>
          <w:lang w:val="uk-UA" w:eastAsia="ru-RU"/>
        </w:rPr>
        <w:t xml:space="preserve">різниці між </w:t>
      </w:r>
      <w:r w:rsidR="00F74C6A">
        <w:rPr>
          <w:rFonts w:ascii="Times New Roman" w:eastAsia="Times New Roman" w:hAnsi="Times New Roman" w:cs="Times New Roman"/>
          <w:sz w:val="28"/>
          <w:szCs w:val="28"/>
          <w:lang w:val="uk-UA" w:eastAsia="ru-RU"/>
        </w:rPr>
        <w:t xml:space="preserve">соціальними нормами та нормативами споживання, що затверджені в місті Чернігові, будуть </w:t>
      </w:r>
      <w:r w:rsidRPr="000804C9">
        <w:rPr>
          <w:rFonts w:ascii="Times New Roman" w:eastAsia="Times New Roman" w:hAnsi="Times New Roman" w:cs="Times New Roman"/>
          <w:sz w:val="28"/>
          <w:szCs w:val="28"/>
          <w:lang w:val="uk-UA" w:eastAsia="ru-RU"/>
        </w:rPr>
        <w:t>тільки збільшуватись.</w:t>
      </w:r>
    </w:p>
    <w:p w:rsidR="000804C9" w:rsidRPr="000804C9" w:rsidRDefault="00B0551A" w:rsidP="000804C9">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розрахунку станом на час введення даної Програми в дію у 2017 році, щ</w:t>
      </w:r>
      <w:r w:rsidR="000804C9" w:rsidRPr="000804C9">
        <w:rPr>
          <w:rFonts w:ascii="Times New Roman" w:eastAsia="Times New Roman" w:hAnsi="Times New Roman" w:cs="Times New Roman"/>
          <w:sz w:val="28"/>
          <w:szCs w:val="28"/>
          <w:lang w:val="uk-UA" w:eastAsia="ru-RU"/>
        </w:rPr>
        <w:t xml:space="preserve">орічні витрати міського бюджету </w:t>
      </w:r>
      <w:r>
        <w:rPr>
          <w:rFonts w:ascii="Times New Roman" w:eastAsia="Times New Roman" w:hAnsi="Times New Roman" w:cs="Times New Roman"/>
          <w:sz w:val="28"/>
          <w:szCs w:val="28"/>
          <w:lang w:val="uk-UA" w:eastAsia="ru-RU"/>
        </w:rPr>
        <w:t>могли</w:t>
      </w:r>
      <w:r w:rsidR="000804C9" w:rsidRPr="000804C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б </w:t>
      </w:r>
      <w:r w:rsidR="000804C9" w:rsidRPr="000804C9">
        <w:rPr>
          <w:rFonts w:ascii="Times New Roman" w:eastAsia="Times New Roman" w:hAnsi="Times New Roman" w:cs="Times New Roman"/>
          <w:sz w:val="28"/>
          <w:szCs w:val="28"/>
          <w:lang w:val="uk-UA" w:eastAsia="ru-RU"/>
        </w:rPr>
        <w:t xml:space="preserve">скласти </w:t>
      </w:r>
      <w:r w:rsidR="000804C9" w:rsidRPr="00B0551A">
        <w:rPr>
          <w:rFonts w:ascii="Times New Roman" w:eastAsia="Times New Roman" w:hAnsi="Times New Roman" w:cs="Times New Roman"/>
          <w:sz w:val="28"/>
          <w:szCs w:val="28"/>
          <w:lang w:val="uk-UA" w:eastAsia="ru-RU"/>
        </w:rPr>
        <w:t>понад 24 млн. грн. щорічно. Враховуючи той факт, що зростання вартості житлов</w:t>
      </w:r>
      <w:r w:rsidR="000804C9" w:rsidRPr="000804C9">
        <w:rPr>
          <w:rFonts w:ascii="Times New Roman" w:eastAsia="Times New Roman" w:hAnsi="Times New Roman" w:cs="Times New Roman"/>
          <w:sz w:val="28"/>
          <w:szCs w:val="28"/>
          <w:lang w:val="uk-UA" w:eastAsia="ru-RU"/>
        </w:rPr>
        <w:t xml:space="preserve">о-комунальних послуг не припиняється, вже </w:t>
      </w:r>
      <w:r w:rsidR="00312038">
        <w:rPr>
          <w:rFonts w:ascii="Times New Roman" w:eastAsia="Times New Roman" w:hAnsi="Times New Roman" w:cs="Times New Roman"/>
          <w:sz w:val="28"/>
          <w:szCs w:val="28"/>
          <w:lang w:val="uk-UA" w:eastAsia="ru-RU"/>
        </w:rPr>
        <w:t>у</w:t>
      </w:r>
      <w:r w:rsidR="000804C9" w:rsidRPr="000804C9">
        <w:rPr>
          <w:rFonts w:ascii="Times New Roman" w:eastAsia="Times New Roman" w:hAnsi="Times New Roman" w:cs="Times New Roman"/>
          <w:sz w:val="28"/>
          <w:szCs w:val="28"/>
          <w:lang w:val="uk-UA" w:eastAsia="ru-RU"/>
        </w:rPr>
        <w:t xml:space="preserve"> 20</w:t>
      </w:r>
      <w:r w:rsidR="00312038">
        <w:rPr>
          <w:rFonts w:ascii="Times New Roman" w:eastAsia="Times New Roman" w:hAnsi="Times New Roman" w:cs="Times New Roman"/>
          <w:sz w:val="28"/>
          <w:szCs w:val="28"/>
          <w:lang w:val="uk-UA" w:eastAsia="ru-RU"/>
        </w:rPr>
        <w:t>22</w:t>
      </w:r>
      <w:r w:rsidR="000804C9" w:rsidRPr="000804C9">
        <w:rPr>
          <w:rFonts w:ascii="Times New Roman" w:eastAsia="Times New Roman" w:hAnsi="Times New Roman" w:cs="Times New Roman"/>
          <w:sz w:val="28"/>
          <w:szCs w:val="28"/>
          <w:lang w:val="uk-UA" w:eastAsia="ru-RU"/>
        </w:rPr>
        <w:t xml:space="preserve"> році зазначена сума може бути значно більшою.</w:t>
      </w:r>
    </w:p>
    <w:p w:rsidR="000804C9" w:rsidRPr="00547295"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Виконання Програми призведе до економії зазначених сум з міського бюджету, адже компенсація додаткових витрат за рахунок відповідних місцевих бюджетів здійснюватиметься лише у разі відсутності квартирних приладів обліку у помешканнях </w:t>
      </w:r>
      <w:r w:rsidR="00312038" w:rsidRPr="00547295">
        <w:rPr>
          <w:rFonts w:ascii="Times New Roman" w:eastAsia="Times New Roman" w:hAnsi="Times New Roman" w:cs="Times New Roman"/>
          <w:sz w:val="28"/>
          <w:szCs w:val="28"/>
          <w:lang w:val="uk-UA" w:eastAsia="ru-RU"/>
        </w:rPr>
        <w:t>отримувачів</w:t>
      </w:r>
      <w:r w:rsidRPr="00547295">
        <w:rPr>
          <w:rFonts w:ascii="Times New Roman" w:eastAsia="Times New Roman" w:hAnsi="Times New Roman" w:cs="Times New Roman"/>
          <w:sz w:val="28"/>
          <w:szCs w:val="28"/>
          <w:lang w:val="uk-UA" w:eastAsia="ru-RU"/>
        </w:rPr>
        <w:t xml:space="preserve"> субсидій.</w:t>
      </w:r>
    </w:p>
    <w:p w:rsidR="00B0551A" w:rsidRDefault="00312038" w:rsidP="000804C9">
      <w:pPr>
        <w:spacing w:after="0" w:line="240" w:lineRule="auto"/>
        <w:ind w:firstLine="708"/>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 xml:space="preserve">Облаштування приладів обліку у </w:t>
      </w:r>
      <w:r w:rsidR="00576F49" w:rsidRPr="00547295">
        <w:rPr>
          <w:rFonts w:ascii="Times New Roman" w:eastAsia="Times New Roman" w:hAnsi="Times New Roman" w:cs="Times New Roman"/>
          <w:sz w:val="28"/>
          <w:szCs w:val="28"/>
          <w:lang w:val="uk-UA" w:eastAsia="ru-RU"/>
        </w:rPr>
        <w:t>державному (комунальному) житловому фонді</w:t>
      </w:r>
      <w:r w:rsidR="00B0551A" w:rsidRPr="00547295">
        <w:rPr>
          <w:rFonts w:ascii="Times New Roman" w:eastAsia="Times New Roman" w:hAnsi="Times New Roman" w:cs="Times New Roman"/>
          <w:sz w:val="28"/>
          <w:szCs w:val="28"/>
          <w:lang w:val="uk-UA" w:eastAsia="ru-RU"/>
        </w:rPr>
        <w:t xml:space="preserve"> зменшить надмірні нара</w:t>
      </w:r>
      <w:r w:rsidR="00B0551A">
        <w:rPr>
          <w:rFonts w:ascii="Times New Roman" w:eastAsia="Times New Roman" w:hAnsi="Times New Roman" w:cs="Times New Roman"/>
          <w:sz w:val="28"/>
          <w:szCs w:val="28"/>
          <w:lang w:val="uk-UA" w:eastAsia="ru-RU"/>
        </w:rPr>
        <w:t xml:space="preserve">хування, а оплату послуг </w:t>
      </w:r>
      <w:r w:rsidR="007F498F">
        <w:rPr>
          <w:rFonts w:ascii="Times New Roman" w:eastAsia="Times New Roman" w:hAnsi="Times New Roman" w:cs="Times New Roman"/>
          <w:sz w:val="28"/>
          <w:szCs w:val="28"/>
          <w:lang w:val="uk-UA" w:eastAsia="ru-RU"/>
        </w:rPr>
        <w:t xml:space="preserve">приведе </w:t>
      </w:r>
      <w:r w:rsidR="00B0551A">
        <w:rPr>
          <w:rFonts w:ascii="Times New Roman" w:eastAsia="Times New Roman" w:hAnsi="Times New Roman" w:cs="Times New Roman"/>
          <w:sz w:val="28"/>
          <w:szCs w:val="28"/>
          <w:lang w:val="uk-UA" w:eastAsia="ru-RU"/>
        </w:rPr>
        <w:t xml:space="preserve">лише </w:t>
      </w:r>
      <w:r w:rsidR="007F498F">
        <w:rPr>
          <w:rFonts w:ascii="Times New Roman" w:eastAsia="Times New Roman" w:hAnsi="Times New Roman" w:cs="Times New Roman"/>
          <w:sz w:val="28"/>
          <w:szCs w:val="28"/>
          <w:lang w:val="uk-UA" w:eastAsia="ru-RU"/>
        </w:rPr>
        <w:t>до об’ємів</w:t>
      </w:r>
      <w:r w:rsidR="00B0551A">
        <w:rPr>
          <w:rFonts w:ascii="Times New Roman" w:eastAsia="Times New Roman" w:hAnsi="Times New Roman" w:cs="Times New Roman"/>
          <w:sz w:val="28"/>
          <w:szCs w:val="28"/>
          <w:lang w:val="uk-UA" w:eastAsia="ru-RU"/>
        </w:rPr>
        <w:t xml:space="preserve"> фактично використан</w:t>
      </w:r>
      <w:r w:rsidR="007F498F">
        <w:rPr>
          <w:rFonts w:ascii="Times New Roman" w:eastAsia="Times New Roman" w:hAnsi="Times New Roman" w:cs="Times New Roman"/>
          <w:sz w:val="28"/>
          <w:szCs w:val="28"/>
          <w:lang w:val="uk-UA" w:eastAsia="ru-RU"/>
        </w:rPr>
        <w:t>их.</w:t>
      </w:r>
    </w:p>
    <w:p w:rsidR="000804C9" w:rsidRPr="000804C9" w:rsidRDefault="000804C9" w:rsidP="00B0551A">
      <w:pPr>
        <w:numPr>
          <w:ilvl w:val="0"/>
          <w:numId w:val="1"/>
        </w:numPr>
        <w:spacing w:after="0" w:line="240" w:lineRule="auto"/>
        <w:ind w:left="0" w:firstLine="567"/>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Уникнути понаднормових втрат води підприємствами-надавачами послуг.</w:t>
      </w:r>
    </w:p>
    <w:p w:rsidR="007F498F"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За статистикою, </w:t>
      </w:r>
      <w:r w:rsidR="007F498F">
        <w:rPr>
          <w:rFonts w:ascii="Times New Roman" w:eastAsia="Times New Roman" w:hAnsi="Times New Roman" w:cs="Times New Roman"/>
          <w:sz w:val="28"/>
          <w:szCs w:val="28"/>
          <w:lang w:val="uk-UA" w:eastAsia="ru-RU"/>
        </w:rPr>
        <w:t>споживачі</w:t>
      </w:r>
      <w:r w:rsidRPr="000804C9">
        <w:rPr>
          <w:rFonts w:ascii="Times New Roman" w:eastAsia="Times New Roman" w:hAnsi="Times New Roman" w:cs="Times New Roman"/>
          <w:sz w:val="28"/>
          <w:szCs w:val="28"/>
          <w:lang w:val="uk-UA" w:eastAsia="ru-RU"/>
        </w:rPr>
        <w:t xml:space="preserve">, що споживають холодну та гарячу воду </w:t>
      </w:r>
      <w:r w:rsidR="007F498F">
        <w:rPr>
          <w:rFonts w:ascii="Times New Roman" w:eastAsia="Times New Roman" w:hAnsi="Times New Roman" w:cs="Times New Roman"/>
          <w:sz w:val="28"/>
          <w:szCs w:val="28"/>
          <w:lang w:val="uk-UA" w:eastAsia="ru-RU"/>
        </w:rPr>
        <w:t>за</w:t>
      </w:r>
      <w:r w:rsidRPr="000804C9">
        <w:rPr>
          <w:rFonts w:ascii="Times New Roman" w:eastAsia="Times New Roman" w:hAnsi="Times New Roman" w:cs="Times New Roman"/>
          <w:sz w:val="28"/>
          <w:szCs w:val="28"/>
          <w:lang w:val="uk-UA" w:eastAsia="ru-RU"/>
        </w:rPr>
        <w:t xml:space="preserve"> норматива</w:t>
      </w:r>
      <w:r w:rsidR="007F498F">
        <w:rPr>
          <w:rFonts w:ascii="Times New Roman" w:eastAsia="Times New Roman" w:hAnsi="Times New Roman" w:cs="Times New Roman"/>
          <w:sz w:val="28"/>
          <w:szCs w:val="28"/>
          <w:lang w:val="uk-UA" w:eastAsia="ru-RU"/>
        </w:rPr>
        <w:t>ми споживання</w:t>
      </w:r>
      <w:r w:rsidRPr="000804C9">
        <w:rPr>
          <w:rFonts w:ascii="Times New Roman" w:eastAsia="Times New Roman" w:hAnsi="Times New Roman" w:cs="Times New Roman"/>
          <w:sz w:val="28"/>
          <w:szCs w:val="28"/>
          <w:lang w:val="uk-UA" w:eastAsia="ru-RU"/>
        </w:rPr>
        <w:t xml:space="preserve">, втрачають до 30% води через витікання та несправні прилади </w:t>
      </w:r>
      <w:r w:rsidR="007F498F">
        <w:rPr>
          <w:rFonts w:ascii="Times New Roman" w:eastAsia="Times New Roman" w:hAnsi="Times New Roman" w:cs="Times New Roman"/>
          <w:sz w:val="28"/>
          <w:szCs w:val="28"/>
          <w:lang w:val="uk-UA" w:eastAsia="ru-RU"/>
        </w:rPr>
        <w:t>сантехніки</w:t>
      </w:r>
      <w:r w:rsidRPr="000804C9">
        <w:rPr>
          <w:rFonts w:ascii="Times New Roman" w:eastAsia="Times New Roman" w:hAnsi="Times New Roman" w:cs="Times New Roman"/>
          <w:sz w:val="28"/>
          <w:szCs w:val="28"/>
          <w:lang w:val="uk-UA" w:eastAsia="ru-RU"/>
        </w:rPr>
        <w:t>. Ці витрати лягають на збитки підприємств-надавачів послуг.</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Встановлення приладів обліку </w:t>
      </w:r>
      <w:r w:rsidR="007F498F">
        <w:rPr>
          <w:rFonts w:ascii="Times New Roman" w:eastAsia="Times New Roman" w:hAnsi="Times New Roman" w:cs="Times New Roman"/>
          <w:sz w:val="28"/>
          <w:szCs w:val="28"/>
          <w:lang w:val="uk-UA" w:eastAsia="ru-RU"/>
        </w:rPr>
        <w:t>ініціюватиме споживачів</w:t>
      </w:r>
      <w:r w:rsidRPr="000804C9">
        <w:rPr>
          <w:rFonts w:ascii="Times New Roman" w:eastAsia="Times New Roman" w:hAnsi="Times New Roman" w:cs="Times New Roman"/>
          <w:sz w:val="28"/>
          <w:szCs w:val="28"/>
          <w:lang w:val="uk-UA" w:eastAsia="ru-RU"/>
        </w:rPr>
        <w:t xml:space="preserve"> усунути витікання води та </w:t>
      </w:r>
      <w:r w:rsidR="007F498F">
        <w:rPr>
          <w:rFonts w:ascii="Times New Roman" w:eastAsia="Times New Roman" w:hAnsi="Times New Roman" w:cs="Times New Roman"/>
          <w:sz w:val="28"/>
          <w:szCs w:val="28"/>
          <w:lang w:val="uk-UA" w:eastAsia="ru-RU"/>
        </w:rPr>
        <w:t>на ощадливе</w:t>
      </w:r>
      <w:r w:rsidRPr="000804C9">
        <w:rPr>
          <w:rFonts w:ascii="Times New Roman" w:eastAsia="Times New Roman" w:hAnsi="Times New Roman" w:cs="Times New Roman"/>
          <w:sz w:val="28"/>
          <w:szCs w:val="28"/>
          <w:lang w:val="uk-UA" w:eastAsia="ru-RU"/>
        </w:rPr>
        <w:t xml:space="preserve"> використ</w:t>
      </w:r>
      <w:r w:rsidR="007F498F">
        <w:rPr>
          <w:rFonts w:ascii="Times New Roman" w:eastAsia="Times New Roman" w:hAnsi="Times New Roman" w:cs="Times New Roman"/>
          <w:sz w:val="28"/>
          <w:szCs w:val="28"/>
          <w:lang w:val="uk-UA" w:eastAsia="ru-RU"/>
        </w:rPr>
        <w:t xml:space="preserve">ання </w:t>
      </w:r>
      <w:r w:rsidRPr="000804C9">
        <w:rPr>
          <w:rFonts w:ascii="Times New Roman" w:eastAsia="Times New Roman" w:hAnsi="Times New Roman" w:cs="Times New Roman"/>
          <w:sz w:val="28"/>
          <w:szCs w:val="28"/>
          <w:lang w:val="uk-UA" w:eastAsia="ru-RU"/>
        </w:rPr>
        <w:t>гаряч</w:t>
      </w:r>
      <w:r w:rsidR="007F498F">
        <w:rPr>
          <w:rFonts w:ascii="Times New Roman" w:eastAsia="Times New Roman" w:hAnsi="Times New Roman" w:cs="Times New Roman"/>
          <w:sz w:val="28"/>
          <w:szCs w:val="28"/>
          <w:lang w:val="uk-UA" w:eastAsia="ru-RU"/>
        </w:rPr>
        <w:t>ої</w:t>
      </w:r>
      <w:r w:rsidRPr="000804C9">
        <w:rPr>
          <w:rFonts w:ascii="Times New Roman" w:eastAsia="Times New Roman" w:hAnsi="Times New Roman" w:cs="Times New Roman"/>
          <w:sz w:val="28"/>
          <w:szCs w:val="28"/>
          <w:lang w:val="uk-UA" w:eastAsia="ru-RU"/>
        </w:rPr>
        <w:t xml:space="preserve"> та холодн</w:t>
      </w:r>
      <w:r w:rsidR="007F498F">
        <w:rPr>
          <w:rFonts w:ascii="Times New Roman" w:eastAsia="Times New Roman" w:hAnsi="Times New Roman" w:cs="Times New Roman"/>
          <w:sz w:val="28"/>
          <w:szCs w:val="28"/>
          <w:lang w:val="uk-UA" w:eastAsia="ru-RU"/>
        </w:rPr>
        <w:t>ої</w:t>
      </w:r>
      <w:r w:rsidRPr="000804C9">
        <w:rPr>
          <w:rFonts w:ascii="Times New Roman" w:eastAsia="Times New Roman" w:hAnsi="Times New Roman" w:cs="Times New Roman"/>
          <w:sz w:val="28"/>
          <w:szCs w:val="28"/>
          <w:lang w:val="uk-UA" w:eastAsia="ru-RU"/>
        </w:rPr>
        <w:t xml:space="preserve"> вод</w:t>
      </w:r>
      <w:r w:rsidR="007F498F">
        <w:rPr>
          <w:rFonts w:ascii="Times New Roman" w:eastAsia="Times New Roman" w:hAnsi="Times New Roman" w:cs="Times New Roman"/>
          <w:sz w:val="28"/>
          <w:szCs w:val="28"/>
          <w:lang w:val="uk-UA" w:eastAsia="ru-RU"/>
        </w:rPr>
        <w:t>и</w:t>
      </w:r>
      <w:r w:rsidRPr="000804C9">
        <w:rPr>
          <w:rFonts w:ascii="Times New Roman" w:eastAsia="Times New Roman" w:hAnsi="Times New Roman" w:cs="Times New Roman"/>
          <w:sz w:val="28"/>
          <w:szCs w:val="28"/>
          <w:lang w:val="uk-UA" w:eastAsia="ru-RU"/>
        </w:rPr>
        <w:t>.</w:t>
      </w:r>
    </w:p>
    <w:p w:rsidR="000804C9" w:rsidRPr="00FB4164" w:rsidRDefault="00796473" w:rsidP="00B0551A">
      <w:pPr>
        <w:numPr>
          <w:ilvl w:val="0"/>
          <w:numId w:val="1"/>
        </w:numPr>
        <w:spacing w:after="0" w:line="240" w:lineRule="auto"/>
        <w:ind w:left="0" w:firstLine="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Pr="00FB4164">
        <w:rPr>
          <w:rFonts w:ascii="Times New Roman" w:eastAsia="Times New Roman" w:hAnsi="Times New Roman" w:cs="Times New Roman"/>
          <w:sz w:val="28"/>
          <w:szCs w:val="28"/>
          <w:lang w:val="uk-UA" w:eastAsia="ru-RU"/>
        </w:rPr>
        <w:t>абезпеч</w:t>
      </w:r>
      <w:r>
        <w:rPr>
          <w:rFonts w:ascii="Times New Roman" w:eastAsia="Times New Roman" w:hAnsi="Times New Roman" w:cs="Times New Roman"/>
          <w:sz w:val="28"/>
          <w:szCs w:val="28"/>
          <w:lang w:val="uk-UA" w:eastAsia="ru-RU"/>
        </w:rPr>
        <w:t>ить</w:t>
      </w:r>
      <w:r w:rsidRPr="00FB4164">
        <w:rPr>
          <w:rFonts w:ascii="Times New Roman" w:eastAsia="Times New Roman" w:hAnsi="Times New Roman" w:cs="Times New Roman"/>
          <w:sz w:val="28"/>
          <w:szCs w:val="28"/>
          <w:lang w:val="uk-UA" w:eastAsia="ru-RU"/>
        </w:rPr>
        <w:t xml:space="preserve"> 100</w:t>
      </w:r>
      <w:r>
        <w:rPr>
          <w:rFonts w:ascii="Times New Roman" w:eastAsia="Times New Roman" w:hAnsi="Times New Roman" w:cs="Times New Roman"/>
          <w:sz w:val="28"/>
          <w:szCs w:val="28"/>
          <w:lang w:val="uk-UA" w:eastAsia="ru-RU"/>
        </w:rPr>
        <w:t>-відсотковий</w:t>
      </w:r>
      <w:r w:rsidRPr="00FB4164">
        <w:rPr>
          <w:rFonts w:ascii="Times New Roman" w:eastAsia="Times New Roman" w:hAnsi="Times New Roman" w:cs="Times New Roman"/>
          <w:sz w:val="28"/>
          <w:szCs w:val="28"/>
          <w:lang w:val="uk-UA" w:eastAsia="ru-RU"/>
        </w:rPr>
        <w:t xml:space="preserve"> облік водопостачання </w:t>
      </w:r>
      <w:r w:rsidR="00FB4164" w:rsidRPr="00FB4164">
        <w:rPr>
          <w:rFonts w:ascii="Times New Roman" w:eastAsia="Times New Roman" w:hAnsi="Times New Roman" w:cs="Times New Roman"/>
          <w:sz w:val="28"/>
          <w:szCs w:val="28"/>
          <w:lang w:val="uk-UA" w:eastAsia="ru-RU"/>
        </w:rPr>
        <w:t xml:space="preserve">у разі впровадження </w:t>
      </w:r>
      <w:r w:rsidR="00261817" w:rsidRPr="00FB4164">
        <w:rPr>
          <w:rFonts w:ascii="Times New Roman" w:eastAsia="Times New Roman" w:hAnsi="Times New Roman" w:cs="Times New Roman"/>
          <w:sz w:val="28"/>
          <w:szCs w:val="28"/>
          <w:lang w:val="uk-UA" w:eastAsia="ru-RU"/>
        </w:rPr>
        <w:t>З</w:t>
      </w:r>
      <w:r w:rsidR="000804C9" w:rsidRPr="00FB4164">
        <w:rPr>
          <w:rFonts w:ascii="Times New Roman" w:eastAsia="Times New Roman" w:hAnsi="Times New Roman" w:cs="Times New Roman"/>
          <w:sz w:val="28"/>
          <w:szCs w:val="28"/>
          <w:lang w:val="uk-UA" w:eastAsia="ru-RU"/>
        </w:rPr>
        <w:t xml:space="preserve">акону України «Про комерційний облік </w:t>
      </w:r>
      <w:r w:rsidR="00261817" w:rsidRPr="00FB4164">
        <w:rPr>
          <w:rFonts w:ascii="Times New Roman" w:eastAsia="Times New Roman" w:hAnsi="Times New Roman" w:cs="Times New Roman"/>
          <w:sz w:val="28"/>
          <w:szCs w:val="28"/>
          <w:lang w:val="uk-UA" w:eastAsia="ru-RU"/>
        </w:rPr>
        <w:t>теплової енергії та водопостачання</w:t>
      </w:r>
      <w:r w:rsidR="000804C9" w:rsidRPr="00FB4164">
        <w:rPr>
          <w:rFonts w:ascii="Times New Roman" w:eastAsia="Times New Roman" w:hAnsi="Times New Roman" w:cs="Times New Roman"/>
          <w:sz w:val="28"/>
          <w:szCs w:val="28"/>
          <w:lang w:val="uk-UA" w:eastAsia="ru-RU"/>
        </w:rPr>
        <w:t>».</w:t>
      </w:r>
    </w:p>
    <w:p w:rsidR="003F4EE6" w:rsidRPr="00FB4164" w:rsidRDefault="003F4EE6" w:rsidP="00706511">
      <w:pPr>
        <w:spacing w:after="0" w:line="240" w:lineRule="auto"/>
        <w:ind w:firstLine="709"/>
        <w:jc w:val="both"/>
        <w:rPr>
          <w:rFonts w:ascii="Times New Roman" w:eastAsia="Times New Roman" w:hAnsi="Times New Roman" w:cs="Times New Roman"/>
          <w:sz w:val="28"/>
          <w:szCs w:val="28"/>
          <w:lang w:val="uk-UA" w:eastAsia="ru-RU"/>
        </w:rPr>
      </w:pPr>
      <w:r w:rsidRPr="00FB4164">
        <w:rPr>
          <w:rFonts w:ascii="Times New Roman" w:eastAsia="Times New Roman" w:hAnsi="Times New Roman" w:cs="Times New Roman"/>
          <w:sz w:val="28"/>
          <w:szCs w:val="28"/>
          <w:lang w:val="uk-UA" w:eastAsia="ru-RU"/>
        </w:rPr>
        <w:t>Р</w:t>
      </w:r>
      <w:r w:rsidR="00706511" w:rsidRPr="00FB4164">
        <w:rPr>
          <w:rFonts w:ascii="Times New Roman" w:eastAsia="Times New Roman" w:hAnsi="Times New Roman" w:cs="Times New Roman"/>
          <w:sz w:val="28"/>
          <w:szCs w:val="28"/>
          <w:lang w:val="uk-UA" w:eastAsia="ru-RU"/>
        </w:rPr>
        <w:t>еалізація Закону України «Про комерційний облік теплової енергії та водопостачання» (далі – Закон)</w:t>
      </w:r>
      <w:r w:rsidR="00796473">
        <w:rPr>
          <w:rFonts w:ascii="Times New Roman" w:eastAsia="Times New Roman" w:hAnsi="Times New Roman" w:cs="Times New Roman"/>
          <w:sz w:val="28"/>
          <w:szCs w:val="28"/>
          <w:lang w:val="uk-UA" w:eastAsia="ru-RU"/>
        </w:rPr>
        <w:t xml:space="preserve"> ще </w:t>
      </w:r>
      <w:r w:rsidR="00FB4164">
        <w:rPr>
          <w:rFonts w:ascii="Times New Roman" w:eastAsia="Times New Roman" w:hAnsi="Times New Roman" w:cs="Times New Roman"/>
          <w:sz w:val="28"/>
          <w:szCs w:val="28"/>
          <w:lang w:val="uk-UA" w:eastAsia="ru-RU"/>
        </w:rPr>
        <w:t>триває. В</w:t>
      </w:r>
      <w:r w:rsidR="00706511" w:rsidRPr="00FB4164">
        <w:rPr>
          <w:rFonts w:ascii="Times New Roman" w:eastAsia="Times New Roman" w:hAnsi="Times New Roman" w:cs="Times New Roman"/>
          <w:sz w:val="28"/>
          <w:szCs w:val="28"/>
          <w:lang w:val="uk-UA" w:eastAsia="ru-RU"/>
        </w:rPr>
        <w:t xml:space="preserve">ажливою передумовою </w:t>
      </w:r>
      <w:r w:rsidR="00FB4164">
        <w:rPr>
          <w:rFonts w:ascii="Times New Roman" w:eastAsia="Times New Roman" w:hAnsi="Times New Roman" w:cs="Times New Roman"/>
          <w:sz w:val="28"/>
          <w:szCs w:val="28"/>
          <w:lang w:val="uk-UA" w:eastAsia="ru-RU"/>
        </w:rPr>
        <w:t>Закону</w:t>
      </w:r>
      <w:r w:rsidR="00706511" w:rsidRPr="00FB4164">
        <w:rPr>
          <w:rFonts w:ascii="Times New Roman" w:eastAsia="Times New Roman" w:hAnsi="Times New Roman" w:cs="Times New Roman"/>
          <w:sz w:val="28"/>
          <w:szCs w:val="28"/>
          <w:lang w:val="uk-UA" w:eastAsia="ru-RU"/>
        </w:rPr>
        <w:t xml:space="preserve"> є забезпечення в державі 100</w:t>
      </w:r>
      <w:r w:rsidR="00796473">
        <w:rPr>
          <w:rFonts w:ascii="Times New Roman" w:eastAsia="Times New Roman" w:hAnsi="Times New Roman" w:cs="Times New Roman"/>
          <w:sz w:val="28"/>
          <w:szCs w:val="28"/>
          <w:lang w:val="uk-UA" w:eastAsia="ru-RU"/>
        </w:rPr>
        <w:t>-відсоткового</w:t>
      </w:r>
      <w:r w:rsidR="00706511" w:rsidRPr="00FB4164">
        <w:rPr>
          <w:rFonts w:ascii="Times New Roman" w:eastAsia="Times New Roman" w:hAnsi="Times New Roman" w:cs="Times New Roman"/>
          <w:sz w:val="28"/>
          <w:szCs w:val="28"/>
          <w:lang w:val="uk-UA" w:eastAsia="ru-RU"/>
        </w:rPr>
        <w:t xml:space="preserve"> обліку водопостачання, що полягає у встановленні вузлів комерційного обліку (</w:t>
      </w:r>
      <w:proofErr w:type="spellStart"/>
      <w:r w:rsidR="00706511" w:rsidRPr="00FB4164">
        <w:rPr>
          <w:rFonts w:ascii="Times New Roman" w:eastAsia="Times New Roman" w:hAnsi="Times New Roman" w:cs="Times New Roman"/>
          <w:sz w:val="28"/>
          <w:szCs w:val="28"/>
          <w:lang w:val="uk-UA" w:eastAsia="ru-RU"/>
        </w:rPr>
        <w:t>загальнобудинкових</w:t>
      </w:r>
      <w:proofErr w:type="spellEnd"/>
      <w:r w:rsidR="00706511" w:rsidRPr="00FB4164">
        <w:rPr>
          <w:rFonts w:ascii="Times New Roman" w:eastAsia="Times New Roman" w:hAnsi="Times New Roman" w:cs="Times New Roman"/>
          <w:sz w:val="28"/>
          <w:szCs w:val="28"/>
          <w:lang w:val="uk-UA" w:eastAsia="ru-RU"/>
        </w:rPr>
        <w:t>) та вузлів розподільного обліку (квартирних лічильників).</w:t>
      </w:r>
    </w:p>
    <w:p w:rsidR="00706511" w:rsidRDefault="003F4EE6" w:rsidP="00706511">
      <w:pPr>
        <w:spacing w:after="0" w:line="240" w:lineRule="auto"/>
        <w:ind w:firstLine="709"/>
        <w:jc w:val="both"/>
        <w:rPr>
          <w:rFonts w:ascii="Times New Roman" w:eastAsia="Times New Roman" w:hAnsi="Times New Roman" w:cs="Times New Roman"/>
          <w:sz w:val="28"/>
          <w:szCs w:val="28"/>
          <w:lang w:val="uk-UA" w:eastAsia="ru-RU"/>
        </w:rPr>
      </w:pPr>
      <w:r w:rsidRPr="00FB4164">
        <w:rPr>
          <w:rFonts w:ascii="Times New Roman" w:eastAsia="Times New Roman" w:hAnsi="Times New Roman" w:cs="Times New Roman"/>
          <w:sz w:val="28"/>
          <w:szCs w:val="28"/>
          <w:lang w:val="uk-UA" w:eastAsia="ru-RU"/>
        </w:rPr>
        <w:t xml:space="preserve">Облаштування </w:t>
      </w:r>
      <w:r w:rsidR="00FB4164" w:rsidRPr="00FB4164">
        <w:rPr>
          <w:rFonts w:ascii="Times New Roman" w:eastAsia="Times New Roman" w:hAnsi="Times New Roman" w:cs="Times New Roman"/>
          <w:sz w:val="28"/>
          <w:szCs w:val="28"/>
          <w:lang w:val="uk-UA" w:eastAsia="ru-RU"/>
        </w:rPr>
        <w:t xml:space="preserve">приладів обліку холодної та/або гарячої води у житлі комунального житлового фонду, </w:t>
      </w:r>
      <w:proofErr w:type="spellStart"/>
      <w:r w:rsidR="00FB4164" w:rsidRPr="00FB4164">
        <w:rPr>
          <w:rFonts w:ascii="Times New Roman" w:eastAsia="Times New Roman" w:hAnsi="Times New Roman" w:cs="Times New Roman"/>
          <w:sz w:val="28"/>
          <w:szCs w:val="28"/>
          <w:lang w:val="uk-UA" w:eastAsia="ru-RU"/>
        </w:rPr>
        <w:t>надасть</w:t>
      </w:r>
      <w:proofErr w:type="spellEnd"/>
      <w:r w:rsidR="00FB4164" w:rsidRPr="00FB4164">
        <w:rPr>
          <w:rFonts w:ascii="Times New Roman" w:eastAsia="Times New Roman" w:hAnsi="Times New Roman" w:cs="Times New Roman"/>
          <w:sz w:val="28"/>
          <w:szCs w:val="28"/>
          <w:lang w:val="uk-UA" w:eastAsia="ru-RU"/>
        </w:rPr>
        <w:t xml:space="preserve"> можливість </w:t>
      </w:r>
      <w:r w:rsidR="00FB4164" w:rsidRPr="00547295">
        <w:rPr>
          <w:rFonts w:ascii="Times New Roman" w:eastAsia="Times New Roman" w:hAnsi="Times New Roman" w:cs="Times New Roman"/>
          <w:sz w:val="28"/>
          <w:szCs w:val="28"/>
          <w:lang w:val="uk-UA" w:eastAsia="ru-RU"/>
        </w:rPr>
        <w:t xml:space="preserve">наймачам </w:t>
      </w:r>
      <w:r w:rsidR="00576F49" w:rsidRPr="00547295">
        <w:rPr>
          <w:rFonts w:ascii="Times New Roman" w:eastAsia="Times New Roman" w:hAnsi="Times New Roman" w:cs="Times New Roman"/>
          <w:sz w:val="28"/>
          <w:szCs w:val="28"/>
          <w:lang w:val="uk-UA" w:eastAsia="ru-RU"/>
        </w:rPr>
        <w:t>державного (комунального) житлового фонду</w:t>
      </w:r>
      <w:r w:rsidR="00FB4164" w:rsidRPr="00547295">
        <w:rPr>
          <w:rFonts w:ascii="Times New Roman" w:eastAsia="Times New Roman" w:hAnsi="Times New Roman" w:cs="Times New Roman"/>
          <w:sz w:val="28"/>
          <w:szCs w:val="28"/>
          <w:lang w:val="uk-UA" w:eastAsia="ru-RU"/>
        </w:rPr>
        <w:t xml:space="preserve"> проводити оплату лише за фа</w:t>
      </w:r>
      <w:r w:rsidR="00FB4164" w:rsidRPr="00FB4164">
        <w:rPr>
          <w:rFonts w:ascii="Times New Roman" w:eastAsia="Times New Roman" w:hAnsi="Times New Roman" w:cs="Times New Roman"/>
          <w:sz w:val="28"/>
          <w:szCs w:val="28"/>
          <w:lang w:val="uk-UA" w:eastAsia="ru-RU"/>
        </w:rPr>
        <w:t>ктичні об’єми споживання</w:t>
      </w:r>
      <w:r w:rsidR="00796473">
        <w:rPr>
          <w:rFonts w:ascii="Times New Roman" w:eastAsia="Times New Roman" w:hAnsi="Times New Roman" w:cs="Times New Roman"/>
          <w:sz w:val="28"/>
          <w:szCs w:val="28"/>
          <w:lang w:val="uk-UA" w:eastAsia="ru-RU"/>
        </w:rPr>
        <w:t xml:space="preserve">, </w:t>
      </w:r>
      <w:r w:rsidR="00FB4164">
        <w:rPr>
          <w:rFonts w:ascii="Times New Roman" w:eastAsia="Times New Roman" w:hAnsi="Times New Roman" w:cs="Times New Roman"/>
          <w:sz w:val="28"/>
          <w:szCs w:val="28"/>
          <w:lang w:val="uk-UA" w:eastAsia="ru-RU"/>
        </w:rPr>
        <w:t>зменшить випадки проведення нарахування за нормативами питного водопостачання затвердженими в місті Чернігові</w:t>
      </w:r>
      <w:r w:rsidR="00110C4D">
        <w:rPr>
          <w:rFonts w:ascii="Times New Roman" w:eastAsia="Times New Roman" w:hAnsi="Times New Roman" w:cs="Times New Roman"/>
          <w:sz w:val="28"/>
          <w:szCs w:val="28"/>
          <w:lang w:val="uk-UA" w:eastAsia="ru-RU"/>
        </w:rPr>
        <w:t xml:space="preserve"> та </w:t>
      </w:r>
      <w:r w:rsidR="00796473">
        <w:rPr>
          <w:rFonts w:ascii="Times New Roman" w:eastAsia="Times New Roman" w:hAnsi="Times New Roman" w:cs="Times New Roman"/>
          <w:sz w:val="28"/>
          <w:szCs w:val="28"/>
          <w:lang w:val="uk-UA" w:eastAsia="ru-RU"/>
        </w:rPr>
        <w:t>отримання послуг централізованого водопостачання, централізованого водовідведення та постачання гарячої води у відповідності до норм чинного законодавства України.</w:t>
      </w:r>
    </w:p>
    <w:p w:rsidR="00110C4D" w:rsidRDefault="00110C4D" w:rsidP="009A14D5">
      <w:pPr>
        <w:spacing w:after="0" w:line="240" w:lineRule="auto"/>
        <w:jc w:val="center"/>
        <w:rPr>
          <w:rFonts w:ascii="Times New Roman" w:eastAsia="Times New Roman" w:hAnsi="Times New Roman" w:cs="Times New Roman"/>
          <w:sz w:val="28"/>
          <w:szCs w:val="28"/>
          <w:lang w:val="uk-UA" w:eastAsia="ru-RU"/>
        </w:rPr>
      </w:pPr>
    </w:p>
    <w:p w:rsidR="00BE22F7" w:rsidRDefault="00BE22F7" w:rsidP="009A14D5">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9A14D5">
      <w:pPr>
        <w:spacing w:after="0" w:line="240" w:lineRule="auto"/>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Розділ 4. ФІНАНСОВЕ ЗАБЕЗПЕЧЕННЯ ПРОГРАМИ</w:t>
      </w:r>
    </w:p>
    <w:p w:rsidR="000804C9" w:rsidRPr="000804C9" w:rsidRDefault="000804C9" w:rsidP="00710CB4">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Фінансове забезпечення Програми здійснюється за рахунок внеску </w:t>
      </w:r>
      <w:r w:rsidR="00261817">
        <w:rPr>
          <w:rFonts w:ascii="Times New Roman" w:eastAsia="Times New Roman" w:hAnsi="Times New Roman" w:cs="Times New Roman"/>
          <w:sz w:val="28"/>
          <w:szCs w:val="28"/>
          <w:lang w:val="uk-UA" w:eastAsia="ru-RU"/>
        </w:rPr>
        <w:t>у</w:t>
      </w:r>
      <w:r w:rsidRPr="000804C9">
        <w:rPr>
          <w:rFonts w:ascii="Times New Roman" w:eastAsia="Times New Roman" w:hAnsi="Times New Roman" w:cs="Times New Roman"/>
          <w:sz w:val="28"/>
          <w:szCs w:val="28"/>
          <w:lang w:val="uk-UA" w:eastAsia="ru-RU"/>
        </w:rPr>
        <w:t xml:space="preserve"> статутний капітал </w:t>
      </w:r>
      <w:r w:rsidR="00261817">
        <w:rPr>
          <w:rFonts w:ascii="Times New Roman" w:eastAsia="Times New Roman" w:hAnsi="Times New Roman" w:cs="Times New Roman"/>
          <w:sz w:val="28"/>
          <w:szCs w:val="28"/>
          <w:lang w:val="uk-UA" w:eastAsia="ru-RU"/>
        </w:rPr>
        <w:t>комунального підприємства</w:t>
      </w:r>
      <w:r w:rsidRPr="000804C9">
        <w:rPr>
          <w:rFonts w:ascii="Times New Roman" w:eastAsia="Times New Roman" w:hAnsi="Times New Roman" w:cs="Times New Roman"/>
          <w:sz w:val="28"/>
          <w:szCs w:val="28"/>
          <w:lang w:val="uk-UA" w:eastAsia="ru-RU"/>
        </w:rPr>
        <w:t xml:space="preserve"> «Чернігівводоканал» Чернігівської міської ради.</w:t>
      </w:r>
    </w:p>
    <w:p w:rsidR="00710CB4" w:rsidRPr="009A07BF" w:rsidRDefault="00110C4D" w:rsidP="00710CB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10CB4" w:rsidRPr="00710CB4">
        <w:rPr>
          <w:rFonts w:ascii="Times New Roman" w:hAnsi="Times New Roman" w:cs="Times New Roman"/>
          <w:sz w:val="28"/>
          <w:szCs w:val="28"/>
          <w:lang w:val="uk-UA"/>
        </w:rPr>
        <w:t>артість робіт</w:t>
      </w:r>
      <w:r w:rsidR="00710CB4" w:rsidRPr="00710CB4">
        <w:rPr>
          <w:rFonts w:ascii="Times New Roman" w:hAnsi="Times New Roman" w:cs="Times New Roman"/>
          <w:lang w:val="uk-UA"/>
        </w:rPr>
        <w:t xml:space="preserve"> </w:t>
      </w:r>
      <w:r w:rsidR="00710CB4" w:rsidRPr="00710CB4">
        <w:rPr>
          <w:rFonts w:ascii="Times New Roman" w:hAnsi="Times New Roman" w:cs="Times New Roman"/>
          <w:sz w:val="28"/>
          <w:szCs w:val="28"/>
          <w:lang w:val="uk-UA"/>
        </w:rPr>
        <w:t>з встановлення одного приладу обліку визнач</w:t>
      </w:r>
      <w:r>
        <w:rPr>
          <w:rFonts w:ascii="Times New Roman" w:hAnsi="Times New Roman" w:cs="Times New Roman"/>
          <w:sz w:val="28"/>
          <w:szCs w:val="28"/>
          <w:lang w:val="uk-UA"/>
        </w:rPr>
        <w:t xml:space="preserve">ається по факту виконаних робіт виходячи з розрахунку вартості робіт </w:t>
      </w:r>
      <w:r w:rsidR="00710CB4" w:rsidRPr="00710CB4">
        <w:rPr>
          <w:rFonts w:ascii="Times New Roman" w:hAnsi="Times New Roman" w:cs="Times New Roman"/>
          <w:sz w:val="28"/>
          <w:szCs w:val="28"/>
          <w:lang w:val="uk-UA"/>
        </w:rPr>
        <w:t>на встановлення одного приладу обліку води Ø15</w:t>
      </w:r>
      <w:r w:rsidR="00C906CF">
        <w:rPr>
          <w:rFonts w:ascii="Times New Roman" w:hAnsi="Times New Roman" w:cs="Times New Roman"/>
          <w:sz w:val="28"/>
          <w:szCs w:val="28"/>
          <w:lang w:val="uk-UA"/>
        </w:rPr>
        <w:t> </w:t>
      </w:r>
      <w:r w:rsidR="00710CB4" w:rsidRPr="00710CB4">
        <w:rPr>
          <w:rFonts w:ascii="Times New Roman" w:hAnsi="Times New Roman" w:cs="Times New Roman"/>
          <w:sz w:val="28"/>
          <w:szCs w:val="28"/>
          <w:lang w:val="uk-UA"/>
        </w:rPr>
        <w:t xml:space="preserve">мм з </w:t>
      </w:r>
      <w:r w:rsidR="00710CB4" w:rsidRPr="00A60DAC">
        <w:rPr>
          <w:rFonts w:ascii="Times New Roman" w:hAnsi="Times New Roman" w:cs="Times New Roman"/>
          <w:sz w:val="28"/>
          <w:szCs w:val="28"/>
          <w:lang w:val="uk-UA"/>
        </w:rPr>
        <w:t xml:space="preserve">опломбуванням </w:t>
      </w:r>
      <w:r>
        <w:rPr>
          <w:rFonts w:ascii="Times New Roman" w:hAnsi="Times New Roman" w:cs="Times New Roman"/>
          <w:sz w:val="28"/>
          <w:szCs w:val="28"/>
          <w:lang w:val="uk-UA"/>
        </w:rPr>
        <w:t xml:space="preserve">згідно </w:t>
      </w:r>
      <w:r w:rsidR="00710CB4" w:rsidRPr="00A60DAC">
        <w:rPr>
          <w:rFonts w:ascii="Times New Roman" w:hAnsi="Times New Roman" w:cs="Times New Roman"/>
          <w:sz w:val="28"/>
          <w:szCs w:val="28"/>
          <w:lang w:val="uk-UA"/>
        </w:rPr>
        <w:t>Додаток №</w:t>
      </w:r>
      <w:r w:rsidR="000C6DA8" w:rsidRPr="00A60DAC">
        <w:rPr>
          <w:rFonts w:ascii="Times New Roman" w:hAnsi="Times New Roman" w:cs="Times New Roman"/>
          <w:sz w:val="28"/>
          <w:szCs w:val="28"/>
          <w:lang w:val="uk-UA"/>
        </w:rPr>
        <w:t>3</w:t>
      </w:r>
      <w:r w:rsidR="00710CB4" w:rsidRPr="00A60DAC">
        <w:rPr>
          <w:rFonts w:ascii="Times New Roman" w:hAnsi="Times New Roman" w:cs="Times New Roman"/>
          <w:sz w:val="28"/>
          <w:szCs w:val="28"/>
          <w:lang w:val="uk-UA"/>
        </w:rPr>
        <w:t xml:space="preserve">, та </w:t>
      </w:r>
      <w:r w:rsidR="00710CB4" w:rsidRPr="009A07BF">
        <w:rPr>
          <w:rFonts w:ascii="Times New Roman" w:hAnsi="Times New Roman" w:cs="Times New Roman"/>
          <w:sz w:val="28"/>
          <w:szCs w:val="28"/>
          <w:lang w:val="uk-UA"/>
        </w:rPr>
        <w:t>складає 1</w:t>
      </w:r>
      <w:r w:rsidRPr="009A07BF">
        <w:rPr>
          <w:rFonts w:ascii="Times New Roman" w:hAnsi="Times New Roman" w:cs="Times New Roman"/>
          <w:sz w:val="28"/>
          <w:szCs w:val="28"/>
          <w:lang w:val="uk-UA"/>
        </w:rPr>
        <w:t> 322,33</w:t>
      </w:r>
      <w:r w:rsidR="00710CB4" w:rsidRPr="009A07BF">
        <w:rPr>
          <w:rFonts w:ascii="Times New Roman" w:hAnsi="Times New Roman" w:cs="Times New Roman"/>
          <w:sz w:val="28"/>
          <w:szCs w:val="28"/>
          <w:lang w:val="uk-UA"/>
        </w:rPr>
        <w:t xml:space="preserve"> грн. з ПДВ. </w:t>
      </w:r>
    </w:p>
    <w:p w:rsidR="00710CB4" w:rsidRPr="00710CB4" w:rsidRDefault="00710CB4" w:rsidP="00710CB4">
      <w:pPr>
        <w:spacing w:after="0" w:line="240" w:lineRule="auto"/>
        <w:ind w:firstLine="709"/>
        <w:jc w:val="both"/>
        <w:rPr>
          <w:rFonts w:ascii="Times New Roman" w:hAnsi="Times New Roman" w:cs="Times New Roman"/>
          <w:sz w:val="28"/>
          <w:szCs w:val="28"/>
          <w:lang w:val="uk-UA"/>
        </w:rPr>
      </w:pPr>
      <w:r w:rsidRPr="009A07BF">
        <w:rPr>
          <w:rFonts w:ascii="Times New Roman" w:hAnsi="Times New Roman" w:cs="Times New Roman"/>
          <w:sz w:val="28"/>
          <w:szCs w:val="28"/>
          <w:lang w:val="uk-UA"/>
        </w:rPr>
        <w:t xml:space="preserve">Загальна гранична вартість встановлення </w:t>
      </w:r>
      <w:r w:rsidR="00110C4D" w:rsidRPr="009A07BF">
        <w:rPr>
          <w:rFonts w:ascii="Times New Roman" w:hAnsi="Times New Roman" w:cs="Times New Roman"/>
          <w:sz w:val="28"/>
          <w:szCs w:val="28"/>
          <w:lang w:val="uk-UA"/>
        </w:rPr>
        <w:t>7 719</w:t>
      </w:r>
      <w:r w:rsidRPr="009A07BF">
        <w:rPr>
          <w:rFonts w:ascii="Times New Roman" w:hAnsi="Times New Roman" w:cs="Times New Roman"/>
          <w:sz w:val="28"/>
          <w:szCs w:val="28"/>
          <w:lang w:val="uk-UA"/>
        </w:rPr>
        <w:t xml:space="preserve"> приладів обліку води Ø15мм з опломбуванням складає </w:t>
      </w:r>
      <w:r w:rsidR="00AE1ED7" w:rsidRPr="009A07BF">
        <w:rPr>
          <w:rFonts w:ascii="Times New Roman" w:hAnsi="Times New Roman" w:cs="Times New Roman"/>
          <w:sz w:val="28"/>
          <w:szCs w:val="28"/>
          <w:lang w:val="uk-UA"/>
        </w:rPr>
        <w:t>13</w:t>
      </w:r>
      <w:r w:rsidRPr="009A07BF">
        <w:rPr>
          <w:rFonts w:ascii="Times New Roman" w:hAnsi="Times New Roman" w:cs="Times New Roman"/>
          <w:sz w:val="28"/>
          <w:szCs w:val="28"/>
          <w:lang w:val="uk-UA"/>
        </w:rPr>
        <w:t xml:space="preserve"> </w:t>
      </w:r>
      <w:r w:rsidR="00AE1ED7" w:rsidRPr="009A07BF">
        <w:rPr>
          <w:rFonts w:ascii="Times New Roman" w:hAnsi="Times New Roman" w:cs="Times New Roman"/>
          <w:sz w:val="28"/>
          <w:szCs w:val="28"/>
          <w:lang w:val="uk-UA"/>
        </w:rPr>
        <w:t>871</w:t>
      </w:r>
      <w:r w:rsidRPr="009A07BF">
        <w:rPr>
          <w:rFonts w:ascii="Times New Roman" w:hAnsi="Times New Roman" w:cs="Times New Roman"/>
          <w:sz w:val="28"/>
          <w:szCs w:val="28"/>
          <w:lang w:val="uk-UA"/>
        </w:rPr>
        <w:t> </w:t>
      </w:r>
      <w:r w:rsidR="00AE1ED7" w:rsidRPr="009A07BF">
        <w:rPr>
          <w:rFonts w:ascii="Times New Roman" w:hAnsi="Times New Roman" w:cs="Times New Roman"/>
          <w:sz w:val="28"/>
          <w:szCs w:val="28"/>
          <w:lang w:val="uk-UA"/>
        </w:rPr>
        <w:t>950</w:t>
      </w:r>
      <w:r w:rsidRPr="009A07BF">
        <w:rPr>
          <w:rFonts w:ascii="Times New Roman" w:hAnsi="Times New Roman" w:cs="Times New Roman"/>
          <w:sz w:val="28"/>
          <w:szCs w:val="28"/>
          <w:lang w:val="uk-UA"/>
        </w:rPr>
        <w:t>,00 грн. Використання коштів міського бюджету на встановлення приладів обліку води наведен</w:t>
      </w:r>
      <w:r w:rsidR="000A1720">
        <w:rPr>
          <w:rFonts w:ascii="Times New Roman" w:hAnsi="Times New Roman" w:cs="Times New Roman"/>
          <w:sz w:val="28"/>
          <w:szCs w:val="28"/>
          <w:lang w:val="uk-UA"/>
        </w:rPr>
        <w:t>о</w:t>
      </w:r>
      <w:r w:rsidRPr="009A07BF">
        <w:rPr>
          <w:rFonts w:ascii="Times New Roman" w:hAnsi="Times New Roman" w:cs="Times New Roman"/>
          <w:sz w:val="28"/>
          <w:szCs w:val="28"/>
          <w:lang w:val="uk-UA"/>
        </w:rPr>
        <w:t xml:space="preserve"> </w:t>
      </w:r>
      <w:r w:rsidR="000A1720">
        <w:rPr>
          <w:rFonts w:ascii="Times New Roman" w:hAnsi="Times New Roman" w:cs="Times New Roman"/>
          <w:sz w:val="28"/>
          <w:szCs w:val="28"/>
          <w:lang w:val="uk-UA"/>
        </w:rPr>
        <w:t>у</w:t>
      </w:r>
      <w:r w:rsidRPr="009A07BF">
        <w:rPr>
          <w:rFonts w:ascii="Times New Roman" w:hAnsi="Times New Roman" w:cs="Times New Roman"/>
          <w:sz w:val="28"/>
          <w:szCs w:val="28"/>
          <w:lang w:val="uk-UA"/>
        </w:rPr>
        <w:t xml:space="preserve"> Додатку</w:t>
      </w:r>
      <w:r w:rsidR="00BE22F7">
        <w:rPr>
          <w:rFonts w:ascii="Times New Roman" w:hAnsi="Times New Roman" w:cs="Times New Roman"/>
          <w:sz w:val="28"/>
          <w:szCs w:val="28"/>
          <w:lang w:val="uk-UA"/>
        </w:rPr>
        <w:t> </w:t>
      </w:r>
      <w:r w:rsidR="000C6DA8" w:rsidRPr="00A60DAC">
        <w:rPr>
          <w:rFonts w:ascii="Times New Roman" w:hAnsi="Times New Roman" w:cs="Times New Roman"/>
          <w:sz w:val="28"/>
          <w:szCs w:val="28"/>
          <w:lang w:val="uk-UA"/>
        </w:rPr>
        <w:t>4</w:t>
      </w:r>
      <w:r w:rsidRPr="00A60DAC">
        <w:rPr>
          <w:rFonts w:ascii="Times New Roman" w:hAnsi="Times New Roman" w:cs="Times New Roman"/>
          <w:sz w:val="28"/>
          <w:szCs w:val="28"/>
          <w:lang w:val="uk-UA"/>
        </w:rPr>
        <w:t>.</w:t>
      </w:r>
    </w:p>
    <w:p w:rsidR="000804C9" w:rsidRPr="000804C9" w:rsidRDefault="000804C9" w:rsidP="00710CB4">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В подальшому вартість робіт</w:t>
      </w:r>
      <w:r w:rsidR="00261817">
        <w:rPr>
          <w:rFonts w:ascii="Times New Roman" w:eastAsia="Times New Roman" w:hAnsi="Times New Roman" w:cs="Times New Roman"/>
          <w:sz w:val="28"/>
          <w:szCs w:val="28"/>
          <w:lang w:val="uk-UA" w:eastAsia="ru-RU"/>
        </w:rPr>
        <w:t xml:space="preserve"> та кількість приладів обліку</w:t>
      </w:r>
      <w:r w:rsidRPr="000804C9">
        <w:rPr>
          <w:rFonts w:ascii="Times New Roman" w:eastAsia="Times New Roman" w:hAnsi="Times New Roman" w:cs="Times New Roman"/>
          <w:sz w:val="28"/>
          <w:szCs w:val="28"/>
          <w:lang w:val="uk-UA" w:eastAsia="ru-RU"/>
        </w:rPr>
        <w:t xml:space="preserve"> може коригуватись в залежності від інфляційних процесів, зростання вартості комплектуючих та заробітної плати. </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Фактична вартість встановлення приладів обліку визначається за Актами виконаних робіт.</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Головним розпорядником коштів є Управління житлово-комунального господарства Чернігівської міської ради. Комунальне підприємство «Чернігівводоканал» Чернігівської міської ради є отримувачем коштів на виконання даної Програми в якості внеску у статутний капітал підприємства.</w:t>
      </w:r>
    </w:p>
    <w:p w:rsidR="000804C9" w:rsidRPr="000804C9" w:rsidRDefault="000804C9" w:rsidP="000804C9">
      <w:pPr>
        <w:spacing w:after="0" w:line="240" w:lineRule="auto"/>
        <w:jc w:val="both"/>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8"/>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Розділ 5. ТЕХНІЧНЕ ЗАБЕЗПЕЧЕННЯ ПРОГРАМИ</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За результатами моніторингу, станом на січень 20</w:t>
      </w:r>
      <w:r w:rsidR="000928E4">
        <w:rPr>
          <w:rFonts w:ascii="Times New Roman" w:eastAsia="Times New Roman" w:hAnsi="Times New Roman" w:cs="Times New Roman"/>
          <w:sz w:val="28"/>
          <w:szCs w:val="28"/>
          <w:lang w:val="uk-UA" w:eastAsia="ru-RU"/>
        </w:rPr>
        <w:t>21</w:t>
      </w:r>
      <w:r w:rsidRPr="000804C9">
        <w:rPr>
          <w:rFonts w:ascii="Times New Roman" w:eastAsia="Times New Roman" w:hAnsi="Times New Roman" w:cs="Times New Roman"/>
          <w:sz w:val="28"/>
          <w:szCs w:val="28"/>
          <w:lang w:val="uk-UA" w:eastAsia="ru-RU"/>
        </w:rPr>
        <w:t xml:space="preserve"> року в м. Чернігові є чотири варіанти встановлення вузлів обліку в квартирах багатоквартирних будинків:</w:t>
      </w:r>
    </w:p>
    <w:p w:rsidR="000804C9" w:rsidRPr="000804C9" w:rsidRDefault="000804C9" w:rsidP="000804C9">
      <w:pPr>
        <w:numPr>
          <w:ilvl w:val="0"/>
          <w:numId w:val="5"/>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квартири лише з холодним водопостачанням – 1 прилад обліку;</w:t>
      </w:r>
    </w:p>
    <w:p w:rsidR="000804C9" w:rsidRPr="000804C9" w:rsidRDefault="000804C9" w:rsidP="000804C9">
      <w:pPr>
        <w:numPr>
          <w:ilvl w:val="0"/>
          <w:numId w:val="5"/>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квартири з холодним та гарячим водопостачанням – 2 прилади обліку;</w:t>
      </w:r>
    </w:p>
    <w:p w:rsidR="000804C9" w:rsidRPr="000804C9" w:rsidRDefault="000804C9" w:rsidP="000804C9">
      <w:pPr>
        <w:numPr>
          <w:ilvl w:val="0"/>
          <w:numId w:val="5"/>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квартири з холодним та гарячим водопостачанням з підключенням у двох точках – 4 прилади обліку;</w:t>
      </w:r>
    </w:p>
    <w:p w:rsidR="000804C9" w:rsidRPr="000804C9" w:rsidRDefault="000804C9" w:rsidP="000804C9">
      <w:pPr>
        <w:numPr>
          <w:ilvl w:val="0"/>
          <w:numId w:val="5"/>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квартири з холодним та гарячим водопостачанням з окремим підключенням санвузла – 2 прилади обліку та додатковий шланг на підключення санвузла.</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Вартість встановлення приладів обліку в залежності від варіанту буде визначатись після проведення обстеження, але не може перевищувати вартості встановлення одного приладу обліку.</w:t>
      </w:r>
    </w:p>
    <w:p w:rsidR="000804C9" w:rsidRPr="000C6DA8"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Складові типового вузла обліку гарячого та холодного водопостачання наведені на малюнках 1,</w:t>
      </w:r>
      <w:r w:rsidR="000928E4">
        <w:rPr>
          <w:rFonts w:ascii="Times New Roman" w:eastAsia="Times New Roman" w:hAnsi="Times New Roman" w:cs="Times New Roman"/>
          <w:sz w:val="28"/>
          <w:szCs w:val="28"/>
          <w:lang w:val="uk-UA" w:eastAsia="ru-RU"/>
        </w:rPr>
        <w:t xml:space="preserve"> </w:t>
      </w:r>
      <w:r w:rsidRPr="00A60DAC">
        <w:rPr>
          <w:rFonts w:ascii="Times New Roman" w:eastAsia="Times New Roman" w:hAnsi="Times New Roman" w:cs="Times New Roman"/>
          <w:sz w:val="28"/>
          <w:szCs w:val="28"/>
          <w:lang w:val="uk-UA" w:eastAsia="ru-RU"/>
        </w:rPr>
        <w:t>2 Додатк</w:t>
      </w:r>
      <w:r w:rsidR="000928E4" w:rsidRPr="00A60DAC">
        <w:rPr>
          <w:rFonts w:ascii="Times New Roman" w:eastAsia="Times New Roman" w:hAnsi="Times New Roman" w:cs="Times New Roman"/>
          <w:sz w:val="28"/>
          <w:szCs w:val="28"/>
          <w:lang w:val="uk-UA" w:eastAsia="ru-RU"/>
        </w:rPr>
        <w:t>у</w:t>
      </w:r>
      <w:r w:rsidRPr="00A60DAC">
        <w:rPr>
          <w:rFonts w:ascii="Times New Roman" w:eastAsia="Times New Roman" w:hAnsi="Times New Roman" w:cs="Times New Roman"/>
          <w:sz w:val="28"/>
          <w:szCs w:val="28"/>
          <w:lang w:val="uk-UA" w:eastAsia="ru-RU"/>
        </w:rPr>
        <w:t xml:space="preserve"> </w:t>
      </w:r>
      <w:r w:rsidR="000C6DA8" w:rsidRPr="00A60DAC">
        <w:rPr>
          <w:rFonts w:ascii="Times New Roman" w:eastAsia="Times New Roman" w:hAnsi="Times New Roman" w:cs="Times New Roman"/>
          <w:sz w:val="28"/>
          <w:szCs w:val="28"/>
          <w:lang w:val="uk-UA" w:eastAsia="ru-RU"/>
        </w:rPr>
        <w:t>5</w:t>
      </w:r>
      <w:r w:rsidRPr="00A60DAC">
        <w:rPr>
          <w:rFonts w:ascii="Times New Roman" w:eastAsia="Times New Roman" w:hAnsi="Times New Roman" w:cs="Times New Roman"/>
          <w:sz w:val="28"/>
          <w:szCs w:val="28"/>
          <w:lang w:val="uk-UA" w:eastAsia="ru-RU"/>
        </w:rPr>
        <w:t>.</w:t>
      </w:r>
    </w:p>
    <w:p w:rsidR="00A60DAC" w:rsidRDefault="00A60DAC" w:rsidP="00710CB4">
      <w:pPr>
        <w:spacing w:after="0" w:line="240" w:lineRule="auto"/>
        <w:jc w:val="center"/>
        <w:rPr>
          <w:rFonts w:ascii="Times New Roman" w:hAnsi="Times New Roman" w:cs="Times New Roman"/>
          <w:sz w:val="28"/>
          <w:szCs w:val="28"/>
          <w:lang w:val="uk-UA"/>
        </w:rPr>
      </w:pPr>
    </w:p>
    <w:p w:rsidR="00710CB4" w:rsidRPr="00710CB4" w:rsidRDefault="00710CB4" w:rsidP="00710CB4">
      <w:pPr>
        <w:spacing w:after="0" w:line="240" w:lineRule="auto"/>
        <w:jc w:val="center"/>
        <w:rPr>
          <w:rFonts w:ascii="Times New Roman" w:hAnsi="Times New Roman" w:cs="Times New Roman"/>
          <w:sz w:val="28"/>
          <w:szCs w:val="28"/>
          <w:lang w:val="uk-UA"/>
        </w:rPr>
      </w:pPr>
      <w:r w:rsidRPr="00710CB4">
        <w:rPr>
          <w:rFonts w:ascii="Times New Roman" w:hAnsi="Times New Roman" w:cs="Times New Roman"/>
          <w:sz w:val="28"/>
          <w:szCs w:val="28"/>
          <w:lang w:val="uk-UA"/>
        </w:rPr>
        <w:t>Розділ 6. ТЕХНІЧНІ ВИМОГИ ДО ПРИЛАДІВ ОБЛІКУ</w:t>
      </w:r>
    </w:p>
    <w:p w:rsidR="00710CB4" w:rsidRPr="00710CB4" w:rsidRDefault="00710CB4" w:rsidP="00710CB4">
      <w:pPr>
        <w:spacing w:after="0" w:line="240" w:lineRule="auto"/>
        <w:ind w:firstLine="708"/>
        <w:jc w:val="both"/>
        <w:rPr>
          <w:rFonts w:ascii="Times New Roman" w:hAnsi="Times New Roman" w:cs="Times New Roman"/>
          <w:sz w:val="28"/>
          <w:szCs w:val="28"/>
          <w:lang w:val="uk-UA"/>
        </w:rPr>
      </w:pPr>
      <w:r w:rsidRPr="00710CB4">
        <w:rPr>
          <w:rFonts w:ascii="Times New Roman" w:hAnsi="Times New Roman" w:cs="Times New Roman"/>
          <w:sz w:val="28"/>
          <w:szCs w:val="28"/>
          <w:lang w:val="uk-UA"/>
        </w:rPr>
        <w:t xml:space="preserve">Для обладнання вузлів обліку холодної та гарячої води повинні бути передбачені крильчаті прилади обліку води </w:t>
      </w:r>
      <w:r w:rsidRPr="00710CB4">
        <w:rPr>
          <w:rFonts w:ascii="Times New Roman" w:hAnsi="Times New Roman" w:cs="Times New Roman"/>
          <w:color w:val="00000A"/>
          <w:sz w:val="28"/>
          <w:szCs w:val="28"/>
          <w:lang w:val="en-US" w:eastAsia="zh-CN" w:bidi="hi-IN"/>
        </w:rPr>
        <w:t>DN</w:t>
      </w:r>
      <w:r w:rsidRPr="00710CB4">
        <w:rPr>
          <w:rFonts w:ascii="Times New Roman" w:hAnsi="Times New Roman" w:cs="Times New Roman"/>
          <w:color w:val="000000"/>
          <w:sz w:val="28"/>
          <w:szCs w:val="28"/>
          <w:lang w:val="uk-UA" w:eastAsia="zh-CN" w:bidi="hi-IN"/>
        </w:rPr>
        <w:t>15</w:t>
      </w:r>
      <w:r w:rsidRPr="00710CB4">
        <w:rPr>
          <w:rFonts w:ascii="Times New Roman" w:hAnsi="Times New Roman" w:cs="Times New Roman"/>
          <w:sz w:val="28"/>
          <w:szCs w:val="28"/>
          <w:lang w:val="uk-UA"/>
        </w:rPr>
        <w:t xml:space="preserve">, типи яких занесені до </w:t>
      </w:r>
      <w:r w:rsidRPr="00710CB4">
        <w:rPr>
          <w:rFonts w:ascii="Times New Roman" w:hAnsi="Times New Roman" w:cs="Times New Roman"/>
          <w:sz w:val="28"/>
          <w:szCs w:val="28"/>
          <w:lang w:val="uk-UA"/>
        </w:rPr>
        <w:lastRenderedPageBreak/>
        <w:t>Державного реєстру засобів вимірювальної техніки як комерційні засоби обліку.</w:t>
      </w:r>
    </w:p>
    <w:p w:rsidR="00710CB4" w:rsidRPr="00710CB4" w:rsidRDefault="00710CB4" w:rsidP="00710CB4">
      <w:pPr>
        <w:spacing w:after="0" w:line="240" w:lineRule="auto"/>
        <w:ind w:firstLine="708"/>
        <w:jc w:val="both"/>
        <w:rPr>
          <w:rFonts w:ascii="Times New Roman" w:hAnsi="Times New Roman" w:cs="Times New Roman"/>
          <w:sz w:val="28"/>
          <w:szCs w:val="28"/>
          <w:lang w:val="uk-UA"/>
        </w:rPr>
      </w:pPr>
      <w:r w:rsidRPr="00710CB4">
        <w:rPr>
          <w:rFonts w:ascii="Times New Roman" w:hAnsi="Times New Roman" w:cs="Times New Roman"/>
          <w:sz w:val="28"/>
          <w:szCs w:val="28"/>
          <w:lang w:val="uk-UA"/>
        </w:rPr>
        <w:t>Лічильники повинні відповідати вимогам Технічного регламенту, щодо суттєвих вимог до засобів вимірювальної техніки, та мати наступні характеристики:</w:t>
      </w:r>
    </w:p>
    <w:p w:rsidR="00710CB4" w:rsidRPr="00710CB4" w:rsidRDefault="00710CB4" w:rsidP="00710CB4">
      <w:pPr>
        <w:spacing w:after="0" w:line="240" w:lineRule="auto"/>
        <w:ind w:firstLine="708"/>
        <w:jc w:val="both"/>
        <w:rPr>
          <w:rFonts w:ascii="Times New Roman" w:hAnsi="Times New Roman" w:cs="Times New Roman"/>
          <w:sz w:val="28"/>
          <w:szCs w:val="28"/>
          <w:lang w:val="uk-UA"/>
        </w:rPr>
      </w:pPr>
      <w:r w:rsidRPr="00710CB4">
        <w:rPr>
          <w:rFonts w:ascii="Times New Roman" w:hAnsi="Times New Roman" w:cs="Times New Roman"/>
          <w:sz w:val="28"/>
          <w:szCs w:val="28"/>
          <w:lang w:val="uk-UA"/>
        </w:rPr>
        <w:t xml:space="preserve">- </w:t>
      </w:r>
      <w:r w:rsidRPr="00710CB4">
        <w:rPr>
          <w:rFonts w:ascii="Times New Roman" w:hAnsi="Times New Roman" w:cs="Times New Roman"/>
          <w:color w:val="000000"/>
          <w:sz w:val="28"/>
          <w:szCs w:val="28"/>
          <w:lang w:val="uk-UA" w:eastAsia="zh-CN" w:bidi="hi-IN"/>
        </w:rPr>
        <w:t>відношення номінальної витрати (Q</w:t>
      </w:r>
      <w:r w:rsidRPr="00710CB4">
        <w:rPr>
          <w:rFonts w:ascii="Times New Roman" w:hAnsi="Times New Roman" w:cs="Times New Roman"/>
          <w:color w:val="000000"/>
          <w:sz w:val="28"/>
          <w:szCs w:val="28"/>
          <w:vertAlign w:val="subscript"/>
          <w:lang w:val="uk-UA" w:eastAsia="zh-CN" w:bidi="hi-IN"/>
        </w:rPr>
        <w:t>3</w:t>
      </w:r>
      <w:r w:rsidRPr="00710CB4">
        <w:rPr>
          <w:rFonts w:ascii="Times New Roman" w:hAnsi="Times New Roman" w:cs="Times New Roman"/>
          <w:color w:val="000000"/>
          <w:sz w:val="28"/>
          <w:szCs w:val="28"/>
          <w:lang w:val="uk-UA" w:eastAsia="zh-CN" w:bidi="hi-IN"/>
        </w:rPr>
        <w:t>) до мінімальної витрати (Q</w:t>
      </w:r>
      <w:r w:rsidRPr="00710CB4">
        <w:rPr>
          <w:rFonts w:ascii="Times New Roman" w:hAnsi="Times New Roman" w:cs="Times New Roman"/>
          <w:color w:val="000000"/>
          <w:sz w:val="28"/>
          <w:szCs w:val="28"/>
          <w:vertAlign w:val="subscript"/>
          <w:lang w:val="uk-UA" w:eastAsia="zh-CN" w:bidi="hi-IN"/>
        </w:rPr>
        <w:t>1</w:t>
      </w:r>
      <w:r w:rsidRPr="00710CB4">
        <w:rPr>
          <w:rFonts w:ascii="Times New Roman" w:hAnsi="Times New Roman" w:cs="Times New Roman"/>
          <w:color w:val="000000"/>
          <w:sz w:val="28"/>
          <w:szCs w:val="28"/>
          <w:lang w:val="uk-UA" w:eastAsia="zh-CN" w:bidi="hi-IN"/>
        </w:rPr>
        <w:t xml:space="preserve">) </w:t>
      </w:r>
      <w:r w:rsidRPr="00710CB4">
        <w:rPr>
          <w:rFonts w:ascii="Times New Roman" w:hAnsi="Times New Roman" w:cs="Times New Roman"/>
          <w:color w:val="00000A"/>
          <w:sz w:val="28"/>
          <w:szCs w:val="28"/>
          <w:lang w:val="uk-UA" w:eastAsia="zh-CN" w:bidi="hi-IN"/>
        </w:rPr>
        <w:t>більше або дорівнює 80 (</w:t>
      </w:r>
      <w:r w:rsidRPr="00710CB4">
        <w:rPr>
          <w:rFonts w:ascii="Times New Roman" w:hAnsi="Times New Roman" w:cs="Times New Roman"/>
          <w:color w:val="00000A"/>
          <w:sz w:val="28"/>
          <w:szCs w:val="28"/>
          <w:lang w:val="en-US" w:eastAsia="zh-CN" w:bidi="hi-IN"/>
        </w:rPr>
        <w:t>R</w:t>
      </w:r>
      <w:r w:rsidRPr="00710CB4">
        <w:rPr>
          <w:rFonts w:ascii="Times New Roman" w:hAnsi="Times New Roman" w:cs="Times New Roman"/>
          <w:color w:val="00000A"/>
          <w:sz w:val="28"/>
          <w:szCs w:val="28"/>
          <w:lang w:val="uk-UA" w:eastAsia="zh-CN" w:bidi="hi-IN"/>
        </w:rPr>
        <w:t>≥80) у горизонтальному положенні та більше або дорівнює 40 (</w:t>
      </w:r>
      <w:r w:rsidRPr="00710CB4">
        <w:rPr>
          <w:rFonts w:ascii="Times New Roman" w:hAnsi="Times New Roman" w:cs="Times New Roman"/>
          <w:color w:val="00000A"/>
          <w:sz w:val="28"/>
          <w:szCs w:val="28"/>
          <w:lang w:val="en-US" w:eastAsia="zh-CN" w:bidi="hi-IN"/>
        </w:rPr>
        <w:t>R</w:t>
      </w:r>
      <w:r w:rsidRPr="00710CB4">
        <w:rPr>
          <w:rFonts w:ascii="Times New Roman" w:hAnsi="Times New Roman" w:cs="Times New Roman"/>
          <w:color w:val="00000A"/>
          <w:sz w:val="28"/>
          <w:szCs w:val="28"/>
          <w:lang w:val="uk-UA" w:eastAsia="zh-CN" w:bidi="hi-IN"/>
        </w:rPr>
        <w:t>≥40) у вертикальному положенні</w:t>
      </w:r>
      <w:r w:rsidRPr="00710CB4">
        <w:rPr>
          <w:rFonts w:ascii="Times New Roman" w:hAnsi="Times New Roman" w:cs="Times New Roman"/>
          <w:sz w:val="28"/>
          <w:szCs w:val="28"/>
          <w:lang w:val="uk-UA"/>
        </w:rPr>
        <w:t>;</w:t>
      </w:r>
    </w:p>
    <w:p w:rsidR="00710CB4" w:rsidRPr="00710CB4" w:rsidRDefault="00710CB4" w:rsidP="00710CB4">
      <w:pPr>
        <w:pStyle w:val="a5"/>
        <w:numPr>
          <w:ilvl w:val="0"/>
          <w:numId w:val="6"/>
        </w:numPr>
        <w:jc w:val="both"/>
        <w:rPr>
          <w:sz w:val="28"/>
          <w:szCs w:val="28"/>
          <w:lang w:val="uk-UA"/>
        </w:rPr>
      </w:pPr>
      <w:r w:rsidRPr="00710CB4">
        <w:rPr>
          <w:color w:val="000000"/>
          <w:sz w:val="28"/>
          <w:szCs w:val="28"/>
          <w:lang w:val="uk-UA" w:eastAsia="zh-CN" w:bidi="hi-IN"/>
        </w:rPr>
        <w:t>номінальна витрата Q</w:t>
      </w:r>
      <w:r w:rsidRPr="00710CB4">
        <w:rPr>
          <w:color w:val="000000"/>
          <w:sz w:val="28"/>
          <w:szCs w:val="28"/>
          <w:vertAlign w:val="subscript"/>
          <w:lang w:val="uk-UA" w:eastAsia="zh-CN" w:bidi="hi-IN"/>
        </w:rPr>
        <w:t>3</w:t>
      </w:r>
      <w:r w:rsidRPr="00710CB4">
        <w:rPr>
          <w:color w:val="000000"/>
          <w:sz w:val="28"/>
          <w:szCs w:val="28"/>
          <w:lang w:val="uk-UA" w:eastAsia="zh-CN" w:bidi="hi-IN"/>
        </w:rPr>
        <w:t xml:space="preserve"> </w:t>
      </w:r>
      <w:r w:rsidRPr="00710CB4">
        <w:rPr>
          <w:color w:val="00000A"/>
          <w:sz w:val="28"/>
          <w:szCs w:val="28"/>
          <w:lang w:val="uk-UA" w:eastAsia="zh-CN" w:bidi="hi-IN"/>
        </w:rPr>
        <w:t>2,5 м3/год;</w:t>
      </w:r>
    </w:p>
    <w:p w:rsidR="00710CB4" w:rsidRPr="00710CB4" w:rsidRDefault="00710CB4" w:rsidP="00710CB4">
      <w:pPr>
        <w:pStyle w:val="a5"/>
        <w:numPr>
          <w:ilvl w:val="0"/>
          <w:numId w:val="6"/>
        </w:numPr>
        <w:ind w:left="0" w:firstLine="708"/>
        <w:jc w:val="both"/>
        <w:rPr>
          <w:sz w:val="28"/>
          <w:szCs w:val="28"/>
          <w:lang w:val="uk-UA"/>
        </w:rPr>
      </w:pPr>
      <w:r w:rsidRPr="00710CB4">
        <w:rPr>
          <w:color w:val="00000A"/>
          <w:sz w:val="28"/>
          <w:szCs w:val="28"/>
          <w:lang w:val="uk-UA" w:eastAsia="zh-CN" w:bidi="hi-IN"/>
        </w:rPr>
        <w:t>лічильники повинні мати підготовку до імпульсного виходу (за винятком сухого контакту типу «</w:t>
      </w:r>
      <w:proofErr w:type="spellStart"/>
      <w:r w:rsidRPr="00710CB4">
        <w:rPr>
          <w:color w:val="00000A"/>
          <w:sz w:val="28"/>
          <w:szCs w:val="28"/>
          <w:lang w:val="uk-UA" w:eastAsia="zh-CN" w:bidi="hi-IN"/>
        </w:rPr>
        <w:t>геркон</w:t>
      </w:r>
      <w:proofErr w:type="spellEnd"/>
      <w:r w:rsidRPr="00710CB4">
        <w:rPr>
          <w:color w:val="00000A"/>
          <w:sz w:val="28"/>
          <w:szCs w:val="28"/>
          <w:lang w:val="uk-UA" w:eastAsia="zh-CN" w:bidi="hi-IN"/>
        </w:rPr>
        <w:t xml:space="preserve">») та виходу в стандарті </w:t>
      </w:r>
      <w:r w:rsidRPr="00710CB4">
        <w:rPr>
          <w:color w:val="00000A"/>
          <w:sz w:val="28"/>
          <w:szCs w:val="28"/>
          <w:lang w:val="en-US" w:eastAsia="zh-CN" w:bidi="hi-IN"/>
        </w:rPr>
        <w:t>M</w:t>
      </w:r>
      <w:r w:rsidRPr="00710CB4">
        <w:rPr>
          <w:color w:val="00000A"/>
          <w:sz w:val="28"/>
          <w:szCs w:val="28"/>
          <w:lang w:val="uk-UA" w:eastAsia="zh-CN" w:bidi="hi-IN"/>
        </w:rPr>
        <w:t>-</w:t>
      </w:r>
      <w:r w:rsidRPr="00710CB4">
        <w:rPr>
          <w:color w:val="00000A"/>
          <w:sz w:val="28"/>
          <w:szCs w:val="28"/>
          <w:lang w:val="en-US" w:eastAsia="zh-CN" w:bidi="hi-IN"/>
        </w:rPr>
        <w:t>Bus</w:t>
      </w:r>
      <w:r w:rsidRPr="00710CB4">
        <w:rPr>
          <w:color w:val="00000A"/>
          <w:sz w:val="28"/>
          <w:szCs w:val="28"/>
          <w:lang w:val="uk-UA" w:eastAsia="zh-CN" w:bidi="hi-IN"/>
        </w:rPr>
        <w:t>, для забезпечення можливості інтегрування в автоматизовані системи обліку;</w:t>
      </w:r>
    </w:p>
    <w:p w:rsidR="00710CB4" w:rsidRPr="00710CB4" w:rsidRDefault="00710CB4" w:rsidP="00710CB4">
      <w:pPr>
        <w:pStyle w:val="a5"/>
        <w:numPr>
          <w:ilvl w:val="0"/>
          <w:numId w:val="6"/>
        </w:numPr>
        <w:ind w:left="0" w:firstLine="708"/>
        <w:jc w:val="both"/>
        <w:rPr>
          <w:sz w:val="28"/>
          <w:szCs w:val="28"/>
          <w:lang w:val="uk-UA"/>
        </w:rPr>
      </w:pPr>
      <w:r w:rsidRPr="00710CB4">
        <w:rPr>
          <w:color w:val="00000A"/>
          <w:sz w:val="28"/>
          <w:szCs w:val="28"/>
          <w:lang w:val="uk-UA" w:eastAsia="zh-CN" w:bidi="hi-IN"/>
        </w:rPr>
        <w:t>захист відлікового пристрою від зовнішнього втручання повинен забезпечуватись пластиковою захисною кришкою, яка замикається на корпусі методом опресування (затискне кільце з навісною пломбою не допускається).</w:t>
      </w:r>
    </w:p>
    <w:p w:rsidR="000804C9" w:rsidRPr="000804C9" w:rsidRDefault="000804C9" w:rsidP="000804C9">
      <w:pPr>
        <w:spacing w:after="0" w:line="240" w:lineRule="auto"/>
        <w:jc w:val="both"/>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Розділ 7. ОЧІКУВАНІ РЕЗУЛЬТАТИ ВИКОНАННЯ ПРОГРАМИ</w:t>
      </w:r>
    </w:p>
    <w:p w:rsidR="000804C9" w:rsidRPr="0054729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Метою Програми є забезпечення обліку спожитої холодної та </w:t>
      </w:r>
      <w:r w:rsidRPr="00A60DAC">
        <w:rPr>
          <w:rFonts w:ascii="Times New Roman" w:eastAsia="Times New Roman" w:hAnsi="Times New Roman" w:cs="Times New Roman"/>
          <w:sz w:val="28"/>
          <w:szCs w:val="28"/>
          <w:lang w:val="uk-UA" w:eastAsia="ru-RU"/>
        </w:rPr>
        <w:t xml:space="preserve">гарячої води соціально вразливими верствами населення міста </w:t>
      </w:r>
      <w:r w:rsidRPr="00547295">
        <w:rPr>
          <w:rFonts w:ascii="Times New Roman" w:eastAsia="Times New Roman" w:hAnsi="Times New Roman" w:cs="Times New Roman"/>
          <w:sz w:val="28"/>
          <w:szCs w:val="28"/>
          <w:lang w:val="uk-UA" w:eastAsia="ru-RU"/>
        </w:rPr>
        <w:t>Чернігова</w:t>
      </w:r>
      <w:r w:rsidR="000928E4" w:rsidRPr="00547295">
        <w:rPr>
          <w:rFonts w:ascii="Times New Roman" w:eastAsia="Times New Roman" w:hAnsi="Times New Roman" w:cs="Times New Roman"/>
          <w:sz w:val="28"/>
          <w:szCs w:val="28"/>
          <w:lang w:val="uk-UA" w:eastAsia="ru-RU"/>
        </w:rPr>
        <w:t xml:space="preserve"> та </w:t>
      </w:r>
      <w:r w:rsidR="00F02A6B" w:rsidRPr="00547295">
        <w:rPr>
          <w:rFonts w:ascii="Times New Roman" w:eastAsia="Times New Roman" w:hAnsi="Times New Roman" w:cs="Times New Roman"/>
          <w:sz w:val="28"/>
          <w:szCs w:val="28"/>
          <w:lang w:val="uk-UA" w:eastAsia="ru-RU"/>
        </w:rPr>
        <w:t>100-</w:t>
      </w:r>
      <w:r w:rsidR="00CD049D" w:rsidRPr="00547295">
        <w:rPr>
          <w:rFonts w:ascii="Times New Roman" w:eastAsia="Times New Roman" w:hAnsi="Times New Roman" w:cs="Times New Roman"/>
          <w:sz w:val="28"/>
          <w:szCs w:val="28"/>
          <w:lang w:val="uk-UA" w:eastAsia="ru-RU"/>
        </w:rPr>
        <w:t xml:space="preserve"> відсоткового обліку фактично спожитих </w:t>
      </w:r>
      <w:r w:rsidR="008F598D" w:rsidRPr="00547295">
        <w:rPr>
          <w:rFonts w:ascii="Times New Roman" w:eastAsia="Times New Roman" w:hAnsi="Times New Roman" w:cs="Times New Roman"/>
          <w:sz w:val="28"/>
          <w:szCs w:val="28"/>
          <w:lang w:val="uk-UA" w:eastAsia="ru-RU"/>
        </w:rPr>
        <w:t xml:space="preserve">об’ємів </w:t>
      </w:r>
      <w:r w:rsidR="00CD049D" w:rsidRPr="00547295">
        <w:rPr>
          <w:rFonts w:ascii="Times New Roman" w:eastAsia="Times New Roman" w:hAnsi="Times New Roman" w:cs="Times New Roman"/>
          <w:sz w:val="28"/>
          <w:szCs w:val="28"/>
          <w:lang w:val="uk-UA" w:eastAsia="ru-RU"/>
        </w:rPr>
        <w:t xml:space="preserve">послуг у </w:t>
      </w:r>
      <w:r w:rsidR="002A532C" w:rsidRPr="00547295">
        <w:rPr>
          <w:rFonts w:ascii="Times New Roman" w:eastAsia="Times New Roman" w:hAnsi="Times New Roman" w:cs="Times New Roman"/>
          <w:sz w:val="28"/>
          <w:szCs w:val="28"/>
          <w:lang w:val="uk-UA" w:eastAsia="ru-RU"/>
        </w:rPr>
        <w:t>державному (комунальному) житловому фонді</w:t>
      </w:r>
      <w:r w:rsidRPr="00547295">
        <w:rPr>
          <w:rFonts w:ascii="Times New Roman" w:eastAsia="Times New Roman" w:hAnsi="Times New Roman" w:cs="Times New Roman"/>
          <w:sz w:val="28"/>
          <w:szCs w:val="28"/>
          <w:lang w:val="uk-UA" w:eastAsia="ru-RU"/>
        </w:rPr>
        <w:t>. В результаті виконання Програми:</w:t>
      </w:r>
    </w:p>
    <w:p w:rsidR="000804C9" w:rsidRPr="00547295" w:rsidRDefault="000804C9" w:rsidP="000804C9">
      <w:pPr>
        <w:numPr>
          <w:ilvl w:val="0"/>
          <w:numId w:val="2"/>
        </w:numPr>
        <w:spacing w:after="0" w:line="240" w:lineRule="auto"/>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 xml:space="preserve">буде досягнуто суттєвої економії коштів міського бюджету </w:t>
      </w:r>
      <w:r w:rsidR="00CD049D" w:rsidRPr="00547295">
        <w:rPr>
          <w:rFonts w:ascii="Times New Roman" w:eastAsia="Times New Roman" w:hAnsi="Times New Roman" w:cs="Times New Roman"/>
          <w:sz w:val="28"/>
          <w:szCs w:val="28"/>
          <w:lang w:val="uk-UA" w:eastAsia="ru-RU"/>
        </w:rPr>
        <w:t>на</w:t>
      </w:r>
      <w:r w:rsidRPr="00547295">
        <w:rPr>
          <w:rFonts w:ascii="Times New Roman" w:eastAsia="Times New Roman" w:hAnsi="Times New Roman" w:cs="Times New Roman"/>
          <w:sz w:val="28"/>
          <w:szCs w:val="28"/>
          <w:lang w:val="uk-UA" w:eastAsia="ru-RU"/>
        </w:rPr>
        <w:t xml:space="preserve"> компенсаці</w:t>
      </w:r>
      <w:r w:rsidR="00CD049D" w:rsidRPr="00547295">
        <w:rPr>
          <w:rFonts w:ascii="Times New Roman" w:eastAsia="Times New Roman" w:hAnsi="Times New Roman" w:cs="Times New Roman"/>
          <w:sz w:val="28"/>
          <w:szCs w:val="28"/>
          <w:lang w:val="uk-UA" w:eastAsia="ru-RU"/>
        </w:rPr>
        <w:t>ю</w:t>
      </w:r>
      <w:r w:rsidRPr="00547295">
        <w:rPr>
          <w:rFonts w:ascii="Times New Roman" w:eastAsia="Times New Roman" w:hAnsi="Times New Roman" w:cs="Times New Roman"/>
          <w:sz w:val="28"/>
          <w:szCs w:val="28"/>
          <w:lang w:val="uk-UA" w:eastAsia="ru-RU"/>
        </w:rPr>
        <w:t xml:space="preserve"> </w:t>
      </w:r>
      <w:r w:rsidR="00CD049D" w:rsidRPr="00547295">
        <w:rPr>
          <w:rFonts w:ascii="Times New Roman" w:eastAsia="Times New Roman" w:hAnsi="Times New Roman" w:cs="Times New Roman"/>
          <w:sz w:val="28"/>
          <w:szCs w:val="28"/>
          <w:lang w:val="uk-UA" w:eastAsia="ru-RU"/>
        </w:rPr>
        <w:t>різниці між соціальними нормами та нормативами споживання затвердженими в місті Чернігові</w:t>
      </w:r>
      <w:r w:rsidRPr="00547295">
        <w:rPr>
          <w:rFonts w:ascii="Times New Roman" w:eastAsia="Times New Roman" w:hAnsi="Times New Roman" w:cs="Times New Roman"/>
          <w:sz w:val="28"/>
          <w:szCs w:val="28"/>
          <w:lang w:val="uk-UA" w:eastAsia="ru-RU"/>
        </w:rPr>
        <w:t xml:space="preserve">; </w:t>
      </w:r>
    </w:p>
    <w:p w:rsidR="000804C9" w:rsidRPr="00547295" w:rsidRDefault="000804C9" w:rsidP="000804C9">
      <w:pPr>
        <w:numPr>
          <w:ilvl w:val="0"/>
          <w:numId w:val="2"/>
        </w:numPr>
        <w:spacing w:after="0" w:line="240" w:lineRule="auto"/>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відбудеться економія сімейних бюджетів громадян та підвищення соціального захисту мешканців Чернігова;</w:t>
      </w:r>
    </w:p>
    <w:p w:rsidR="000804C9" w:rsidRPr="00547295" w:rsidRDefault="000804C9" w:rsidP="000804C9">
      <w:pPr>
        <w:numPr>
          <w:ilvl w:val="0"/>
          <w:numId w:val="2"/>
        </w:numPr>
        <w:spacing w:after="0" w:line="240" w:lineRule="auto"/>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у підприємств-надавачів послуг з’явиться можливість уникнути понаднормових та не облікованих втрат води;</w:t>
      </w:r>
    </w:p>
    <w:p w:rsidR="000804C9" w:rsidRPr="00A60DAC" w:rsidRDefault="00572F34" w:rsidP="000804C9">
      <w:pPr>
        <w:numPr>
          <w:ilvl w:val="0"/>
          <w:numId w:val="2"/>
        </w:numPr>
        <w:spacing w:after="0" w:line="240" w:lineRule="auto"/>
        <w:jc w:val="both"/>
        <w:rPr>
          <w:rFonts w:ascii="Times New Roman" w:eastAsia="Times New Roman" w:hAnsi="Times New Roman" w:cs="Times New Roman"/>
          <w:sz w:val="28"/>
          <w:szCs w:val="28"/>
          <w:lang w:val="uk-UA" w:eastAsia="ru-RU"/>
        </w:rPr>
      </w:pPr>
      <w:proofErr w:type="spellStart"/>
      <w:r w:rsidRPr="00547295">
        <w:rPr>
          <w:rFonts w:ascii="Times New Roman" w:eastAsia="Times New Roman" w:hAnsi="Times New Roman" w:cs="Times New Roman"/>
          <w:sz w:val="28"/>
          <w:szCs w:val="28"/>
          <w:lang w:val="uk-UA" w:eastAsia="ru-RU"/>
        </w:rPr>
        <w:t>надасть</w:t>
      </w:r>
      <w:proofErr w:type="spellEnd"/>
      <w:r w:rsidRPr="00547295">
        <w:rPr>
          <w:rFonts w:ascii="Times New Roman" w:eastAsia="Times New Roman" w:hAnsi="Times New Roman" w:cs="Times New Roman"/>
          <w:sz w:val="28"/>
          <w:szCs w:val="28"/>
          <w:lang w:val="uk-UA" w:eastAsia="ru-RU"/>
        </w:rPr>
        <w:t xml:space="preserve"> можливість наймачам </w:t>
      </w:r>
      <w:r w:rsidR="002A532C" w:rsidRPr="00547295">
        <w:rPr>
          <w:rFonts w:ascii="Times New Roman" w:eastAsia="Times New Roman" w:hAnsi="Times New Roman" w:cs="Times New Roman"/>
          <w:sz w:val="28"/>
          <w:szCs w:val="28"/>
          <w:lang w:val="uk-UA" w:eastAsia="ru-RU"/>
        </w:rPr>
        <w:t xml:space="preserve">державного (комунального) житлового фонду </w:t>
      </w:r>
      <w:r w:rsidRPr="00547295">
        <w:rPr>
          <w:rFonts w:ascii="Times New Roman" w:eastAsia="Times New Roman" w:hAnsi="Times New Roman" w:cs="Times New Roman"/>
          <w:sz w:val="28"/>
          <w:szCs w:val="28"/>
          <w:lang w:val="uk-UA" w:eastAsia="ru-RU"/>
        </w:rPr>
        <w:t>проводити оплату лише за фактично спожиті об’єми,</w:t>
      </w:r>
      <w:r w:rsidRPr="00A60DAC">
        <w:rPr>
          <w:rFonts w:ascii="Times New Roman" w:eastAsia="Times New Roman" w:hAnsi="Times New Roman" w:cs="Times New Roman"/>
          <w:sz w:val="28"/>
          <w:szCs w:val="28"/>
          <w:lang w:val="uk-UA" w:eastAsia="ru-RU"/>
        </w:rPr>
        <w:t xml:space="preserve"> зменшить випадки проведення нарахування за нормативами питного водопостачання затвердженими в місті Чернігові, що в подальшому призводить до необхідності проведення компенсації з міського бюджету різниці між соціальними нормами та нормами питного водоспоживання та врегулює до норм чинного законодавства України процес отримання споживачами послуг централізованого водопостачання, централізованого водовідведення та постачання гарячої води</w:t>
      </w:r>
      <w:r w:rsidR="000804C9" w:rsidRPr="00A60DAC">
        <w:rPr>
          <w:rFonts w:ascii="Times New Roman" w:eastAsia="Times New Roman" w:hAnsi="Times New Roman" w:cs="Times New Roman"/>
          <w:sz w:val="28"/>
          <w:szCs w:val="28"/>
          <w:lang w:val="uk-UA" w:eastAsia="ru-RU"/>
        </w:rPr>
        <w:t>;</w:t>
      </w:r>
    </w:p>
    <w:p w:rsidR="000804C9" w:rsidRPr="000804C9" w:rsidRDefault="000804C9" w:rsidP="000804C9">
      <w:pPr>
        <w:numPr>
          <w:ilvl w:val="0"/>
          <w:numId w:val="2"/>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відбудеться підвищення рівня соціального захисту мешканців міста Чернігова яким відповідно до законодавства призначено субсидію</w:t>
      </w:r>
      <w:r w:rsidRPr="000804C9">
        <w:rPr>
          <w:rFonts w:ascii="Times New Roman" w:eastAsia="Times New Roman" w:hAnsi="Times New Roman" w:cs="Times New Roman"/>
          <w:sz w:val="28"/>
          <w:szCs w:val="28"/>
          <w:lang w:val="uk-UA" w:eastAsia="ru-RU"/>
        </w:rPr>
        <w:t>.</w:t>
      </w:r>
    </w:p>
    <w:p w:rsidR="00A60DAC" w:rsidRDefault="00A60DAC" w:rsidP="000804C9">
      <w:pPr>
        <w:spacing w:after="0" w:line="240" w:lineRule="auto"/>
        <w:ind w:firstLine="709"/>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Розділ 8. ВИКОНАВЦІ ПРОГРАМИ</w:t>
      </w:r>
    </w:p>
    <w:p w:rsidR="000804C9" w:rsidRPr="009A14D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Виконавцями Програми є фінансове управління Чернігівської міської ради, управління житлово-</w:t>
      </w:r>
      <w:r w:rsidRPr="009A14D5">
        <w:rPr>
          <w:rFonts w:ascii="Times New Roman" w:eastAsia="Times New Roman" w:hAnsi="Times New Roman" w:cs="Times New Roman"/>
          <w:sz w:val="28"/>
          <w:szCs w:val="28"/>
          <w:lang w:val="uk-UA" w:eastAsia="ru-RU"/>
        </w:rPr>
        <w:t xml:space="preserve">комунального господарства Чернігівської міської ради, </w:t>
      </w:r>
      <w:r w:rsidR="008F598D" w:rsidRPr="009A14D5">
        <w:rPr>
          <w:rFonts w:ascii="Times New Roman" w:eastAsia="Times New Roman" w:hAnsi="Times New Roman" w:cs="Times New Roman"/>
          <w:sz w:val="28"/>
          <w:szCs w:val="28"/>
          <w:lang w:val="uk-UA" w:eastAsia="ru-RU"/>
        </w:rPr>
        <w:t>Департамент соціальної політики Чернігівської міської ради</w:t>
      </w:r>
      <w:r w:rsidRPr="009A14D5">
        <w:rPr>
          <w:rFonts w:ascii="Times New Roman" w:eastAsia="Times New Roman" w:hAnsi="Times New Roman" w:cs="Times New Roman"/>
          <w:sz w:val="28"/>
          <w:szCs w:val="28"/>
          <w:lang w:val="uk-UA" w:eastAsia="ru-RU"/>
        </w:rPr>
        <w:t xml:space="preserve">, </w:t>
      </w:r>
      <w:r w:rsidRPr="009A14D5">
        <w:rPr>
          <w:rFonts w:ascii="Times New Roman" w:eastAsia="Times New Roman" w:hAnsi="Times New Roman" w:cs="Times New Roman"/>
          <w:sz w:val="28"/>
          <w:szCs w:val="28"/>
          <w:lang w:val="uk-UA" w:eastAsia="ru-RU"/>
        </w:rPr>
        <w:lastRenderedPageBreak/>
        <w:t>комунальне підприємство «Чернігівводоканал» Чернігівської міської ради</w:t>
      </w:r>
      <w:r w:rsidR="008F598D" w:rsidRPr="009A14D5">
        <w:rPr>
          <w:rFonts w:ascii="Times New Roman" w:eastAsia="Times New Roman" w:hAnsi="Times New Roman" w:cs="Times New Roman"/>
          <w:sz w:val="28"/>
          <w:szCs w:val="28"/>
          <w:lang w:val="uk-UA" w:eastAsia="ru-RU"/>
        </w:rPr>
        <w:t>, відділ квартирного обліку</w:t>
      </w:r>
      <w:r w:rsidR="00AE1ED7">
        <w:rPr>
          <w:rFonts w:ascii="Times New Roman" w:eastAsia="Times New Roman" w:hAnsi="Times New Roman" w:cs="Times New Roman"/>
          <w:sz w:val="28"/>
          <w:szCs w:val="28"/>
          <w:lang w:val="uk-UA" w:eastAsia="ru-RU"/>
        </w:rPr>
        <w:t xml:space="preserve"> та приватизації житлового фонду Чернігівської міської ради.</w:t>
      </w:r>
    </w:p>
    <w:p w:rsidR="00A60DAC" w:rsidRPr="009A14D5" w:rsidRDefault="00A60DAC" w:rsidP="000804C9">
      <w:pPr>
        <w:spacing w:after="0" w:line="240" w:lineRule="auto"/>
        <w:ind w:firstLine="709"/>
        <w:jc w:val="center"/>
        <w:rPr>
          <w:rFonts w:ascii="Times New Roman" w:eastAsia="Times New Roman" w:hAnsi="Times New Roman" w:cs="Times New Roman"/>
          <w:sz w:val="28"/>
          <w:szCs w:val="28"/>
          <w:lang w:val="uk-UA" w:eastAsia="ru-RU"/>
        </w:rPr>
      </w:pPr>
    </w:p>
    <w:p w:rsidR="000804C9" w:rsidRPr="009A14D5"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9A14D5">
        <w:rPr>
          <w:rFonts w:ascii="Times New Roman" w:eastAsia="Times New Roman" w:hAnsi="Times New Roman" w:cs="Times New Roman"/>
          <w:sz w:val="28"/>
          <w:szCs w:val="28"/>
          <w:lang w:val="uk-UA" w:eastAsia="ru-RU"/>
        </w:rPr>
        <w:t>Розділ 9. КООРДИНАЦІЯ ТА КОНТРОЛЬ ЗА ВИКОНАННЯМ</w:t>
      </w:r>
      <w:r w:rsidRPr="009A14D5">
        <w:rPr>
          <w:rFonts w:ascii="Times New Roman" w:eastAsia="Times New Roman" w:hAnsi="Times New Roman" w:cs="Times New Roman"/>
          <w:sz w:val="28"/>
          <w:szCs w:val="28"/>
          <w:lang w:val="ru-RU" w:eastAsia="ru-RU"/>
        </w:rPr>
        <w:t xml:space="preserve"> </w:t>
      </w:r>
      <w:r w:rsidRPr="009A14D5">
        <w:rPr>
          <w:rFonts w:ascii="Times New Roman" w:eastAsia="Times New Roman" w:hAnsi="Times New Roman" w:cs="Times New Roman"/>
          <w:sz w:val="28"/>
          <w:szCs w:val="28"/>
          <w:lang w:val="uk-UA" w:eastAsia="ru-RU"/>
        </w:rPr>
        <w:t>ПРОГРАМИ</w:t>
      </w:r>
    </w:p>
    <w:p w:rsidR="000804C9" w:rsidRPr="009A14D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9A14D5">
        <w:rPr>
          <w:rFonts w:ascii="Times New Roman" w:eastAsia="Times New Roman" w:hAnsi="Times New Roman" w:cs="Times New Roman"/>
          <w:sz w:val="28"/>
          <w:szCs w:val="28"/>
          <w:lang w:val="uk-UA" w:eastAsia="ru-RU"/>
        </w:rPr>
        <w:t>Контроль за реалізацією заходів, передбачених Програмою, здійснюється заступником міського голови відповідно до розподілу функціональних повноважень.</w:t>
      </w:r>
    </w:p>
    <w:p w:rsidR="000804C9" w:rsidRPr="009A14D5" w:rsidRDefault="000804C9" w:rsidP="000804C9">
      <w:pPr>
        <w:spacing w:after="0" w:line="240" w:lineRule="auto"/>
        <w:ind w:firstLine="709"/>
        <w:jc w:val="both"/>
        <w:rPr>
          <w:rFonts w:ascii="Times New Roman" w:eastAsia="Times New Roman" w:hAnsi="Times New Roman" w:cs="Times New Roman"/>
          <w:sz w:val="28"/>
          <w:szCs w:val="28"/>
          <w:lang w:eastAsia="ru-RU"/>
        </w:rPr>
      </w:pPr>
      <w:r w:rsidRPr="009A14D5">
        <w:rPr>
          <w:rFonts w:ascii="Times New Roman" w:eastAsia="Times New Roman" w:hAnsi="Times New Roman" w:cs="Times New Roman"/>
          <w:sz w:val="28"/>
          <w:szCs w:val="28"/>
          <w:lang w:val="uk-UA" w:eastAsia="ru-RU"/>
        </w:rPr>
        <w:t xml:space="preserve">Контроль за проведенням тендерних </w:t>
      </w:r>
      <w:proofErr w:type="spellStart"/>
      <w:r w:rsidRPr="009A14D5">
        <w:rPr>
          <w:rFonts w:ascii="Times New Roman" w:eastAsia="Times New Roman" w:hAnsi="Times New Roman" w:cs="Times New Roman"/>
          <w:sz w:val="28"/>
          <w:szCs w:val="28"/>
          <w:lang w:val="uk-UA" w:eastAsia="ru-RU"/>
        </w:rPr>
        <w:t>закупівель</w:t>
      </w:r>
      <w:proofErr w:type="spellEnd"/>
      <w:r w:rsidRPr="009A14D5">
        <w:rPr>
          <w:rFonts w:ascii="Times New Roman" w:eastAsia="Times New Roman" w:hAnsi="Times New Roman" w:cs="Times New Roman"/>
          <w:sz w:val="28"/>
          <w:szCs w:val="28"/>
          <w:lang w:val="uk-UA" w:eastAsia="ru-RU"/>
        </w:rPr>
        <w:t xml:space="preserve"> здійснюється постійною комісією міської ради з питань житлово-комунального</w:t>
      </w:r>
      <w:r w:rsidR="00B414E0" w:rsidRPr="009A14D5">
        <w:rPr>
          <w:rFonts w:ascii="Times New Roman" w:eastAsia="Times New Roman" w:hAnsi="Times New Roman" w:cs="Times New Roman"/>
          <w:sz w:val="28"/>
          <w:szCs w:val="28"/>
          <w:lang w:val="uk-UA" w:eastAsia="ru-RU"/>
        </w:rPr>
        <w:t xml:space="preserve"> </w:t>
      </w:r>
      <w:r w:rsidRPr="009A14D5">
        <w:rPr>
          <w:rFonts w:ascii="Times New Roman" w:eastAsia="Times New Roman" w:hAnsi="Times New Roman" w:cs="Times New Roman"/>
          <w:sz w:val="28"/>
          <w:szCs w:val="28"/>
          <w:lang w:val="uk-UA" w:eastAsia="ru-RU"/>
        </w:rPr>
        <w:t>господарства, транспорту і зв’язку та енергозбереження.</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9A14D5">
        <w:rPr>
          <w:rFonts w:ascii="Times New Roman" w:eastAsia="Times New Roman" w:hAnsi="Times New Roman" w:cs="Times New Roman"/>
          <w:sz w:val="28"/>
          <w:szCs w:val="28"/>
          <w:lang w:val="uk-UA" w:eastAsia="ru-RU"/>
        </w:rPr>
        <w:t>Головним координатором Програми є управління житлово-комунального господарства Чернігівської міської</w:t>
      </w:r>
      <w:r w:rsidRPr="000804C9">
        <w:rPr>
          <w:rFonts w:ascii="Times New Roman" w:eastAsia="Times New Roman" w:hAnsi="Times New Roman" w:cs="Times New Roman"/>
          <w:sz w:val="28"/>
          <w:szCs w:val="28"/>
          <w:lang w:val="uk-UA" w:eastAsia="ru-RU"/>
        </w:rPr>
        <w:t xml:space="preserve"> ради.</w:t>
      </w:r>
    </w:p>
    <w:p w:rsidR="000804C9" w:rsidRPr="000804C9" w:rsidRDefault="008F598D" w:rsidP="000804C9">
      <w:pPr>
        <w:spacing w:after="0" w:line="240" w:lineRule="auto"/>
        <w:ind w:firstLine="709"/>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28"/>
          <w:szCs w:val="28"/>
          <w:lang w:val="uk-UA" w:eastAsia="ru-RU"/>
        </w:rPr>
        <w:t>Комунальне підприємство</w:t>
      </w:r>
      <w:r w:rsidR="000804C9" w:rsidRPr="000804C9">
        <w:rPr>
          <w:rFonts w:ascii="Times New Roman" w:eastAsia="Times New Roman" w:hAnsi="Times New Roman" w:cs="Times New Roman"/>
          <w:sz w:val="28"/>
          <w:szCs w:val="28"/>
          <w:lang w:val="uk-UA" w:eastAsia="ru-RU"/>
        </w:rPr>
        <w:t xml:space="preserve"> «Чернігівводоканал» Чернігівської міської ради щоквартально, не пізніше 15 числа місяця наступного за звітним періодом, подає звіти до управління житлово-комунального господарства Чернігівської міської ради про фактичне виконання Програми.</w:t>
      </w:r>
      <w:r w:rsidR="000804C9" w:rsidRPr="000804C9">
        <w:rPr>
          <w:rFonts w:ascii="Times New Roman" w:eastAsia="Times New Roman" w:hAnsi="Times New Roman" w:cs="Times New Roman"/>
          <w:sz w:val="32"/>
          <w:szCs w:val="32"/>
          <w:lang w:val="uk-UA" w:eastAsia="ru-RU"/>
        </w:rPr>
        <w:t xml:space="preserve"> </w:t>
      </w:r>
    </w:p>
    <w:p w:rsidR="000804C9" w:rsidRPr="000804C9" w:rsidRDefault="000804C9" w:rsidP="000804C9">
      <w:pPr>
        <w:spacing w:after="0" w:line="240" w:lineRule="auto"/>
        <w:ind w:firstLine="709"/>
        <w:jc w:val="both"/>
        <w:rPr>
          <w:rFonts w:ascii="Times New Roman" w:eastAsia="Times New Roman" w:hAnsi="Times New Roman" w:cs="Times New Roman"/>
          <w:sz w:val="32"/>
          <w:szCs w:val="32"/>
          <w:lang w:val="uk-UA" w:eastAsia="ru-RU"/>
        </w:rPr>
      </w:pPr>
    </w:p>
    <w:p w:rsid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5C0C2E" w:rsidRPr="005C0C2E" w:rsidRDefault="005C0C2E" w:rsidP="00BE22F7">
      <w:pPr>
        <w:spacing w:after="0" w:line="240" w:lineRule="auto"/>
        <w:ind w:firstLine="709"/>
        <w:rPr>
          <w:lang w:val="ru-RU"/>
        </w:rPr>
      </w:pPr>
      <w:r>
        <w:rPr>
          <w:rFonts w:ascii="Times New Roman" w:eastAsia="Times New Roman" w:hAnsi="Times New Roman" w:cs="Times New Roman"/>
          <w:sz w:val="28"/>
          <w:szCs w:val="24"/>
          <w:lang w:val="uk-UA" w:eastAsia="ru-RU"/>
        </w:rPr>
        <w:t>С</w:t>
      </w:r>
      <w:r w:rsidRPr="005C0C2E">
        <w:rPr>
          <w:rFonts w:ascii="Times New Roman" w:eastAsia="Times New Roman" w:hAnsi="Times New Roman" w:cs="Times New Roman"/>
          <w:sz w:val="28"/>
          <w:szCs w:val="24"/>
          <w:lang w:val="uk-UA" w:eastAsia="ru-RU"/>
        </w:rPr>
        <w:t>екретар</w:t>
      </w:r>
      <w:r w:rsidRPr="005C0C2E">
        <w:rPr>
          <w:rFonts w:ascii="Times New Roman" w:eastAsia="Times New Roman" w:hAnsi="Times New Roman" w:cs="Times New Roman"/>
          <w:sz w:val="28"/>
          <w:szCs w:val="24"/>
          <w:lang w:val="ru-RU" w:eastAsia="ru-RU"/>
        </w:rPr>
        <w:t xml:space="preserve"> </w:t>
      </w:r>
      <w:r w:rsidRPr="005C0C2E">
        <w:rPr>
          <w:rFonts w:ascii="Times New Roman" w:eastAsia="Times New Roman" w:hAnsi="Times New Roman" w:cs="Times New Roman"/>
          <w:sz w:val="28"/>
          <w:szCs w:val="24"/>
          <w:lang w:val="uk-UA" w:eastAsia="ru-RU"/>
        </w:rPr>
        <w:t>міської ради</w:t>
      </w:r>
      <w:r w:rsidRPr="005C0C2E">
        <w:rPr>
          <w:rFonts w:ascii="Times New Roman" w:eastAsia="Times New Roman" w:hAnsi="Times New Roman" w:cs="Times New Roman"/>
          <w:sz w:val="28"/>
          <w:szCs w:val="24"/>
          <w:lang w:val="uk-UA" w:eastAsia="ru-RU"/>
        </w:rPr>
        <w:tab/>
      </w:r>
      <w:r w:rsidRPr="005C0C2E">
        <w:rPr>
          <w:rFonts w:ascii="Times New Roman" w:eastAsia="Times New Roman" w:hAnsi="Times New Roman" w:cs="Times New Roman"/>
          <w:sz w:val="28"/>
          <w:szCs w:val="24"/>
          <w:lang w:val="uk-UA" w:eastAsia="ru-RU"/>
        </w:rPr>
        <w:tab/>
      </w:r>
      <w:r w:rsidRPr="005C0C2E">
        <w:rPr>
          <w:rFonts w:ascii="Times New Roman" w:eastAsia="Times New Roman" w:hAnsi="Times New Roman" w:cs="Times New Roman"/>
          <w:sz w:val="28"/>
          <w:szCs w:val="24"/>
          <w:lang w:val="uk-UA" w:eastAsia="ru-RU"/>
        </w:rPr>
        <w:tab/>
      </w:r>
      <w:r w:rsidRPr="005C0C2E">
        <w:rPr>
          <w:rFonts w:ascii="Times New Roman" w:eastAsia="Times New Roman" w:hAnsi="Times New Roman" w:cs="Times New Roman"/>
          <w:sz w:val="28"/>
          <w:szCs w:val="24"/>
          <w:lang w:val="uk-UA" w:eastAsia="ru-RU"/>
        </w:rPr>
        <w:tab/>
      </w:r>
      <w:r w:rsidRPr="005C0C2E">
        <w:rPr>
          <w:rFonts w:ascii="Times New Roman" w:eastAsia="Times New Roman" w:hAnsi="Times New Roman" w:cs="Times New Roman"/>
          <w:sz w:val="28"/>
          <w:szCs w:val="24"/>
          <w:lang w:val="uk-UA" w:eastAsia="ru-RU"/>
        </w:rPr>
        <w:tab/>
        <w:t>Олександр ЛОМАКО</w:t>
      </w: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BE22F7" w:rsidRDefault="00BE22F7" w:rsidP="000804C9">
      <w:pPr>
        <w:spacing w:after="0" w:line="240" w:lineRule="auto"/>
        <w:jc w:val="right"/>
        <w:rPr>
          <w:rFonts w:ascii="Times New Roman" w:eastAsia="Times New Roman" w:hAnsi="Times New Roman" w:cs="Times New Roman"/>
          <w:b/>
          <w:sz w:val="28"/>
          <w:szCs w:val="28"/>
          <w:lang w:val="uk-UA" w:eastAsia="ru-RU"/>
        </w:rPr>
      </w:pPr>
    </w:p>
    <w:p w:rsidR="00BE22F7" w:rsidRDefault="00BE22F7" w:rsidP="000804C9">
      <w:pPr>
        <w:spacing w:after="0" w:line="240" w:lineRule="auto"/>
        <w:jc w:val="right"/>
        <w:rPr>
          <w:rFonts w:ascii="Times New Roman" w:eastAsia="Times New Roman" w:hAnsi="Times New Roman" w:cs="Times New Roman"/>
          <w:b/>
          <w:sz w:val="28"/>
          <w:szCs w:val="28"/>
          <w:lang w:val="uk-UA" w:eastAsia="ru-RU"/>
        </w:rPr>
      </w:pPr>
    </w:p>
    <w:p w:rsidR="00BE22F7" w:rsidRDefault="00BE22F7" w:rsidP="000804C9">
      <w:pPr>
        <w:spacing w:after="0" w:line="240" w:lineRule="auto"/>
        <w:jc w:val="right"/>
        <w:rPr>
          <w:rFonts w:ascii="Times New Roman" w:eastAsia="Times New Roman" w:hAnsi="Times New Roman" w:cs="Times New Roman"/>
          <w:b/>
          <w:sz w:val="28"/>
          <w:szCs w:val="28"/>
          <w:lang w:val="uk-UA" w:eastAsia="ru-RU"/>
        </w:rPr>
      </w:pPr>
    </w:p>
    <w:p w:rsidR="00BE22F7" w:rsidRDefault="00BE22F7"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0804C9" w:rsidRPr="00547295" w:rsidRDefault="000804C9" w:rsidP="000804C9">
      <w:pPr>
        <w:spacing w:after="0" w:line="240" w:lineRule="auto"/>
        <w:jc w:val="right"/>
        <w:rPr>
          <w:rFonts w:ascii="Times New Roman" w:eastAsia="Times New Roman" w:hAnsi="Times New Roman" w:cs="Times New Roman"/>
          <w:sz w:val="28"/>
          <w:szCs w:val="28"/>
          <w:lang w:val="uk-UA" w:eastAsia="ru-RU"/>
        </w:rPr>
      </w:pPr>
      <w:bookmarkStart w:id="1" w:name="_Hlk76999853"/>
      <w:r w:rsidRPr="00547295">
        <w:rPr>
          <w:rFonts w:ascii="Times New Roman" w:eastAsia="Times New Roman" w:hAnsi="Times New Roman" w:cs="Times New Roman"/>
          <w:sz w:val="28"/>
          <w:szCs w:val="28"/>
          <w:lang w:val="uk-UA" w:eastAsia="ru-RU"/>
        </w:rPr>
        <w:lastRenderedPageBreak/>
        <w:t>Дода</w:t>
      </w:r>
      <w:bookmarkStart w:id="2" w:name="_GoBack"/>
      <w:bookmarkEnd w:id="2"/>
      <w:r w:rsidRPr="00547295">
        <w:rPr>
          <w:rFonts w:ascii="Times New Roman" w:eastAsia="Times New Roman" w:hAnsi="Times New Roman" w:cs="Times New Roman"/>
          <w:sz w:val="28"/>
          <w:szCs w:val="28"/>
          <w:lang w:val="uk-UA" w:eastAsia="ru-RU"/>
        </w:rPr>
        <w:t>ток 1</w:t>
      </w:r>
    </w:p>
    <w:p w:rsid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r>
        <w:rPr>
          <w:noProof/>
        </w:rPr>
        <w:drawing>
          <wp:inline distT="0" distB="0" distL="0" distR="0">
            <wp:extent cx="5939790" cy="4455160"/>
            <wp:effectExtent l="0" t="0" r="381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Pr="000804C9" w:rsidRDefault="005165ED" w:rsidP="000804C9">
      <w:pPr>
        <w:spacing w:after="0" w:line="240" w:lineRule="auto"/>
        <w:jc w:val="right"/>
        <w:rPr>
          <w:rFonts w:ascii="Times New Roman" w:eastAsia="Times New Roman" w:hAnsi="Times New Roman" w:cs="Times New Roman"/>
          <w:b/>
          <w:sz w:val="28"/>
          <w:szCs w:val="28"/>
          <w:lang w:val="uk-UA" w:eastAsia="ru-RU"/>
        </w:rPr>
      </w:pPr>
    </w:p>
    <w:p w:rsidR="000804C9" w:rsidRP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0804C9" w:rsidRP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0804C9" w:rsidRPr="000804C9" w:rsidRDefault="000804C9" w:rsidP="000804C9">
      <w:pPr>
        <w:spacing w:after="0" w:line="240" w:lineRule="auto"/>
        <w:ind w:firstLine="709"/>
        <w:jc w:val="right"/>
        <w:rPr>
          <w:rFonts w:ascii="Times New Roman" w:eastAsia="Times New Roman" w:hAnsi="Times New Roman" w:cs="Times New Roman"/>
          <w:b/>
          <w:sz w:val="28"/>
          <w:szCs w:val="28"/>
          <w:lang w:val="uk-UA" w:eastAsia="ru-RU"/>
        </w:rPr>
      </w:pPr>
    </w:p>
    <w:p w:rsidR="000804C9" w:rsidRPr="00547295" w:rsidRDefault="000804C9" w:rsidP="000804C9">
      <w:pPr>
        <w:spacing w:after="0" w:line="240" w:lineRule="auto"/>
        <w:ind w:firstLine="709"/>
        <w:jc w:val="right"/>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lastRenderedPageBreak/>
        <w:t>Додаток 2</w:t>
      </w: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ТАБЛИЦЯ</w:t>
      </w: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різниц</w:t>
      </w:r>
      <w:r w:rsidR="000C6DA8">
        <w:rPr>
          <w:rFonts w:ascii="Times New Roman" w:eastAsia="Times New Roman" w:hAnsi="Times New Roman" w:cs="Times New Roman"/>
          <w:sz w:val="28"/>
          <w:szCs w:val="28"/>
          <w:lang w:val="uk-UA" w:eastAsia="ru-RU"/>
        </w:rPr>
        <w:t>я</w:t>
      </w:r>
      <w:r w:rsidRPr="000804C9">
        <w:rPr>
          <w:rFonts w:ascii="Times New Roman" w:eastAsia="Times New Roman" w:hAnsi="Times New Roman" w:cs="Times New Roman"/>
          <w:sz w:val="28"/>
          <w:szCs w:val="28"/>
          <w:lang w:val="uk-UA" w:eastAsia="ru-RU"/>
        </w:rPr>
        <w:t xml:space="preserve"> між соціальними нормами та</w:t>
      </w: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норма</w:t>
      </w:r>
      <w:r w:rsidR="003D47F7">
        <w:rPr>
          <w:rFonts w:ascii="Times New Roman" w:eastAsia="Times New Roman" w:hAnsi="Times New Roman" w:cs="Times New Roman"/>
          <w:sz w:val="28"/>
          <w:szCs w:val="28"/>
          <w:lang w:val="uk-UA" w:eastAsia="ru-RU"/>
        </w:rPr>
        <w:t xml:space="preserve">тивами </w:t>
      </w:r>
      <w:r w:rsidR="000C6DA8">
        <w:rPr>
          <w:rFonts w:ascii="Times New Roman" w:eastAsia="Times New Roman" w:hAnsi="Times New Roman" w:cs="Times New Roman"/>
          <w:sz w:val="28"/>
          <w:szCs w:val="28"/>
          <w:lang w:val="uk-UA" w:eastAsia="ru-RU"/>
        </w:rPr>
        <w:t>питного водоспо</w:t>
      </w:r>
      <w:r w:rsidRPr="000804C9">
        <w:rPr>
          <w:rFonts w:ascii="Times New Roman" w:eastAsia="Times New Roman" w:hAnsi="Times New Roman" w:cs="Times New Roman"/>
          <w:sz w:val="28"/>
          <w:szCs w:val="28"/>
          <w:lang w:val="uk-UA" w:eastAsia="ru-RU"/>
        </w:rPr>
        <w:t>живання</w:t>
      </w:r>
      <w:r w:rsidR="003D47F7">
        <w:rPr>
          <w:rFonts w:ascii="Times New Roman" w:eastAsia="Times New Roman" w:hAnsi="Times New Roman" w:cs="Times New Roman"/>
          <w:sz w:val="28"/>
          <w:szCs w:val="28"/>
          <w:lang w:val="uk-UA" w:eastAsia="ru-RU"/>
        </w:rPr>
        <w:t xml:space="preserve"> затвердженими в</w:t>
      </w:r>
      <w:r w:rsidRPr="000804C9">
        <w:rPr>
          <w:rFonts w:ascii="Times New Roman" w:eastAsia="Times New Roman" w:hAnsi="Times New Roman" w:cs="Times New Roman"/>
          <w:sz w:val="28"/>
          <w:szCs w:val="28"/>
          <w:lang w:val="uk-UA" w:eastAsia="ru-RU"/>
        </w:rPr>
        <w:t xml:space="preserve"> м</w:t>
      </w:r>
      <w:r w:rsidR="003D47F7">
        <w:rPr>
          <w:rFonts w:ascii="Times New Roman" w:eastAsia="Times New Roman" w:hAnsi="Times New Roman" w:cs="Times New Roman"/>
          <w:sz w:val="28"/>
          <w:szCs w:val="28"/>
          <w:lang w:val="uk-UA" w:eastAsia="ru-RU"/>
        </w:rPr>
        <w:t>істі</w:t>
      </w:r>
      <w:r w:rsidRPr="000804C9">
        <w:rPr>
          <w:rFonts w:ascii="Times New Roman" w:eastAsia="Times New Roman" w:hAnsi="Times New Roman" w:cs="Times New Roman"/>
          <w:sz w:val="28"/>
          <w:szCs w:val="28"/>
          <w:lang w:val="uk-UA" w:eastAsia="ru-RU"/>
        </w:rPr>
        <w:t xml:space="preserve"> Чернігові</w:t>
      </w:r>
    </w:p>
    <w:p w:rsidR="005165ED" w:rsidRPr="000804C9" w:rsidRDefault="005165ED" w:rsidP="005165ED">
      <w:pPr>
        <w:spacing w:after="0" w:line="240" w:lineRule="auto"/>
        <w:ind w:firstLine="709"/>
        <w:jc w:val="center"/>
        <w:rPr>
          <w:rFonts w:ascii="Times New Roman" w:eastAsia="Times New Roman" w:hAnsi="Times New Roman" w:cs="Times New Roman"/>
          <w:sz w:val="28"/>
          <w:szCs w:val="28"/>
          <w:lang w:val="uk-UA"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2323"/>
        <w:gridCol w:w="1437"/>
        <w:gridCol w:w="1233"/>
      </w:tblGrid>
      <w:tr w:rsidR="005165ED" w:rsidRPr="000804C9" w:rsidTr="003F6DEF">
        <w:trPr>
          <w:trHeight w:val="1134"/>
          <w:jc w:val="right"/>
        </w:trPr>
        <w:tc>
          <w:tcPr>
            <w:tcW w:w="4503"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Послуга</w:t>
            </w:r>
          </w:p>
        </w:tc>
        <w:tc>
          <w:tcPr>
            <w:tcW w:w="239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Норми, </w:t>
            </w: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що діють в місті Чернігові</w:t>
            </w: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(на 1 особу)</w:t>
            </w: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tc>
        <w:tc>
          <w:tcPr>
            <w:tcW w:w="1437"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Соціальна норма</w:t>
            </w:r>
          </w:p>
          <w:p w:rsidR="005165ED" w:rsidRPr="000804C9" w:rsidRDefault="005165ED" w:rsidP="003F6DEF">
            <w:pPr>
              <w:spacing w:after="0" w:line="240" w:lineRule="auto"/>
              <w:jc w:val="both"/>
              <w:rPr>
                <w:rFonts w:ascii="Times New Roman" w:eastAsia="Calibri" w:hAnsi="Times New Roman" w:cs="Times New Roman"/>
                <w:sz w:val="28"/>
                <w:szCs w:val="28"/>
                <w:lang w:val="uk-UA" w:eastAsia="ru-RU"/>
              </w:rPr>
            </w:pPr>
          </w:p>
        </w:tc>
        <w:tc>
          <w:tcPr>
            <w:tcW w:w="124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Різниця</w:t>
            </w:r>
          </w:p>
        </w:tc>
      </w:tr>
      <w:tr w:rsidR="005165ED" w:rsidRPr="000804C9" w:rsidTr="003F6DEF">
        <w:trPr>
          <w:jc w:val="right"/>
        </w:trPr>
        <w:tc>
          <w:tcPr>
            <w:tcW w:w="4503" w:type="dxa"/>
            <w:shd w:val="clear" w:color="auto" w:fill="auto"/>
          </w:tcPr>
          <w:p w:rsidR="005165ED" w:rsidRPr="000804C9" w:rsidRDefault="005165ED" w:rsidP="003F6DEF">
            <w:pPr>
              <w:spacing w:after="0" w:line="240" w:lineRule="auto"/>
              <w:jc w:val="both"/>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Холодне водопостачання</w:t>
            </w:r>
          </w:p>
        </w:tc>
        <w:tc>
          <w:tcPr>
            <w:tcW w:w="239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7,30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c>
          <w:tcPr>
            <w:tcW w:w="1437"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2,</w:t>
            </w:r>
            <w:r>
              <w:rPr>
                <w:rFonts w:ascii="Times New Roman" w:eastAsia="Calibri" w:hAnsi="Times New Roman" w:cs="Times New Roman"/>
                <w:sz w:val="28"/>
                <w:szCs w:val="28"/>
                <w:lang w:val="uk-UA" w:eastAsia="ru-RU"/>
              </w:rPr>
              <w:t>00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c>
          <w:tcPr>
            <w:tcW w:w="124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5</w:t>
            </w:r>
            <w:r w:rsidRPr="000804C9">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val="uk-UA" w:eastAsia="ru-RU"/>
              </w:rPr>
              <w:t>30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r>
      <w:tr w:rsidR="005165ED" w:rsidRPr="000804C9" w:rsidTr="003F6DEF">
        <w:trPr>
          <w:jc w:val="right"/>
        </w:trPr>
        <w:tc>
          <w:tcPr>
            <w:tcW w:w="4503" w:type="dxa"/>
            <w:shd w:val="clear" w:color="auto" w:fill="auto"/>
          </w:tcPr>
          <w:p w:rsidR="005165ED" w:rsidRPr="000804C9" w:rsidRDefault="005165ED" w:rsidP="003F6DEF">
            <w:pPr>
              <w:spacing w:after="0" w:line="240" w:lineRule="auto"/>
              <w:jc w:val="both"/>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Гаряче водопостачання</w:t>
            </w:r>
          </w:p>
        </w:tc>
        <w:tc>
          <w:tcPr>
            <w:tcW w:w="239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3, 50 м</w:t>
            </w:r>
            <w:r w:rsidRPr="000804C9">
              <w:rPr>
                <w:rFonts w:ascii="Times New Roman" w:eastAsia="Calibri" w:hAnsi="Times New Roman" w:cs="Times New Roman"/>
                <w:sz w:val="28"/>
                <w:szCs w:val="28"/>
                <w:vertAlign w:val="superscript"/>
                <w:lang w:val="uk-UA" w:eastAsia="ru-RU"/>
              </w:rPr>
              <w:t>3</w:t>
            </w:r>
          </w:p>
        </w:tc>
        <w:tc>
          <w:tcPr>
            <w:tcW w:w="1437"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1,6</w:t>
            </w:r>
            <w:r>
              <w:rPr>
                <w:rFonts w:ascii="Times New Roman" w:eastAsia="Calibri" w:hAnsi="Times New Roman" w:cs="Times New Roman"/>
                <w:sz w:val="28"/>
                <w:szCs w:val="28"/>
                <w:lang w:val="uk-UA" w:eastAsia="ru-RU"/>
              </w:rPr>
              <w:t>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c>
          <w:tcPr>
            <w:tcW w:w="1240" w:type="dxa"/>
            <w:shd w:val="clear" w:color="auto" w:fill="auto"/>
          </w:tcPr>
          <w:p w:rsidR="005165ED" w:rsidRPr="000804C9" w:rsidRDefault="005165ED" w:rsidP="003F6DEF">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 1,90 м</w:t>
            </w:r>
            <w:r w:rsidRPr="000804C9">
              <w:rPr>
                <w:rFonts w:ascii="Times New Roman" w:eastAsia="Calibri" w:hAnsi="Times New Roman" w:cs="Times New Roman"/>
                <w:sz w:val="28"/>
                <w:szCs w:val="28"/>
                <w:vertAlign w:val="superscript"/>
                <w:lang w:val="uk-UA" w:eastAsia="ru-RU"/>
              </w:rPr>
              <w:t>3</w:t>
            </w:r>
          </w:p>
        </w:tc>
      </w:tr>
      <w:tr w:rsidR="005165ED" w:rsidRPr="000804C9" w:rsidTr="003F6DEF">
        <w:trPr>
          <w:jc w:val="right"/>
        </w:trPr>
        <w:tc>
          <w:tcPr>
            <w:tcW w:w="4503" w:type="dxa"/>
            <w:shd w:val="clear" w:color="auto" w:fill="auto"/>
          </w:tcPr>
          <w:p w:rsidR="005165ED" w:rsidRPr="000804C9" w:rsidRDefault="005165ED" w:rsidP="003F6DEF">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Водовідведення </w:t>
            </w:r>
          </w:p>
          <w:p w:rsidR="005165ED" w:rsidRPr="000804C9" w:rsidRDefault="005165ED" w:rsidP="003F6DEF">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(з урахуванням 350 днів/рік  г/в)</w:t>
            </w:r>
          </w:p>
        </w:tc>
        <w:tc>
          <w:tcPr>
            <w:tcW w:w="239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10,80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c>
          <w:tcPr>
            <w:tcW w:w="1437"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3,60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tc>
        <w:tc>
          <w:tcPr>
            <w:tcW w:w="124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7,20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r>
    </w:tbl>
    <w:p w:rsidR="005165ED" w:rsidRDefault="005165ED" w:rsidP="005165ED"/>
    <w:bookmarkEnd w:id="1"/>
    <w:p w:rsidR="005165ED" w:rsidRDefault="005165ED" w:rsidP="005165ED"/>
    <w:p w:rsid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p>
    <w:p w:rsidR="005165ED" w:rsidRDefault="005165ED" w:rsidP="000804C9">
      <w:pPr>
        <w:spacing w:after="0" w:line="240" w:lineRule="auto"/>
        <w:ind w:firstLine="709"/>
        <w:jc w:val="center"/>
        <w:rPr>
          <w:rFonts w:ascii="Times New Roman" w:eastAsia="Times New Roman" w:hAnsi="Times New Roman" w:cs="Times New Roman"/>
          <w:sz w:val="28"/>
          <w:szCs w:val="28"/>
          <w:lang w:val="uk-UA" w:eastAsia="ru-RU"/>
        </w:rPr>
      </w:pPr>
    </w:p>
    <w:p w:rsidR="005165ED" w:rsidRPr="000804C9" w:rsidRDefault="005165ED" w:rsidP="000804C9">
      <w:pPr>
        <w:spacing w:after="0" w:line="240" w:lineRule="auto"/>
        <w:ind w:firstLine="709"/>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p>
    <w:p w:rsid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80D29" w:rsidRDefault="00E80D29" w:rsidP="000804C9">
      <w:pPr>
        <w:spacing w:after="0" w:line="240" w:lineRule="auto"/>
        <w:jc w:val="right"/>
        <w:rPr>
          <w:rFonts w:ascii="Times New Roman" w:eastAsia="Times New Roman" w:hAnsi="Times New Roman" w:cs="Times New Roman"/>
          <w:b/>
          <w:sz w:val="28"/>
          <w:szCs w:val="28"/>
          <w:lang w:val="uk-UA" w:eastAsia="ru-RU"/>
        </w:rPr>
      </w:pPr>
    </w:p>
    <w:p w:rsidR="00E80D29" w:rsidRDefault="00E80D29" w:rsidP="000804C9">
      <w:pPr>
        <w:spacing w:after="0" w:line="240" w:lineRule="auto"/>
        <w:jc w:val="right"/>
        <w:rPr>
          <w:rFonts w:ascii="Times New Roman" w:eastAsia="Times New Roman" w:hAnsi="Times New Roman" w:cs="Times New Roman"/>
          <w:b/>
          <w:sz w:val="28"/>
          <w:szCs w:val="28"/>
          <w:lang w:val="uk-UA" w:eastAsia="ru-RU"/>
        </w:rPr>
      </w:pPr>
    </w:p>
    <w:p w:rsidR="000804C9" w:rsidRPr="00547295" w:rsidRDefault="000804C9" w:rsidP="000804C9">
      <w:pPr>
        <w:spacing w:after="0" w:line="240" w:lineRule="auto"/>
        <w:jc w:val="right"/>
        <w:rPr>
          <w:rFonts w:ascii="Times New Roman" w:eastAsia="Times New Roman" w:hAnsi="Times New Roman" w:cs="Times New Roman"/>
          <w:sz w:val="28"/>
          <w:szCs w:val="28"/>
          <w:lang w:val="uk-UA" w:eastAsia="ru-RU"/>
        </w:rPr>
      </w:pPr>
      <w:bookmarkStart w:id="3" w:name="_Hlk77000105"/>
      <w:r w:rsidRPr="00547295">
        <w:rPr>
          <w:rFonts w:ascii="Times New Roman" w:eastAsia="Times New Roman" w:hAnsi="Times New Roman" w:cs="Times New Roman"/>
          <w:sz w:val="28"/>
          <w:szCs w:val="28"/>
          <w:lang w:val="uk-UA" w:eastAsia="ru-RU"/>
        </w:rPr>
        <w:lastRenderedPageBreak/>
        <w:t xml:space="preserve">Додаток </w:t>
      </w:r>
      <w:r w:rsidR="000C6DA8" w:rsidRPr="00547295">
        <w:rPr>
          <w:rFonts w:ascii="Times New Roman" w:eastAsia="Times New Roman" w:hAnsi="Times New Roman" w:cs="Times New Roman"/>
          <w:sz w:val="28"/>
          <w:szCs w:val="28"/>
          <w:lang w:val="uk-UA" w:eastAsia="ru-RU"/>
        </w:rPr>
        <w:t>3</w:t>
      </w:r>
    </w:p>
    <w:p w:rsidR="00710CB4" w:rsidRPr="00710CB4" w:rsidRDefault="00AE1ED7" w:rsidP="00710CB4">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РОЗРАХУНОК</w:t>
      </w:r>
    </w:p>
    <w:p w:rsidR="00710CB4" w:rsidRPr="00710CB4" w:rsidRDefault="00710CB4" w:rsidP="00710CB4">
      <w:pPr>
        <w:spacing w:after="0" w:line="240" w:lineRule="auto"/>
        <w:ind w:firstLine="709"/>
        <w:jc w:val="center"/>
        <w:rPr>
          <w:rFonts w:ascii="Times New Roman" w:hAnsi="Times New Roman" w:cs="Times New Roman"/>
          <w:sz w:val="28"/>
          <w:szCs w:val="28"/>
          <w:lang w:val="uk-UA"/>
        </w:rPr>
      </w:pPr>
      <w:r w:rsidRPr="00710CB4">
        <w:rPr>
          <w:rFonts w:ascii="Times New Roman" w:hAnsi="Times New Roman" w:cs="Times New Roman"/>
          <w:sz w:val="28"/>
          <w:szCs w:val="28"/>
          <w:lang w:val="uk-UA"/>
        </w:rPr>
        <w:t xml:space="preserve">вартості робіт на встановлення одного </w:t>
      </w:r>
    </w:p>
    <w:p w:rsidR="00710CB4" w:rsidRPr="00710CB4" w:rsidRDefault="00710CB4" w:rsidP="00710CB4">
      <w:pPr>
        <w:spacing w:after="0" w:line="240" w:lineRule="auto"/>
        <w:ind w:firstLine="709"/>
        <w:jc w:val="center"/>
        <w:rPr>
          <w:rFonts w:ascii="Times New Roman" w:hAnsi="Times New Roman" w:cs="Times New Roman"/>
          <w:sz w:val="28"/>
          <w:szCs w:val="28"/>
          <w:lang w:val="uk-UA"/>
        </w:rPr>
      </w:pPr>
      <w:r w:rsidRPr="00710CB4">
        <w:rPr>
          <w:rFonts w:ascii="Times New Roman" w:hAnsi="Times New Roman" w:cs="Times New Roman"/>
          <w:sz w:val="28"/>
          <w:szCs w:val="28"/>
          <w:lang w:val="uk-UA"/>
        </w:rPr>
        <w:t>приладу обліку води Ø15мм з опломбуванням</w:t>
      </w:r>
    </w:p>
    <w:p w:rsidR="00710CB4" w:rsidRPr="00710CB4" w:rsidRDefault="00710CB4" w:rsidP="00710CB4">
      <w:pPr>
        <w:spacing w:after="0" w:line="240" w:lineRule="auto"/>
        <w:ind w:firstLine="709"/>
        <w:jc w:val="center"/>
        <w:rPr>
          <w:rFonts w:ascii="Times New Roman" w:hAnsi="Times New Roman" w:cs="Times New Roman"/>
          <w:sz w:val="28"/>
          <w:szCs w:val="28"/>
          <w:lang w:val="uk-UA"/>
        </w:rPr>
      </w:pPr>
    </w:p>
    <w:tbl>
      <w:tblPr>
        <w:tblW w:w="9654" w:type="dxa"/>
        <w:tblInd w:w="93" w:type="dxa"/>
        <w:tblLook w:val="04A0" w:firstRow="1" w:lastRow="0" w:firstColumn="1" w:lastColumn="0" w:noHBand="0" w:noVBand="1"/>
      </w:tblPr>
      <w:tblGrid>
        <w:gridCol w:w="594"/>
        <w:gridCol w:w="3695"/>
        <w:gridCol w:w="1113"/>
        <w:gridCol w:w="1276"/>
        <w:gridCol w:w="1706"/>
        <w:gridCol w:w="1270"/>
      </w:tblGrid>
      <w:tr w:rsidR="00710CB4" w:rsidRPr="00710CB4" w:rsidTr="00E2594B">
        <w:trPr>
          <w:trHeight w:val="529"/>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 п/п</w:t>
            </w:r>
          </w:p>
        </w:tc>
        <w:tc>
          <w:tcPr>
            <w:tcW w:w="4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10CB4" w:rsidRPr="00710CB4" w:rsidRDefault="00710CB4" w:rsidP="00710CB4">
            <w:pPr>
              <w:spacing w:after="0" w:line="240" w:lineRule="auto"/>
              <w:jc w:val="center"/>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Статті</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витрат</w:t>
            </w:r>
            <w:proofErr w:type="spellEnd"/>
          </w:p>
        </w:tc>
        <w:tc>
          <w:tcPr>
            <w:tcW w:w="42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710CB4" w:rsidRPr="00710CB4" w:rsidRDefault="00710CB4" w:rsidP="00E80D29">
            <w:pPr>
              <w:spacing w:after="0" w:line="240" w:lineRule="auto"/>
              <w:jc w:val="center"/>
              <w:rPr>
                <w:rFonts w:ascii="Times New Roman" w:hAnsi="Times New Roman" w:cs="Times New Roman"/>
                <w:sz w:val="28"/>
                <w:szCs w:val="28"/>
              </w:rPr>
            </w:pPr>
            <w:proofErr w:type="spellStart"/>
            <w:r w:rsidRPr="00710CB4">
              <w:rPr>
                <w:rFonts w:ascii="Times New Roman" w:hAnsi="Times New Roman" w:cs="Times New Roman"/>
                <w:sz w:val="28"/>
                <w:szCs w:val="28"/>
              </w:rPr>
              <w:t>Вартість</w:t>
            </w:r>
            <w:proofErr w:type="spellEnd"/>
            <w:r w:rsidRPr="00710CB4">
              <w:rPr>
                <w:rFonts w:ascii="Times New Roman" w:hAnsi="Times New Roman" w:cs="Times New Roman"/>
                <w:sz w:val="28"/>
                <w:szCs w:val="28"/>
              </w:rPr>
              <w:t xml:space="preserve"> </w:t>
            </w:r>
            <w:proofErr w:type="spellStart"/>
            <w:r w:rsidRPr="00710CB4">
              <w:rPr>
                <w:rFonts w:ascii="Times New Roman" w:hAnsi="Times New Roman" w:cs="Times New Roman"/>
                <w:sz w:val="28"/>
                <w:szCs w:val="28"/>
              </w:rPr>
              <w:t>робіт</w:t>
            </w:r>
            <w:proofErr w:type="spellEnd"/>
            <w:r w:rsidRPr="00710CB4">
              <w:rPr>
                <w:rFonts w:ascii="Times New Roman" w:hAnsi="Times New Roman" w:cs="Times New Roman"/>
                <w:sz w:val="28"/>
                <w:szCs w:val="28"/>
              </w:rPr>
              <w:t xml:space="preserve">, </w:t>
            </w:r>
            <w:proofErr w:type="spellStart"/>
            <w:r w:rsidRPr="00710CB4">
              <w:rPr>
                <w:rFonts w:ascii="Times New Roman" w:hAnsi="Times New Roman" w:cs="Times New Roman"/>
                <w:sz w:val="28"/>
                <w:szCs w:val="28"/>
              </w:rPr>
              <w:t>грн</w:t>
            </w:r>
            <w:proofErr w:type="spellEnd"/>
          </w:p>
        </w:tc>
      </w:tr>
      <w:tr w:rsidR="00710CB4" w:rsidRPr="00710CB4" w:rsidTr="00E2594B">
        <w:trPr>
          <w:trHeight w:val="529"/>
        </w:trPr>
        <w:tc>
          <w:tcPr>
            <w:tcW w:w="594" w:type="dxa"/>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color w:val="000000"/>
                <w:sz w:val="28"/>
                <w:szCs w:val="28"/>
              </w:rPr>
            </w:pPr>
          </w:p>
        </w:tc>
        <w:tc>
          <w:tcPr>
            <w:tcW w:w="4808" w:type="dxa"/>
            <w:gridSpan w:val="2"/>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color w:val="000000"/>
                <w:sz w:val="28"/>
                <w:szCs w:val="28"/>
              </w:rPr>
            </w:pPr>
          </w:p>
        </w:tc>
        <w:tc>
          <w:tcPr>
            <w:tcW w:w="4252" w:type="dxa"/>
            <w:gridSpan w:val="3"/>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sz w:val="28"/>
                <w:szCs w:val="28"/>
              </w:rPr>
            </w:pPr>
          </w:p>
        </w:tc>
      </w:tr>
      <w:tr w:rsidR="00710CB4" w:rsidRPr="00710CB4" w:rsidTr="00911042">
        <w:trPr>
          <w:trHeight w:val="71"/>
        </w:trPr>
        <w:tc>
          <w:tcPr>
            <w:tcW w:w="594" w:type="dxa"/>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color w:val="000000"/>
                <w:sz w:val="28"/>
                <w:szCs w:val="28"/>
              </w:rPr>
            </w:pPr>
          </w:p>
        </w:tc>
        <w:tc>
          <w:tcPr>
            <w:tcW w:w="4808" w:type="dxa"/>
            <w:gridSpan w:val="2"/>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color w:val="000000"/>
                <w:sz w:val="28"/>
                <w:szCs w:val="28"/>
              </w:rPr>
            </w:pPr>
          </w:p>
        </w:tc>
        <w:tc>
          <w:tcPr>
            <w:tcW w:w="1276" w:type="dxa"/>
            <w:tcBorders>
              <w:top w:val="nil"/>
              <w:left w:val="nil"/>
              <w:bottom w:val="single" w:sz="4" w:space="0" w:color="auto"/>
              <w:right w:val="single" w:sz="4" w:space="0" w:color="auto"/>
            </w:tcBorders>
            <w:shd w:val="clear" w:color="000000" w:fill="FFFFFF"/>
            <w:noWrap/>
            <w:vAlign w:val="center"/>
          </w:tcPr>
          <w:p w:rsidR="00710CB4" w:rsidRPr="00710CB4" w:rsidRDefault="00710CB4" w:rsidP="00710CB4">
            <w:pPr>
              <w:spacing w:after="0" w:line="240" w:lineRule="auto"/>
              <w:jc w:val="center"/>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Збут</w:t>
            </w:r>
            <w:proofErr w:type="spellEnd"/>
          </w:p>
        </w:tc>
        <w:tc>
          <w:tcPr>
            <w:tcW w:w="1706" w:type="dxa"/>
            <w:tcBorders>
              <w:top w:val="nil"/>
              <w:left w:val="nil"/>
              <w:bottom w:val="single" w:sz="4" w:space="0" w:color="auto"/>
              <w:right w:val="single" w:sz="4" w:space="0" w:color="auto"/>
            </w:tcBorders>
            <w:shd w:val="clear" w:color="000000" w:fill="FFFFFF"/>
            <w:noWrap/>
            <w:vAlign w:val="center"/>
          </w:tcPr>
          <w:p w:rsidR="00710CB4" w:rsidRPr="00710CB4"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Транспортні</w:t>
            </w:r>
          </w:p>
          <w:p w:rsidR="00710CB4" w:rsidRPr="00710CB4"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послуги</w:t>
            </w:r>
          </w:p>
        </w:tc>
        <w:tc>
          <w:tcPr>
            <w:tcW w:w="1270" w:type="dxa"/>
            <w:tcBorders>
              <w:top w:val="nil"/>
              <w:left w:val="nil"/>
              <w:bottom w:val="single" w:sz="4" w:space="0" w:color="auto"/>
              <w:right w:val="single" w:sz="4" w:space="0" w:color="auto"/>
            </w:tcBorders>
            <w:shd w:val="clear" w:color="000000" w:fill="FFFFFF"/>
            <w:noWrap/>
            <w:vAlign w:val="center"/>
          </w:tcPr>
          <w:p w:rsidR="00710CB4" w:rsidRPr="00710CB4"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Разом</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1</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Заробітна</w:t>
            </w:r>
            <w:proofErr w:type="spellEnd"/>
            <w:r w:rsidRPr="00710CB4">
              <w:rPr>
                <w:rFonts w:ascii="Times New Roman" w:hAnsi="Times New Roman" w:cs="Times New Roman"/>
                <w:color w:val="000000"/>
                <w:sz w:val="28"/>
                <w:szCs w:val="28"/>
              </w:rPr>
              <w:t xml:space="preserve"> плата</w:t>
            </w:r>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273</w:t>
            </w:r>
            <w:r w:rsidR="00710CB4" w:rsidRPr="00710CB4">
              <w:rPr>
                <w:rFonts w:ascii="Times New Roman" w:hAnsi="Times New Roman" w:cs="Times New Roman"/>
                <w:color w:val="000000"/>
                <w:sz w:val="28"/>
                <w:szCs w:val="28"/>
              </w:rPr>
              <w:t>,</w:t>
            </w:r>
            <w:r w:rsidR="00710CB4" w:rsidRPr="00710CB4">
              <w:rPr>
                <w:rFonts w:ascii="Times New Roman" w:hAnsi="Times New Roman" w:cs="Times New Roman"/>
                <w:color w:val="000000"/>
                <w:sz w:val="28"/>
                <w:szCs w:val="28"/>
                <w:lang w:val="uk-UA"/>
              </w:rPr>
              <w:t>9</w:t>
            </w:r>
            <w:r>
              <w:rPr>
                <w:rFonts w:ascii="Times New Roman" w:hAnsi="Times New Roman" w:cs="Times New Roman"/>
                <w:color w:val="000000"/>
                <w:sz w:val="28"/>
                <w:szCs w:val="28"/>
                <w:lang w:val="uk-UA"/>
              </w:rPr>
              <w:t>5</w:t>
            </w:r>
          </w:p>
        </w:tc>
        <w:tc>
          <w:tcPr>
            <w:tcW w:w="1706" w:type="dxa"/>
            <w:tcBorders>
              <w:top w:val="nil"/>
              <w:left w:val="nil"/>
              <w:bottom w:val="single" w:sz="4" w:space="0" w:color="auto"/>
              <w:right w:val="single" w:sz="4" w:space="0" w:color="auto"/>
            </w:tcBorders>
            <w:shd w:val="clear" w:color="auto" w:fill="auto"/>
            <w:noWrap/>
            <w:vAlign w:val="bottom"/>
          </w:tcPr>
          <w:p w:rsidR="00710CB4"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76</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301</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71</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2</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Єдиний</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соціальний</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внесок</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right"/>
              <w:rPr>
                <w:rFonts w:ascii="Times New Roman" w:hAnsi="Times New Roman" w:cs="Times New Roman"/>
                <w:color w:val="000000"/>
                <w:sz w:val="28"/>
                <w:szCs w:val="28"/>
              </w:rPr>
            </w:pPr>
            <w:r w:rsidRPr="00710CB4">
              <w:rPr>
                <w:rFonts w:ascii="Times New Roman" w:hAnsi="Times New Roman" w:cs="Times New Roman"/>
                <w:color w:val="000000"/>
                <w:sz w:val="28"/>
                <w:szCs w:val="28"/>
              </w:rPr>
              <w:t>22,00%</w:t>
            </w:r>
          </w:p>
        </w:tc>
        <w:tc>
          <w:tcPr>
            <w:tcW w:w="1276"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2</w:t>
            </w:r>
            <w:r w:rsidR="00710CB4" w:rsidRPr="00710CB4">
              <w:rPr>
                <w:rFonts w:ascii="Times New Roman" w:hAnsi="Times New Roman" w:cs="Times New Roman"/>
                <w:color w:val="000000"/>
                <w:sz w:val="28"/>
                <w:szCs w:val="28"/>
                <w:lang w:val="uk-UA"/>
              </w:rPr>
              <w:t>7</w:t>
            </w:r>
          </w:p>
        </w:tc>
        <w:tc>
          <w:tcPr>
            <w:tcW w:w="1706"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r w:rsidR="00710CB4" w:rsidRPr="00710CB4">
              <w:rPr>
                <w:rFonts w:ascii="Times New Roman" w:hAnsi="Times New Roman" w:cs="Times New Roman"/>
                <w:color w:val="000000"/>
                <w:sz w:val="28"/>
                <w:szCs w:val="28"/>
              </w:rPr>
              <w:t>,</w:t>
            </w:r>
            <w:r w:rsidR="00710CB4" w:rsidRPr="00710CB4">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1</w:t>
            </w:r>
          </w:p>
        </w:tc>
        <w:tc>
          <w:tcPr>
            <w:tcW w:w="1270" w:type="dxa"/>
            <w:tcBorders>
              <w:top w:val="nil"/>
              <w:left w:val="nil"/>
              <w:bottom w:val="single" w:sz="4" w:space="0" w:color="auto"/>
              <w:right w:val="single" w:sz="4" w:space="0" w:color="auto"/>
            </w:tcBorders>
            <w:shd w:val="clear" w:color="auto" w:fill="auto"/>
            <w:noWrap/>
            <w:vAlign w:val="bottom"/>
          </w:tcPr>
          <w:p w:rsidR="00710CB4" w:rsidRPr="00710CB4"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66</w:t>
            </w:r>
            <w:r w:rsidR="00710CB4" w:rsidRPr="00710CB4">
              <w:rPr>
                <w:rFonts w:ascii="Times New Roman" w:hAnsi="Times New Roman" w:cs="Times New Roman"/>
                <w:color w:val="000000"/>
                <w:sz w:val="28"/>
                <w:szCs w:val="28"/>
              </w:rPr>
              <w:t>,</w:t>
            </w:r>
            <w:r w:rsidR="00710CB4" w:rsidRPr="00710CB4">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8</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3</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Матеріальні</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витрати</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710CB4"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572</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90</w:t>
            </w:r>
          </w:p>
        </w:tc>
        <w:tc>
          <w:tcPr>
            <w:tcW w:w="1706"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1</w:t>
            </w:r>
            <w:r w:rsidR="00710CB4" w:rsidRPr="00710CB4">
              <w:rPr>
                <w:rFonts w:ascii="Times New Roman" w:hAnsi="Times New Roman" w:cs="Times New Roman"/>
                <w:color w:val="000000"/>
                <w:sz w:val="28"/>
                <w:szCs w:val="28"/>
                <w:lang w:val="uk-UA"/>
              </w:rPr>
              <w:t>6</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580</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06</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4</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Амортизація</w:t>
            </w:r>
            <w:proofErr w:type="spellEnd"/>
            <w:r w:rsidRPr="00710CB4">
              <w:rPr>
                <w:rFonts w:ascii="Times New Roman" w:hAnsi="Times New Roman" w:cs="Times New Roman"/>
                <w:color w:val="000000"/>
                <w:sz w:val="28"/>
                <w:szCs w:val="28"/>
              </w:rPr>
              <w:t xml:space="preserve"> </w:t>
            </w:r>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0,00</w:t>
            </w:r>
          </w:p>
        </w:tc>
        <w:tc>
          <w:tcPr>
            <w:tcW w:w="1706" w:type="dxa"/>
            <w:tcBorders>
              <w:top w:val="nil"/>
              <w:left w:val="nil"/>
              <w:bottom w:val="single" w:sz="4" w:space="0" w:color="auto"/>
              <w:right w:val="single" w:sz="4" w:space="0" w:color="auto"/>
            </w:tcBorders>
            <w:shd w:val="clear" w:color="auto" w:fill="auto"/>
            <w:noWrap/>
            <w:vAlign w:val="bottom"/>
          </w:tcPr>
          <w:p w:rsidR="00710CB4" w:rsidRPr="00AE1ED7"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1</w:t>
            </w:r>
            <w:r w:rsidR="00AE1ED7">
              <w:rPr>
                <w:rFonts w:ascii="Times New Roman" w:hAnsi="Times New Roman" w:cs="Times New Roman"/>
                <w:color w:val="000000"/>
                <w:sz w:val="28"/>
                <w:szCs w:val="28"/>
                <w:lang w:val="uk-UA"/>
              </w:rPr>
              <w:t>1</w:t>
            </w:r>
            <w:r w:rsidRPr="00710CB4">
              <w:rPr>
                <w:rFonts w:ascii="Times New Roman" w:hAnsi="Times New Roman" w:cs="Times New Roman"/>
                <w:color w:val="000000"/>
                <w:sz w:val="28"/>
                <w:szCs w:val="28"/>
              </w:rPr>
              <w:t>,</w:t>
            </w:r>
            <w:r w:rsidR="00AE1ED7">
              <w:rPr>
                <w:rFonts w:ascii="Times New Roman" w:hAnsi="Times New Roman" w:cs="Times New Roman"/>
                <w:color w:val="000000"/>
                <w:sz w:val="28"/>
                <w:szCs w:val="28"/>
                <w:lang w:val="uk-UA"/>
              </w:rPr>
              <w:t>54</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1</w:t>
            </w:r>
            <w:r w:rsidR="0009385D">
              <w:rPr>
                <w:rFonts w:ascii="Times New Roman" w:hAnsi="Times New Roman" w:cs="Times New Roman"/>
                <w:color w:val="000000"/>
                <w:sz w:val="28"/>
                <w:szCs w:val="28"/>
                <w:lang w:val="uk-UA"/>
              </w:rPr>
              <w:t>1</w:t>
            </w:r>
            <w:r w:rsidRPr="00710CB4">
              <w:rPr>
                <w:rFonts w:ascii="Times New Roman" w:hAnsi="Times New Roman" w:cs="Times New Roman"/>
                <w:color w:val="000000"/>
                <w:sz w:val="28"/>
                <w:szCs w:val="28"/>
              </w:rPr>
              <w:t>,</w:t>
            </w:r>
            <w:r w:rsidR="0009385D">
              <w:rPr>
                <w:rFonts w:ascii="Times New Roman" w:hAnsi="Times New Roman" w:cs="Times New Roman"/>
                <w:color w:val="000000"/>
                <w:sz w:val="28"/>
                <w:szCs w:val="28"/>
                <w:lang w:val="uk-UA"/>
              </w:rPr>
              <w:t>54</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5</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ПММ</w:t>
            </w:r>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0,00</w:t>
            </w:r>
          </w:p>
        </w:tc>
        <w:tc>
          <w:tcPr>
            <w:tcW w:w="1706" w:type="dxa"/>
            <w:tcBorders>
              <w:top w:val="nil"/>
              <w:left w:val="nil"/>
              <w:bottom w:val="single" w:sz="4" w:space="0" w:color="auto"/>
              <w:right w:val="single" w:sz="4" w:space="0" w:color="auto"/>
            </w:tcBorders>
            <w:shd w:val="clear" w:color="auto" w:fill="auto"/>
            <w:noWrap/>
            <w:vAlign w:val="bottom"/>
          </w:tcPr>
          <w:p w:rsidR="00710CB4"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52</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94</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52</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94</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6</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Адміністративні</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витрати</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lang w:val="uk-UA"/>
              </w:rPr>
              <w:t>29</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6</w:t>
            </w:r>
            <w:r w:rsidR="00710CB4" w:rsidRPr="00710CB4">
              <w:rPr>
                <w:rFonts w:ascii="Times New Roman" w:hAnsi="Times New Roman" w:cs="Times New Roman"/>
                <w:color w:val="000000"/>
                <w:sz w:val="28"/>
                <w:szCs w:val="28"/>
              </w:rPr>
              <w:t>%</w:t>
            </w:r>
          </w:p>
        </w:tc>
        <w:tc>
          <w:tcPr>
            <w:tcW w:w="1276" w:type="dxa"/>
            <w:tcBorders>
              <w:top w:val="nil"/>
              <w:left w:val="nil"/>
              <w:bottom w:val="single" w:sz="4" w:space="0" w:color="auto"/>
              <w:right w:val="single" w:sz="4" w:space="0" w:color="auto"/>
            </w:tcBorders>
            <w:shd w:val="clear" w:color="auto" w:fill="auto"/>
            <w:noWrap/>
            <w:vAlign w:val="bottom"/>
          </w:tcPr>
          <w:p w:rsidR="00710CB4"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81</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09</w:t>
            </w:r>
          </w:p>
        </w:tc>
        <w:tc>
          <w:tcPr>
            <w:tcW w:w="1706" w:type="dxa"/>
            <w:tcBorders>
              <w:top w:val="nil"/>
              <w:left w:val="nil"/>
              <w:bottom w:val="single" w:sz="4" w:space="0" w:color="auto"/>
              <w:right w:val="single" w:sz="4" w:space="0" w:color="auto"/>
            </w:tcBorders>
            <w:shd w:val="clear" w:color="auto" w:fill="auto"/>
            <w:noWrap/>
            <w:vAlign w:val="bottom"/>
          </w:tcPr>
          <w:p w:rsidR="00710CB4" w:rsidRPr="00AE1ED7"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8</w:t>
            </w:r>
            <w:r w:rsidRPr="00710CB4">
              <w:rPr>
                <w:rFonts w:ascii="Times New Roman" w:hAnsi="Times New Roman" w:cs="Times New Roman"/>
                <w:color w:val="000000"/>
                <w:sz w:val="28"/>
                <w:szCs w:val="28"/>
              </w:rPr>
              <w:t>,</w:t>
            </w:r>
            <w:r w:rsidR="00AE1ED7">
              <w:rPr>
                <w:rFonts w:ascii="Times New Roman" w:hAnsi="Times New Roman" w:cs="Times New Roman"/>
                <w:color w:val="000000"/>
                <w:sz w:val="28"/>
                <w:szCs w:val="28"/>
                <w:lang w:val="uk-UA"/>
              </w:rPr>
              <w:t>22</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89</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31</w:t>
            </w:r>
          </w:p>
        </w:tc>
      </w:tr>
      <w:tr w:rsidR="001754A2" w:rsidRPr="00710CB4" w:rsidTr="004802AC">
        <w:trPr>
          <w:trHeight w:val="405"/>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1754A2" w:rsidRPr="00710CB4" w:rsidRDefault="001754A2" w:rsidP="001754A2">
            <w:pPr>
              <w:spacing w:after="0" w:line="240" w:lineRule="auto"/>
              <w:ind w:firstLine="652"/>
              <w:rPr>
                <w:rFonts w:ascii="Times New Roman" w:hAnsi="Times New Roman" w:cs="Times New Roman"/>
                <w:bCs/>
                <w:color w:val="000000"/>
                <w:sz w:val="28"/>
                <w:szCs w:val="28"/>
              </w:rPr>
            </w:pPr>
            <w:r w:rsidRPr="00710CB4">
              <w:rPr>
                <w:rFonts w:ascii="Times New Roman" w:hAnsi="Times New Roman" w:cs="Times New Roman"/>
                <w:bCs/>
                <w:color w:val="000000"/>
                <w:sz w:val="28"/>
                <w:szCs w:val="28"/>
              </w:rPr>
              <w:t>РАЗОМ:</w:t>
            </w:r>
          </w:p>
        </w:tc>
        <w:tc>
          <w:tcPr>
            <w:tcW w:w="1113"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rPr>
                <w:rFonts w:ascii="Times New Roman" w:hAnsi="Times New Roman" w:cs="Times New Roman"/>
                <w:bCs/>
                <w:color w:val="000000"/>
                <w:sz w:val="28"/>
                <w:szCs w:val="28"/>
              </w:rPr>
            </w:pPr>
            <w:r w:rsidRPr="00710CB4">
              <w:rPr>
                <w:rFonts w:ascii="Times New Roman" w:hAnsi="Times New Roman" w:cs="Times New Roman"/>
                <w:bCs/>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1754A2" w:rsidRPr="00AE1ED7" w:rsidRDefault="00AE1ED7" w:rsidP="00710CB4">
            <w:pPr>
              <w:spacing w:after="0" w:line="24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988</w:t>
            </w:r>
            <w:r w:rsidR="001754A2" w:rsidRPr="00710CB4">
              <w:rPr>
                <w:rFonts w:ascii="Times New Roman" w:hAnsi="Times New Roman" w:cs="Times New Roman"/>
                <w:bCs/>
                <w:sz w:val="28"/>
                <w:szCs w:val="28"/>
              </w:rPr>
              <w:t>,</w:t>
            </w:r>
            <w:r>
              <w:rPr>
                <w:rFonts w:ascii="Times New Roman" w:hAnsi="Times New Roman" w:cs="Times New Roman"/>
                <w:bCs/>
                <w:sz w:val="28"/>
                <w:szCs w:val="28"/>
                <w:lang w:val="uk-UA"/>
              </w:rPr>
              <w:t>21</w:t>
            </w:r>
          </w:p>
        </w:tc>
        <w:tc>
          <w:tcPr>
            <w:tcW w:w="1706"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jc w:val="center"/>
              <w:rPr>
                <w:rFonts w:ascii="Times New Roman" w:hAnsi="Times New Roman" w:cs="Times New Roman"/>
                <w:bCs/>
                <w:sz w:val="28"/>
                <w:szCs w:val="28"/>
                <w:lang w:val="uk-UA"/>
              </w:rPr>
            </w:pPr>
            <w:r w:rsidRPr="00710CB4">
              <w:rPr>
                <w:rFonts w:ascii="Times New Roman" w:hAnsi="Times New Roman" w:cs="Times New Roman"/>
                <w:bCs/>
                <w:sz w:val="28"/>
                <w:szCs w:val="28"/>
              </w:rPr>
              <w:t>1</w:t>
            </w:r>
            <w:r w:rsidR="00AE1ED7">
              <w:rPr>
                <w:rFonts w:ascii="Times New Roman" w:hAnsi="Times New Roman" w:cs="Times New Roman"/>
                <w:bCs/>
                <w:sz w:val="28"/>
                <w:szCs w:val="28"/>
                <w:lang w:val="uk-UA"/>
              </w:rPr>
              <w:t>1</w:t>
            </w:r>
            <w:r w:rsidRPr="00710CB4">
              <w:rPr>
                <w:rFonts w:ascii="Times New Roman" w:hAnsi="Times New Roman" w:cs="Times New Roman"/>
                <w:bCs/>
                <w:sz w:val="28"/>
                <w:szCs w:val="28"/>
                <w:lang w:val="uk-UA"/>
              </w:rPr>
              <w:t>3</w:t>
            </w:r>
            <w:r w:rsidRPr="00710CB4">
              <w:rPr>
                <w:rFonts w:ascii="Times New Roman" w:hAnsi="Times New Roman" w:cs="Times New Roman"/>
                <w:bCs/>
                <w:sz w:val="28"/>
                <w:szCs w:val="28"/>
              </w:rPr>
              <w:t>,</w:t>
            </w:r>
            <w:r w:rsidRPr="00710CB4">
              <w:rPr>
                <w:rFonts w:ascii="Times New Roman" w:hAnsi="Times New Roman" w:cs="Times New Roman"/>
                <w:bCs/>
                <w:sz w:val="28"/>
                <w:szCs w:val="28"/>
                <w:lang w:val="uk-UA"/>
              </w:rPr>
              <w:t>7</w:t>
            </w:r>
            <w:r w:rsidR="00AE1ED7">
              <w:rPr>
                <w:rFonts w:ascii="Times New Roman" w:hAnsi="Times New Roman" w:cs="Times New Roman"/>
                <w:bCs/>
                <w:sz w:val="28"/>
                <w:szCs w:val="28"/>
                <w:lang w:val="uk-UA"/>
              </w:rPr>
              <w:t>3</w:t>
            </w:r>
          </w:p>
        </w:tc>
        <w:tc>
          <w:tcPr>
            <w:tcW w:w="1270"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jc w:val="center"/>
              <w:rPr>
                <w:rFonts w:ascii="Times New Roman" w:hAnsi="Times New Roman" w:cs="Times New Roman"/>
                <w:bCs/>
                <w:sz w:val="28"/>
                <w:szCs w:val="28"/>
                <w:lang w:val="uk-UA"/>
              </w:rPr>
            </w:pPr>
            <w:r w:rsidRPr="00710CB4">
              <w:rPr>
                <w:rFonts w:ascii="Times New Roman" w:hAnsi="Times New Roman" w:cs="Times New Roman"/>
                <w:bCs/>
                <w:sz w:val="28"/>
                <w:szCs w:val="28"/>
                <w:lang w:val="uk-UA"/>
              </w:rPr>
              <w:t xml:space="preserve">1 </w:t>
            </w:r>
            <w:r w:rsidR="0009385D">
              <w:rPr>
                <w:rFonts w:ascii="Times New Roman" w:hAnsi="Times New Roman" w:cs="Times New Roman"/>
                <w:bCs/>
                <w:sz w:val="28"/>
                <w:szCs w:val="28"/>
                <w:lang w:val="uk-UA"/>
              </w:rPr>
              <w:t>101</w:t>
            </w:r>
            <w:r w:rsidRPr="00710CB4">
              <w:rPr>
                <w:rFonts w:ascii="Times New Roman" w:hAnsi="Times New Roman" w:cs="Times New Roman"/>
                <w:bCs/>
                <w:sz w:val="28"/>
                <w:szCs w:val="28"/>
              </w:rPr>
              <w:t>,</w:t>
            </w:r>
            <w:r w:rsidRPr="00710CB4">
              <w:rPr>
                <w:rFonts w:ascii="Times New Roman" w:hAnsi="Times New Roman" w:cs="Times New Roman"/>
                <w:bCs/>
                <w:sz w:val="28"/>
                <w:szCs w:val="28"/>
                <w:lang w:val="uk-UA"/>
              </w:rPr>
              <w:t>9</w:t>
            </w:r>
            <w:r w:rsidR="0009385D">
              <w:rPr>
                <w:rFonts w:ascii="Times New Roman" w:hAnsi="Times New Roman" w:cs="Times New Roman"/>
                <w:bCs/>
                <w:sz w:val="28"/>
                <w:szCs w:val="28"/>
                <w:lang w:val="uk-UA"/>
              </w:rPr>
              <w:t>4</w:t>
            </w:r>
          </w:p>
        </w:tc>
      </w:tr>
      <w:tr w:rsidR="001754A2" w:rsidRPr="00710CB4" w:rsidTr="00B17158">
        <w:trPr>
          <w:trHeight w:val="405"/>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1754A2" w:rsidRPr="00710CB4" w:rsidRDefault="001754A2" w:rsidP="001754A2">
            <w:pPr>
              <w:spacing w:after="0" w:line="240" w:lineRule="auto"/>
              <w:ind w:firstLine="652"/>
              <w:rPr>
                <w:rFonts w:ascii="Times New Roman" w:hAnsi="Times New Roman" w:cs="Times New Roman"/>
                <w:color w:val="000000"/>
                <w:sz w:val="28"/>
                <w:szCs w:val="28"/>
              </w:rPr>
            </w:pPr>
            <w:r w:rsidRPr="00710CB4">
              <w:rPr>
                <w:rFonts w:ascii="Times New Roman" w:hAnsi="Times New Roman" w:cs="Times New Roman"/>
                <w:color w:val="000000"/>
                <w:sz w:val="28"/>
                <w:szCs w:val="28"/>
              </w:rPr>
              <w:t>ПДВ</w:t>
            </w:r>
          </w:p>
        </w:tc>
        <w:tc>
          <w:tcPr>
            <w:tcW w:w="1113"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jc w:val="right"/>
              <w:rPr>
                <w:rFonts w:ascii="Times New Roman" w:hAnsi="Times New Roman" w:cs="Times New Roman"/>
                <w:color w:val="000000"/>
                <w:sz w:val="28"/>
                <w:szCs w:val="28"/>
              </w:rPr>
            </w:pPr>
            <w:r w:rsidRPr="00710CB4">
              <w:rPr>
                <w:rFonts w:ascii="Times New Roman" w:hAnsi="Times New Roman" w:cs="Times New Roman"/>
                <w:color w:val="000000"/>
                <w:sz w:val="28"/>
                <w:szCs w:val="28"/>
              </w:rPr>
              <w:t>20%</w:t>
            </w:r>
          </w:p>
        </w:tc>
        <w:tc>
          <w:tcPr>
            <w:tcW w:w="1276" w:type="dxa"/>
            <w:tcBorders>
              <w:top w:val="nil"/>
              <w:left w:val="nil"/>
              <w:bottom w:val="single" w:sz="4" w:space="0" w:color="auto"/>
              <w:right w:val="single" w:sz="4" w:space="0" w:color="auto"/>
            </w:tcBorders>
            <w:shd w:val="clear" w:color="auto" w:fill="auto"/>
            <w:noWrap/>
            <w:vAlign w:val="bottom"/>
          </w:tcPr>
          <w:p w:rsidR="001754A2"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197</w:t>
            </w:r>
            <w:r w:rsidR="001754A2"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64</w:t>
            </w:r>
          </w:p>
        </w:tc>
        <w:tc>
          <w:tcPr>
            <w:tcW w:w="1706"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rPr>
              <w:t>2</w:t>
            </w:r>
            <w:r w:rsidR="00AE1ED7">
              <w:rPr>
                <w:rFonts w:ascii="Times New Roman" w:hAnsi="Times New Roman" w:cs="Times New Roman"/>
                <w:color w:val="000000"/>
                <w:sz w:val="28"/>
                <w:szCs w:val="28"/>
                <w:lang w:val="uk-UA"/>
              </w:rPr>
              <w:t>2</w:t>
            </w:r>
            <w:r w:rsidRPr="00710CB4">
              <w:rPr>
                <w:rFonts w:ascii="Times New Roman" w:hAnsi="Times New Roman" w:cs="Times New Roman"/>
                <w:color w:val="000000"/>
                <w:sz w:val="28"/>
                <w:szCs w:val="28"/>
              </w:rPr>
              <w:t>,</w:t>
            </w:r>
            <w:r w:rsidRPr="00710CB4">
              <w:rPr>
                <w:rFonts w:ascii="Times New Roman" w:hAnsi="Times New Roman" w:cs="Times New Roman"/>
                <w:color w:val="000000"/>
                <w:sz w:val="28"/>
                <w:szCs w:val="28"/>
                <w:lang w:val="uk-UA"/>
              </w:rPr>
              <w:t>75</w:t>
            </w:r>
          </w:p>
        </w:tc>
        <w:tc>
          <w:tcPr>
            <w:tcW w:w="1270" w:type="dxa"/>
            <w:tcBorders>
              <w:top w:val="nil"/>
              <w:left w:val="nil"/>
              <w:bottom w:val="single" w:sz="4" w:space="0" w:color="auto"/>
              <w:right w:val="single" w:sz="4" w:space="0" w:color="auto"/>
            </w:tcBorders>
            <w:shd w:val="clear" w:color="auto" w:fill="auto"/>
            <w:noWrap/>
            <w:vAlign w:val="bottom"/>
          </w:tcPr>
          <w:p w:rsidR="001754A2" w:rsidRPr="0009385D" w:rsidRDefault="001754A2"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2</w:t>
            </w:r>
            <w:r w:rsidR="0009385D">
              <w:rPr>
                <w:rFonts w:ascii="Times New Roman" w:hAnsi="Times New Roman" w:cs="Times New Roman"/>
                <w:color w:val="000000"/>
                <w:sz w:val="28"/>
                <w:szCs w:val="28"/>
                <w:lang w:val="uk-UA"/>
              </w:rPr>
              <w:t>20</w:t>
            </w:r>
            <w:r w:rsidRPr="00710CB4">
              <w:rPr>
                <w:rFonts w:ascii="Times New Roman" w:hAnsi="Times New Roman" w:cs="Times New Roman"/>
                <w:color w:val="000000"/>
                <w:sz w:val="28"/>
                <w:szCs w:val="28"/>
              </w:rPr>
              <w:t>,</w:t>
            </w:r>
            <w:r w:rsidR="0009385D">
              <w:rPr>
                <w:rFonts w:ascii="Times New Roman" w:hAnsi="Times New Roman" w:cs="Times New Roman"/>
                <w:color w:val="000000"/>
                <w:sz w:val="28"/>
                <w:szCs w:val="28"/>
                <w:lang w:val="uk-UA"/>
              </w:rPr>
              <w:t>39</w:t>
            </w:r>
          </w:p>
        </w:tc>
      </w:tr>
      <w:tr w:rsidR="001754A2" w:rsidRPr="00710CB4" w:rsidTr="00BD741C">
        <w:trPr>
          <w:trHeight w:val="71"/>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1754A2" w:rsidRPr="00710CB4" w:rsidRDefault="001754A2" w:rsidP="001754A2">
            <w:pPr>
              <w:spacing w:after="0" w:line="240" w:lineRule="auto"/>
              <w:ind w:firstLine="652"/>
              <w:rPr>
                <w:rFonts w:ascii="Times New Roman" w:hAnsi="Times New Roman" w:cs="Times New Roman"/>
                <w:bCs/>
                <w:color w:val="000000"/>
                <w:sz w:val="28"/>
                <w:szCs w:val="28"/>
              </w:rPr>
            </w:pPr>
            <w:r w:rsidRPr="00710CB4">
              <w:rPr>
                <w:rFonts w:ascii="Times New Roman" w:hAnsi="Times New Roman" w:cs="Times New Roman"/>
                <w:bCs/>
                <w:color w:val="000000"/>
                <w:sz w:val="28"/>
                <w:szCs w:val="28"/>
              </w:rPr>
              <w:t xml:space="preserve">ВСЬОГО </w:t>
            </w:r>
          </w:p>
        </w:tc>
        <w:tc>
          <w:tcPr>
            <w:tcW w:w="1113"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rPr>
                <w:rFonts w:ascii="Times New Roman" w:hAnsi="Times New Roman" w:cs="Times New Roman"/>
                <w:bCs/>
                <w:color w:val="000000"/>
                <w:sz w:val="28"/>
                <w:szCs w:val="28"/>
              </w:rPr>
            </w:pPr>
            <w:r w:rsidRPr="00710CB4">
              <w:rPr>
                <w:rFonts w:ascii="Times New Roman" w:hAnsi="Times New Roman" w:cs="Times New Roman"/>
                <w:bCs/>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1754A2" w:rsidRPr="00AE1ED7" w:rsidRDefault="001754A2" w:rsidP="00710CB4">
            <w:pPr>
              <w:spacing w:after="0" w:line="240" w:lineRule="auto"/>
              <w:jc w:val="center"/>
              <w:rPr>
                <w:rFonts w:ascii="Times New Roman" w:hAnsi="Times New Roman" w:cs="Times New Roman"/>
                <w:bCs/>
                <w:color w:val="000000"/>
                <w:sz w:val="28"/>
                <w:szCs w:val="28"/>
                <w:lang w:val="uk-UA"/>
              </w:rPr>
            </w:pPr>
            <w:r w:rsidRPr="00710CB4">
              <w:rPr>
                <w:rFonts w:ascii="Times New Roman" w:hAnsi="Times New Roman" w:cs="Times New Roman"/>
                <w:bCs/>
                <w:color w:val="000000"/>
                <w:sz w:val="28"/>
                <w:szCs w:val="28"/>
                <w:lang w:val="uk-UA"/>
              </w:rPr>
              <w:t xml:space="preserve">1 </w:t>
            </w:r>
            <w:r w:rsidR="00AE1ED7">
              <w:rPr>
                <w:rFonts w:ascii="Times New Roman" w:hAnsi="Times New Roman" w:cs="Times New Roman"/>
                <w:bCs/>
                <w:color w:val="000000"/>
                <w:sz w:val="28"/>
                <w:szCs w:val="28"/>
                <w:lang w:val="uk-UA"/>
              </w:rPr>
              <w:t>185</w:t>
            </w:r>
            <w:r w:rsidRPr="00710CB4">
              <w:rPr>
                <w:rFonts w:ascii="Times New Roman" w:hAnsi="Times New Roman" w:cs="Times New Roman"/>
                <w:bCs/>
                <w:color w:val="000000"/>
                <w:sz w:val="28"/>
                <w:szCs w:val="28"/>
              </w:rPr>
              <w:t>,</w:t>
            </w:r>
            <w:r w:rsidR="00AE1ED7">
              <w:rPr>
                <w:rFonts w:ascii="Times New Roman" w:hAnsi="Times New Roman" w:cs="Times New Roman"/>
                <w:bCs/>
                <w:color w:val="000000"/>
                <w:sz w:val="28"/>
                <w:szCs w:val="28"/>
                <w:lang w:val="uk-UA"/>
              </w:rPr>
              <w:t>85</w:t>
            </w:r>
          </w:p>
        </w:tc>
        <w:tc>
          <w:tcPr>
            <w:tcW w:w="1706" w:type="dxa"/>
            <w:tcBorders>
              <w:top w:val="nil"/>
              <w:left w:val="nil"/>
              <w:bottom w:val="single" w:sz="4" w:space="0" w:color="auto"/>
              <w:right w:val="single" w:sz="4" w:space="0" w:color="auto"/>
            </w:tcBorders>
            <w:shd w:val="clear" w:color="auto" w:fill="auto"/>
            <w:noWrap/>
            <w:vAlign w:val="bottom"/>
          </w:tcPr>
          <w:p w:rsidR="001754A2" w:rsidRPr="00AE1ED7" w:rsidRDefault="001754A2" w:rsidP="00710CB4">
            <w:pPr>
              <w:spacing w:after="0" w:line="240" w:lineRule="auto"/>
              <w:jc w:val="center"/>
              <w:rPr>
                <w:rFonts w:ascii="Times New Roman" w:hAnsi="Times New Roman" w:cs="Times New Roman"/>
                <w:bCs/>
                <w:color w:val="000000"/>
                <w:sz w:val="28"/>
                <w:szCs w:val="28"/>
                <w:lang w:val="uk-UA"/>
              </w:rPr>
            </w:pPr>
            <w:r w:rsidRPr="00710CB4">
              <w:rPr>
                <w:rFonts w:ascii="Times New Roman" w:hAnsi="Times New Roman" w:cs="Times New Roman"/>
                <w:bCs/>
                <w:color w:val="000000"/>
                <w:sz w:val="28"/>
                <w:szCs w:val="28"/>
                <w:lang w:val="uk-UA"/>
              </w:rPr>
              <w:t>1</w:t>
            </w:r>
            <w:r w:rsidR="00AE1ED7">
              <w:rPr>
                <w:rFonts w:ascii="Times New Roman" w:hAnsi="Times New Roman" w:cs="Times New Roman"/>
                <w:bCs/>
                <w:color w:val="000000"/>
                <w:sz w:val="28"/>
                <w:szCs w:val="28"/>
                <w:lang w:val="uk-UA"/>
              </w:rPr>
              <w:t>36</w:t>
            </w:r>
            <w:r w:rsidRPr="00710CB4">
              <w:rPr>
                <w:rFonts w:ascii="Times New Roman" w:hAnsi="Times New Roman" w:cs="Times New Roman"/>
                <w:bCs/>
                <w:color w:val="000000"/>
                <w:sz w:val="28"/>
                <w:szCs w:val="28"/>
              </w:rPr>
              <w:t>,</w:t>
            </w:r>
            <w:r w:rsidR="00AE1ED7">
              <w:rPr>
                <w:rFonts w:ascii="Times New Roman" w:hAnsi="Times New Roman" w:cs="Times New Roman"/>
                <w:bCs/>
                <w:color w:val="000000"/>
                <w:sz w:val="28"/>
                <w:szCs w:val="28"/>
                <w:lang w:val="uk-UA"/>
              </w:rPr>
              <w:t>48</w:t>
            </w:r>
          </w:p>
        </w:tc>
        <w:tc>
          <w:tcPr>
            <w:tcW w:w="1270" w:type="dxa"/>
            <w:tcBorders>
              <w:top w:val="nil"/>
              <w:left w:val="nil"/>
              <w:bottom w:val="single" w:sz="4" w:space="0" w:color="auto"/>
              <w:right w:val="single" w:sz="4" w:space="0" w:color="auto"/>
            </w:tcBorders>
            <w:shd w:val="clear" w:color="auto" w:fill="auto"/>
            <w:noWrap/>
            <w:vAlign w:val="bottom"/>
          </w:tcPr>
          <w:p w:rsidR="001754A2" w:rsidRPr="0009385D" w:rsidRDefault="001754A2" w:rsidP="00710CB4">
            <w:pPr>
              <w:spacing w:after="0" w:line="240" w:lineRule="auto"/>
              <w:jc w:val="center"/>
              <w:rPr>
                <w:rFonts w:ascii="Times New Roman" w:hAnsi="Times New Roman" w:cs="Times New Roman"/>
                <w:bCs/>
                <w:color w:val="000000"/>
                <w:sz w:val="28"/>
                <w:szCs w:val="28"/>
                <w:lang w:val="uk-UA"/>
              </w:rPr>
            </w:pPr>
            <w:r w:rsidRPr="00710CB4">
              <w:rPr>
                <w:rFonts w:ascii="Times New Roman" w:hAnsi="Times New Roman" w:cs="Times New Roman"/>
                <w:bCs/>
                <w:color w:val="000000"/>
                <w:sz w:val="28"/>
                <w:szCs w:val="28"/>
                <w:lang w:val="uk-UA"/>
              </w:rPr>
              <w:t xml:space="preserve">1 </w:t>
            </w:r>
            <w:r w:rsidR="0009385D">
              <w:rPr>
                <w:rFonts w:ascii="Times New Roman" w:hAnsi="Times New Roman" w:cs="Times New Roman"/>
                <w:bCs/>
                <w:color w:val="000000"/>
                <w:sz w:val="28"/>
                <w:szCs w:val="28"/>
                <w:lang w:val="uk-UA"/>
              </w:rPr>
              <w:t>322</w:t>
            </w:r>
            <w:r w:rsidRPr="00710CB4">
              <w:rPr>
                <w:rFonts w:ascii="Times New Roman" w:hAnsi="Times New Roman" w:cs="Times New Roman"/>
                <w:bCs/>
                <w:color w:val="000000"/>
                <w:sz w:val="28"/>
                <w:szCs w:val="28"/>
              </w:rPr>
              <w:t>,</w:t>
            </w:r>
            <w:r w:rsidR="0009385D">
              <w:rPr>
                <w:rFonts w:ascii="Times New Roman" w:hAnsi="Times New Roman" w:cs="Times New Roman"/>
                <w:bCs/>
                <w:color w:val="000000"/>
                <w:sz w:val="28"/>
                <w:szCs w:val="28"/>
                <w:lang w:val="uk-UA"/>
              </w:rPr>
              <w:t>33</w:t>
            </w:r>
          </w:p>
        </w:tc>
      </w:tr>
    </w:tbl>
    <w:p w:rsidR="00710CB4" w:rsidRPr="00710CB4" w:rsidRDefault="00710CB4" w:rsidP="00710CB4">
      <w:pPr>
        <w:spacing w:after="0" w:line="240" w:lineRule="auto"/>
        <w:ind w:firstLine="709"/>
        <w:jc w:val="center"/>
        <w:rPr>
          <w:rFonts w:ascii="Times New Roman" w:hAnsi="Times New Roman" w:cs="Times New Roman"/>
          <w:sz w:val="28"/>
          <w:szCs w:val="28"/>
          <w:lang w:val="uk-UA"/>
        </w:rPr>
      </w:pPr>
    </w:p>
    <w:p w:rsidR="000804C9" w:rsidRPr="00547295" w:rsidRDefault="000804C9" w:rsidP="000804C9">
      <w:pPr>
        <w:spacing w:after="0" w:line="240" w:lineRule="auto"/>
        <w:jc w:val="right"/>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 xml:space="preserve">Додаток </w:t>
      </w:r>
      <w:r w:rsidR="000C6DA8" w:rsidRPr="00547295">
        <w:rPr>
          <w:rFonts w:ascii="Times New Roman" w:eastAsia="Times New Roman" w:hAnsi="Times New Roman" w:cs="Times New Roman"/>
          <w:sz w:val="28"/>
          <w:szCs w:val="28"/>
          <w:lang w:val="uk-UA" w:eastAsia="ru-RU"/>
        </w:rPr>
        <w:t>4</w:t>
      </w:r>
    </w:p>
    <w:p w:rsidR="00B70360" w:rsidRPr="00B70360" w:rsidRDefault="00B70360" w:rsidP="00B70360">
      <w:pPr>
        <w:spacing w:after="0" w:line="240" w:lineRule="auto"/>
        <w:ind w:firstLine="709"/>
        <w:jc w:val="center"/>
        <w:rPr>
          <w:rFonts w:ascii="Times New Roman" w:hAnsi="Times New Roman" w:cs="Times New Roman"/>
          <w:sz w:val="28"/>
          <w:szCs w:val="28"/>
          <w:lang w:val="uk-UA"/>
        </w:rPr>
      </w:pPr>
      <w:r w:rsidRPr="00B70360">
        <w:rPr>
          <w:rFonts w:ascii="Times New Roman" w:hAnsi="Times New Roman" w:cs="Times New Roman"/>
          <w:sz w:val="28"/>
          <w:szCs w:val="28"/>
          <w:lang w:val="uk-UA"/>
        </w:rPr>
        <w:t xml:space="preserve">ВИКОРИСТАННЯ </w:t>
      </w:r>
    </w:p>
    <w:p w:rsidR="00B70360" w:rsidRPr="00B70360" w:rsidRDefault="00B70360" w:rsidP="00B70360">
      <w:pPr>
        <w:spacing w:after="0" w:line="240" w:lineRule="auto"/>
        <w:ind w:firstLine="709"/>
        <w:jc w:val="center"/>
        <w:rPr>
          <w:rFonts w:ascii="Times New Roman" w:hAnsi="Times New Roman" w:cs="Times New Roman"/>
          <w:sz w:val="28"/>
          <w:szCs w:val="28"/>
          <w:lang w:val="uk-UA"/>
        </w:rPr>
      </w:pPr>
      <w:r w:rsidRPr="00B70360">
        <w:rPr>
          <w:rFonts w:ascii="Times New Roman" w:hAnsi="Times New Roman" w:cs="Times New Roman"/>
          <w:sz w:val="28"/>
          <w:szCs w:val="28"/>
          <w:lang w:val="uk-UA"/>
        </w:rPr>
        <w:t>коштів бюджету Чернігова на виконання Програми (тис. грн.)</w:t>
      </w:r>
    </w:p>
    <w:tbl>
      <w:tblPr>
        <w:tblW w:w="9923" w:type="dxa"/>
        <w:tblInd w:w="-5" w:type="dxa"/>
        <w:tblLayout w:type="fixed"/>
        <w:tblLook w:val="04A0" w:firstRow="1" w:lastRow="0" w:firstColumn="1" w:lastColumn="0" w:noHBand="0" w:noVBand="1"/>
      </w:tblPr>
      <w:tblGrid>
        <w:gridCol w:w="1887"/>
        <w:gridCol w:w="1134"/>
        <w:gridCol w:w="1134"/>
        <w:gridCol w:w="1134"/>
        <w:gridCol w:w="850"/>
        <w:gridCol w:w="851"/>
        <w:gridCol w:w="850"/>
        <w:gridCol w:w="807"/>
        <w:gridCol w:w="1276"/>
      </w:tblGrid>
      <w:tr w:rsidR="00E80D29" w:rsidRPr="000D3B10" w:rsidTr="00E80D29">
        <w:trPr>
          <w:cantSplit/>
          <w:trHeight w:val="1134"/>
        </w:trPr>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8"/>
                <w:szCs w:val="28"/>
              </w:rPr>
            </w:pPr>
            <w:r w:rsidRPr="00E80D29">
              <w:rPr>
                <w:rFonts w:ascii="Times New Roman" w:eastAsia="Calibri" w:hAnsi="Times New Roman" w:cs="Times New Roman"/>
                <w:sz w:val="28"/>
                <w:szCs w:val="28"/>
                <w:lang w:val="uk-UA"/>
              </w:rPr>
              <w:t>РІК</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2019</w:t>
            </w:r>
          </w:p>
        </w:tc>
        <w:tc>
          <w:tcPr>
            <w:tcW w:w="850"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2020</w:t>
            </w:r>
          </w:p>
        </w:tc>
        <w:tc>
          <w:tcPr>
            <w:tcW w:w="851" w:type="dxa"/>
            <w:tcBorders>
              <w:top w:val="single" w:sz="4" w:space="0" w:color="auto"/>
              <w:left w:val="nil"/>
              <w:bottom w:val="single" w:sz="4" w:space="0" w:color="auto"/>
              <w:right w:val="single" w:sz="4" w:space="0" w:color="auto"/>
            </w:tcBorders>
            <w:shd w:val="clear" w:color="auto" w:fill="auto"/>
            <w:vAlign w:val="bottom"/>
          </w:tcPr>
          <w:p w:rsidR="00E80D29" w:rsidRPr="00E80D29" w:rsidRDefault="00E80D29" w:rsidP="00E2594B">
            <w:pPr>
              <w:jc w:val="center"/>
              <w:rPr>
                <w:rFonts w:ascii="Times New Roman" w:hAnsi="Times New Roman" w:cs="Times New Roman"/>
                <w:sz w:val="27"/>
                <w:szCs w:val="27"/>
                <w:highlight w:val="yellow"/>
                <w:lang w:val="uk-UA"/>
              </w:rPr>
            </w:pPr>
          </w:p>
          <w:p w:rsidR="00E80D29" w:rsidRPr="00E80D29" w:rsidRDefault="00E80D29" w:rsidP="00E2594B">
            <w:pPr>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2021</w:t>
            </w:r>
          </w:p>
          <w:p w:rsidR="00E80D29" w:rsidRPr="00E80D29" w:rsidRDefault="00E80D29" w:rsidP="00E2594B">
            <w:pPr>
              <w:jc w:val="center"/>
              <w:rPr>
                <w:rFonts w:ascii="Times New Roman" w:hAnsi="Times New Roman" w:cs="Times New Roman"/>
                <w:sz w:val="27"/>
                <w:szCs w:val="27"/>
                <w:highlight w:val="yellow"/>
                <w:lang w:val="uk-UA"/>
              </w:rPr>
            </w:pPr>
          </w:p>
        </w:tc>
        <w:tc>
          <w:tcPr>
            <w:tcW w:w="850" w:type="dxa"/>
            <w:tcBorders>
              <w:top w:val="single" w:sz="4" w:space="0" w:color="auto"/>
              <w:left w:val="nil"/>
              <w:bottom w:val="single" w:sz="4" w:space="0" w:color="auto"/>
              <w:right w:val="single" w:sz="4" w:space="0" w:color="auto"/>
            </w:tcBorders>
          </w:tcPr>
          <w:p w:rsidR="00E80D29" w:rsidRPr="00E80D29" w:rsidRDefault="00E80D29" w:rsidP="00E2594B">
            <w:pPr>
              <w:jc w:val="center"/>
              <w:rPr>
                <w:rFonts w:ascii="Times New Roman" w:hAnsi="Times New Roman" w:cs="Times New Roman"/>
                <w:sz w:val="27"/>
                <w:szCs w:val="27"/>
                <w:lang w:val="uk-UA"/>
              </w:rPr>
            </w:pPr>
          </w:p>
          <w:p w:rsidR="00E80D29" w:rsidRPr="00E80D29" w:rsidRDefault="00E80D29" w:rsidP="00E2594B">
            <w:pPr>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2022</w:t>
            </w:r>
          </w:p>
        </w:tc>
        <w:tc>
          <w:tcPr>
            <w:tcW w:w="807" w:type="dxa"/>
            <w:tcBorders>
              <w:top w:val="single" w:sz="4" w:space="0" w:color="auto"/>
              <w:left w:val="single" w:sz="4" w:space="0" w:color="auto"/>
              <w:bottom w:val="single" w:sz="4" w:space="0" w:color="auto"/>
              <w:right w:val="single" w:sz="4" w:space="0" w:color="auto"/>
            </w:tcBorders>
          </w:tcPr>
          <w:p w:rsidR="00E80D29" w:rsidRPr="00E80D29" w:rsidRDefault="00E80D29" w:rsidP="00E2594B">
            <w:pPr>
              <w:jc w:val="center"/>
              <w:rPr>
                <w:rFonts w:ascii="Times New Roman" w:hAnsi="Times New Roman" w:cs="Times New Roman"/>
                <w:sz w:val="27"/>
                <w:szCs w:val="27"/>
              </w:rPr>
            </w:pPr>
          </w:p>
          <w:p w:rsidR="00E80D29" w:rsidRPr="00E80D29" w:rsidRDefault="00E80D29" w:rsidP="00E2594B">
            <w:pPr>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2023</w:t>
            </w:r>
          </w:p>
        </w:tc>
        <w:tc>
          <w:tcPr>
            <w:tcW w:w="1276" w:type="dxa"/>
            <w:tcBorders>
              <w:top w:val="single" w:sz="4" w:space="0" w:color="auto"/>
              <w:left w:val="single" w:sz="4" w:space="0" w:color="auto"/>
              <w:bottom w:val="single" w:sz="4" w:space="0" w:color="auto"/>
              <w:right w:val="single" w:sz="4" w:space="0" w:color="auto"/>
            </w:tcBorders>
            <w:textDirection w:val="btLr"/>
          </w:tcPr>
          <w:p w:rsidR="00E80D29" w:rsidRDefault="00E80D29" w:rsidP="00E80D29">
            <w:pPr>
              <w:spacing w:after="0" w:line="240" w:lineRule="auto"/>
              <w:ind w:left="57" w:right="57"/>
              <w:jc w:val="center"/>
              <w:rPr>
                <w:rFonts w:ascii="Times New Roman" w:hAnsi="Times New Roman" w:cs="Times New Roman"/>
                <w:sz w:val="28"/>
                <w:szCs w:val="28"/>
              </w:rPr>
            </w:pPr>
          </w:p>
          <w:p w:rsidR="00E80D29" w:rsidRPr="00E80D29" w:rsidRDefault="00E80D29" w:rsidP="00E80D29">
            <w:pPr>
              <w:spacing w:after="0" w:line="240" w:lineRule="auto"/>
              <w:ind w:left="57" w:right="57"/>
              <w:jc w:val="center"/>
              <w:rPr>
                <w:rFonts w:ascii="Times New Roman" w:hAnsi="Times New Roman" w:cs="Times New Roman"/>
                <w:sz w:val="28"/>
                <w:szCs w:val="28"/>
                <w:lang w:val="uk-UA"/>
              </w:rPr>
            </w:pPr>
            <w:r w:rsidRPr="00E80D29">
              <w:rPr>
                <w:rFonts w:ascii="Times New Roman" w:hAnsi="Times New Roman" w:cs="Times New Roman"/>
                <w:sz w:val="28"/>
                <w:szCs w:val="28"/>
              </w:rPr>
              <w:t>РАЗОМ</w:t>
            </w:r>
          </w:p>
        </w:tc>
      </w:tr>
      <w:tr w:rsidR="00E80D29" w:rsidRPr="000D3B10" w:rsidTr="00E80D29">
        <w:trPr>
          <w:trHeight w:val="810"/>
        </w:trPr>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E80D29" w:rsidRPr="00B70360" w:rsidRDefault="00E80D29" w:rsidP="00106213">
            <w:pPr>
              <w:jc w:val="both"/>
              <w:rPr>
                <w:rFonts w:ascii="Times New Roman" w:hAnsi="Times New Roman" w:cs="Times New Roman"/>
                <w:sz w:val="28"/>
                <w:szCs w:val="28"/>
              </w:rPr>
            </w:pPr>
            <w:r w:rsidRPr="00B70360">
              <w:rPr>
                <w:rFonts w:ascii="Times New Roman" w:eastAsia="Calibri" w:hAnsi="Times New Roman" w:cs="Times New Roman"/>
                <w:sz w:val="28"/>
                <w:szCs w:val="28"/>
                <w:lang w:val="uk-UA"/>
              </w:rPr>
              <w:t>Кошти з міського бюджету (тис. грн. з ПДВ)</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3363,00</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09385D" w:rsidRDefault="00E80D29" w:rsidP="00106213">
            <w:pPr>
              <w:jc w:val="center"/>
              <w:rPr>
                <w:rFonts w:ascii="Times New Roman" w:hAnsi="Times New Roman" w:cs="Times New Roman"/>
                <w:sz w:val="27"/>
                <w:szCs w:val="27"/>
                <w:lang w:val="uk-UA"/>
              </w:rPr>
            </w:pPr>
            <w:r w:rsidRPr="00E80D29">
              <w:rPr>
                <w:rFonts w:ascii="Times New Roman" w:eastAsia="Calibri" w:hAnsi="Times New Roman" w:cs="Times New Roman"/>
                <w:sz w:val="27"/>
                <w:szCs w:val="27"/>
                <w:lang w:val="uk-UA"/>
              </w:rPr>
              <w:t>504</w:t>
            </w:r>
            <w:r w:rsidRPr="00E80D29">
              <w:rPr>
                <w:rFonts w:ascii="Times New Roman" w:eastAsia="Calibri" w:hAnsi="Times New Roman" w:cs="Times New Roman"/>
                <w:sz w:val="27"/>
                <w:szCs w:val="27"/>
                <w:lang w:val="en-US"/>
              </w:rPr>
              <w:t>4</w:t>
            </w:r>
            <w:r w:rsidRPr="00E80D29">
              <w:rPr>
                <w:rFonts w:ascii="Times New Roman" w:eastAsia="Calibri" w:hAnsi="Times New Roman" w:cs="Times New Roman"/>
                <w:sz w:val="27"/>
                <w:szCs w:val="27"/>
                <w:lang w:val="uk-UA"/>
              </w:rPr>
              <w:t>,</w:t>
            </w:r>
            <w:r w:rsidR="0009385D">
              <w:rPr>
                <w:rFonts w:ascii="Times New Roman" w:eastAsia="Calibri" w:hAnsi="Times New Roman" w:cs="Times New Roman"/>
                <w:sz w:val="27"/>
                <w:szCs w:val="27"/>
                <w:lang w:val="uk-UA"/>
              </w:rPr>
              <w:t>50</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5464,45</w:t>
            </w:r>
          </w:p>
        </w:tc>
        <w:tc>
          <w:tcPr>
            <w:tcW w:w="850"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09385D">
            <w:pPr>
              <w:spacing w:after="0" w:line="240" w:lineRule="auto"/>
              <w:jc w:val="center"/>
              <w:rPr>
                <w:rFonts w:ascii="Times New Roman" w:eastAsia="Calibri" w:hAnsi="Times New Roman" w:cs="Times New Roman"/>
                <w:sz w:val="27"/>
                <w:szCs w:val="27"/>
                <w:lang w:val="uk-UA"/>
              </w:rPr>
            </w:pPr>
          </w:p>
        </w:tc>
        <w:tc>
          <w:tcPr>
            <w:tcW w:w="851" w:type="dxa"/>
            <w:tcBorders>
              <w:top w:val="single" w:sz="4" w:space="0" w:color="auto"/>
              <w:left w:val="nil"/>
              <w:bottom w:val="single" w:sz="4" w:space="0" w:color="auto"/>
              <w:right w:val="single" w:sz="4" w:space="0" w:color="auto"/>
            </w:tcBorders>
            <w:shd w:val="clear" w:color="auto" w:fill="auto"/>
            <w:vAlign w:val="bottom"/>
          </w:tcPr>
          <w:p w:rsidR="00E80D29" w:rsidRPr="00E80D29" w:rsidRDefault="00E80D29" w:rsidP="0009385D">
            <w:pPr>
              <w:spacing w:after="0" w:line="240" w:lineRule="auto"/>
              <w:rPr>
                <w:rFonts w:ascii="Times New Roman" w:hAnsi="Times New Roman" w:cs="Times New Roman"/>
                <w:sz w:val="27"/>
                <w:szCs w:val="27"/>
                <w:highlight w:val="yellow"/>
                <w:lang w:val="uk-UA"/>
              </w:rPr>
            </w:pPr>
          </w:p>
        </w:tc>
        <w:tc>
          <w:tcPr>
            <w:tcW w:w="850" w:type="dxa"/>
            <w:tcBorders>
              <w:top w:val="single" w:sz="4" w:space="0" w:color="auto"/>
              <w:left w:val="nil"/>
              <w:bottom w:val="single" w:sz="4" w:space="0" w:color="auto"/>
              <w:right w:val="single" w:sz="4" w:space="0" w:color="auto"/>
            </w:tcBorders>
          </w:tcPr>
          <w:p w:rsidR="00E80D29" w:rsidRDefault="00E80D29" w:rsidP="0009385D">
            <w:pPr>
              <w:spacing w:after="0" w:line="240" w:lineRule="auto"/>
              <w:jc w:val="center"/>
              <w:rPr>
                <w:rFonts w:ascii="Times New Roman" w:hAnsi="Times New Roman" w:cs="Times New Roman"/>
                <w:sz w:val="27"/>
                <w:szCs w:val="27"/>
              </w:rPr>
            </w:pPr>
          </w:p>
          <w:p w:rsidR="0009385D" w:rsidRPr="0009385D" w:rsidRDefault="0009385D" w:rsidP="0009385D">
            <w:pPr>
              <w:spacing w:after="0" w:line="240" w:lineRule="auto"/>
              <w:rPr>
                <w:rFonts w:ascii="Times New Roman" w:hAnsi="Times New Roman" w:cs="Times New Roman"/>
                <w:sz w:val="27"/>
                <w:szCs w:val="27"/>
                <w:lang w:val="uk-UA"/>
              </w:rPr>
            </w:pPr>
          </w:p>
        </w:tc>
        <w:tc>
          <w:tcPr>
            <w:tcW w:w="807" w:type="dxa"/>
            <w:tcBorders>
              <w:top w:val="single" w:sz="4" w:space="0" w:color="auto"/>
              <w:left w:val="single" w:sz="4" w:space="0" w:color="auto"/>
              <w:bottom w:val="single" w:sz="4" w:space="0" w:color="auto"/>
              <w:right w:val="single" w:sz="4" w:space="0" w:color="auto"/>
            </w:tcBorders>
          </w:tcPr>
          <w:p w:rsidR="00E80D29" w:rsidRPr="00E80D29" w:rsidRDefault="00E80D29" w:rsidP="0009385D">
            <w:pPr>
              <w:spacing w:after="0" w:line="240" w:lineRule="auto"/>
              <w:jc w:val="center"/>
              <w:rPr>
                <w:rFonts w:ascii="Times New Roman" w:hAnsi="Times New Roman" w:cs="Times New Roman"/>
                <w:sz w:val="27"/>
                <w:szCs w:val="27"/>
              </w:rPr>
            </w:pPr>
          </w:p>
        </w:tc>
        <w:tc>
          <w:tcPr>
            <w:tcW w:w="1276" w:type="dxa"/>
            <w:tcBorders>
              <w:top w:val="single" w:sz="4" w:space="0" w:color="auto"/>
              <w:left w:val="single" w:sz="4" w:space="0" w:color="auto"/>
              <w:bottom w:val="single" w:sz="4" w:space="0" w:color="auto"/>
              <w:right w:val="single" w:sz="4" w:space="0" w:color="auto"/>
            </w:tcBorders>
          </w:tcPr>
          <w:p w:rsidR="00E80D29" w:rsidRDefault="00E80D29" w:rsidP="00106213">
            <w:pPr>
              <w:jc w:val="center"/>
              <w:rPr>
                <w:rFonts w:ascii="Times New Roman" w:hAnsi="Times New Roman" w:cs="Times New Roman"/>
                <w:sz w:val="27"/>
                <w:szCs w:val="27"/>
              </w:rPr>
            </w:pPr>
          </w:p>
          <w:p w:rsidR="00E80D29" w:rsidRPr="0009385D" w:rsidRDefault="00E80D29" w:rsidP="00E80D29">
            <w:pPr>
              <w:ind w:right="34"/>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1387</w:t>
            </w:r>
            <w:r w:rsidR="0009385D">
              <w:rPr>
                <w:rFonts w:ascii="Times New Roman" w:hAnsi="Times New Roman" w:cs="Times New Roman"/>
                <w:sz w:val="27"/>
                <w:szCs w:val="27"/>
                <w:lang w:val="uk-UA"/>
              </w:rPr>
              <w:t>1</w:t>
            </w:r>
            <w:r w:rsidRPr="00E80D29">
              <w:rPr>
                <w:rFonts w:ascii="Times New Roman" w:hAnsi="Times New Roman" w:cs="Times New Roman"/>
                <w:sz w:val="27"/>
                <w:szCs w:val="27"/>
              </w:rPr>
              <w:t>,</w:t>
            </w:r>
            <w:r w:rsidR="0009385D">
              <w:rPr>
                <w:rFonts w:ascii="Times New Roman" w:hAnsi="Times New Roman" w:cs="Times New Roman"/>
                <w:sz w:val="27"/>
                <w:szCs w:val="27"/>
                <w:lang w:val="uk-UA"/>
              </w:rPr>
              <w:t>95</w:t>
            </w:r>
          </w:p>
        </w:tc>
      </w:tr>
      <w:tr w:rsidR="00E80D29" w:rsidRPr="000D3B10" w:rsidTr="00E80D29">
        <w:trPr>
          <w:trHeight w:val="1230"/>
        </w:trPr>
        <w:tc>
          <w:tcPr>
            <w:tcW w:w="1887" w:type="dxa"/>
            <w:tcBorders>
              <w:top w:val="nil"/>
              <w:left w:val="single" w:sz="4" w:space="0" w:color="auto"/>
              <w:bottom w:val="single" w:sz="4" w:space="0" w:color="auto"/>
              <w:right w:val="single" w:sz="4" w:space="0" w:color="auto"/>
            </w:tcBorders>
            <w:shd w:val="clear" w:color="auto" w:fill="auto"/>
            <w:vAlign w:val="center"/>
          </w:tcPr>
          <w:p w:rsidR="00E80D29" w:rsidRPr="00B70360" w:rsidRDefault="00E80D29" w:rsidP="00106213">
            <w:pPr>
              <w:jc w:val="both"/>
              <w:rPr>
                <w:rFonts w:ascii="Times New Roman" w:hAnsi="Times New Roman" w:cs="Times New Roman"/>
                <w:sz w:val="28"/>
                <w:szCs w:val="28"/>
              </w:rPr>
            </w:pPr>
            <w:r w:rsidRPr="00B70360">
              <w:rPr>
                <w:rFonts w:ascii="Times New Roman" w:eastAsia="Calibri" w:hAnsi="Times New Roman" w:cs="Times New Roman"/>
                <w:sz w:val="28"/>
                <w:szCs w:val="28"/>
                <w:lang w:val="uk-UA"/>
              </w:rPr>
              <w:t>Кількість встановлених лічильників (шт.)</w:t>
            </w:r>
          </w:p>
        </w:tc>
        <w:tc>
          <w:tcPr>
            <w:tcW w:w="1134" w:type="dxa"/>
            <w:tcBorders>
              <w:top w:val="nil"/>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1427</w:t>
            </w:r>
          </w:p>
        </w:tc>
        <w:tc>
          <w:tcPr>
            <w:tcW w:w="1134" w:type="dxa"/>
            <w:tcBorders>
              <w:top w:val="nil"/>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lang w:val="uk-UA"/>
              </w:rPr>
            </w:pPr>
            <w:r w:rsidRPr="00E80D29">
              <w:rPr>
                <w:rFonts w:ascii="Times New Roman" w:eastAsia="Calibri" w:hAnsi="Times New Roman" w:cs="Times New Roman"/>
                <w:sz w:val="27"/>
                <w:szCs w:val="27"/>
                <w:lang w:val="uk-UA"/>
              </w:rPr>
              <w:t>3475</w:t>
            </w:r>
          </w:p>
        </w:tc>
        <w:tc>
          <w:tcPr>
            <w:tcW w:w="1134" w:type="dxa"/>
            <w:tcBorders>
              <w:top w:val="nil"/>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2670</w:t>
            </w:r>
          </w:p>
        </w:tc>
        <w:tc>
          <w:tcPr>
            <w:tcW w:w="850" w:type="dxa"/>
            <w:tcBorders>
              <w:top w:val="nil"/>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131</w:t>
            </w:r>
          </w:p>
        </w:tc>
        <w:tc>
          <w:tcPr>
            <w:tcW w:w="851" w:type="dxa"/>
            <w:tcBorders>
              <w:top w:val="nil"/>
              <w:left w:val="nil"/>
              <w:bottom w:val="single" w:sz="4" w:space="0" w:color="auto"/>
              <w:right w:val="single" w:sz="4" w:space="0" w:color="auto"/>
            </w:tcBorders>
            <w:shd w:val="clear" w:color="auto" w:fill="auto"/>
            <w:noWrap/>
            <w:vAlign w:val="center"/>
          </w:tcPr>
          <w:p w:rsidR="00E80D29" w:rsidRPr="00E80D29" w:rsidRDefault="0009385D" w:rsidP="00106213">
            <w:pPr>
              <w:jc w:val="center"/>
              <w:rPr>
                <w:rFonts w:ascii="Times New Roman" w:hAnsi="Times New Roman" w:cs="Times New Roman"/>
                <w:sz w:val="27"/>
                <w:szCs w:val="27"/>
                <w:highlight w:val="yellow"/>
                <w:lang w:val="uk-UA"/>
              </w:rPr>
            </w:pPr>
            <w:r>
              <w:rPr>
                <w:rFonts w:ascii="Times New Roman" w:hAnsi="Times New Roman" w:cs="Times New Roman"/>
                <w:sz w:val="27"/>
                <w:szCs w:val="27"/>
                <w:lang w:val="uk-UA"/>
              </w:rPr>
              <w:t>790</w:t>
            </w:r>
          </w:p>
        </w:tc>
        <w:tc>
          <w:tcPr>
            <w:tcW w:w="850" w:type="dxa"/>
            <w:tcBorders>
              <w:top w:val="single" w:sz="4" w:space="0" w:color="auto"/>
              <w:left w:val="nil"/>
              <w:bottom w:val="single" w:sz="4" w:space="0" w:color="auto"/>
              <w:right w:val="single" w:sz="4" w:space="0" w:color="auto"/>
            </w:tcBorders>
          </w:tcPr>
          <w:p w:rsidR="00E80D29" w:rsidRPr="00E80D29" w:rsidRDefault="00E80D29" w:rsidP="00106213">
            <w:pPr>
              <w:jc w:val="center"/>
              <w:rPr>
                <w:rFonts w:ascii="Times New Roman" w:hAnsi="Times New Roman" w:cs="Times New Roman"/>
                <w:sz w:val="27"/>
                <w:szCs w:val="27"/>
                <w:lang w:val="uk-UA"/>
              </w:rPr>
            </w:pPr>
          </w:p>
          <w:p w:rsidR="00E80D29" w:rsidRPr="00E80D29" w:rsidRDefault="0009385D" w:rsidP="00106213">
            <w:pPr>
              <w:jc w:val="center"/>
              <w:rPr>
                <w:rFonts w:ascii="Times New Roman" w:hAnsi="Times New Roman" w:cs="Times New Roman"/>
                <w:sz w:val="27"/>
                <w:szCs w:val="27"/>
                <w:lang w:val="uk-UA"/>
              </w:rPr>
            </w:pPr>
            <w:r>
              <w:rPr>
                <w:rFonts w:ascii="Times New Roman" w:hAnsi="Times New Roman" w:cs="Times New Roman"/>
                <w:sz w:val="27"/>
                <w:szCs w:val="27"/>
                <w:lang w:val="uk-UA"/>
              </w:rPr>
              <w:t>799</w:t>
            </w:r>
          </w:p>
        </w:tc>
        <w:tc>
          <w:tcPr>
            <w:tcW w:w="807" w:type="dxa"/>
            <w:tcBorders>
              <w:top w:val="nil"/>
              <w:left w:val="single" w:sz="4" w:space="0" w:color="auto"/>
              <w:bottom w:val="single" w:sz="4" w:space="0" w:color="auto"/>
              <w:right w:val="single" w:sz="4" w:space="0" w:color="auto"/>
            </w:tcBorders>
          </w:tcPr>
          <w:p w:rsidR="00E80D29" w:rsidRPr="00E80D29" w:rsidRDefault="00E80D29" w:rsidP="00106213">
            <w:pPr>
              <w:jc w:val="center"/>
              <w:rPr>
                <w:rFonts w:ascii="Times New Roman" w:hAnsi="Times New Roman" w:cs="Times New Roman"/>
                <w:sz w:val="27"/>
                <w:szCs w:val="27"/>
                <w:lang w:val="uk-UA"/>
              </w:rPr>
            </w:pPr>
          </w:p>
          <w:p w:rsidR="00E80D29" w:rsidRPr="00E80D29" w:rsidRDefault="0009385D" w:rsidP="00106213">
            <w:pPr>
              <w:jc w:val="center"/>
              <w:rPr>
                <w:rFonts w:ascii="Times New Roman" w:hAnsi="Times New Roman" w:cs="Times New Roman"/>
                <w:sz w:val="27"/>
                <w:szCs w:val="27"/>
                <w:lang w:val="uk-UA"/>
              </w:rPr>
            </w:pPr>
            <w:r>
              <w:rPr>
                <w:rFonts w:ascii="Times New Roman" w:hAnsi="Times New Roman" w:cs="Times New Roman"/>
                <w:sz w:val="27"/>
                <w:szCs w:val="27"/>
                <w:lang w:val="uk-UA"/>
              </w:rPr>
              <w:t>799</w:t>
            </w:r>
          </w:p>
        </w:tc>
        <w:tc>
          <w:tcPr>
            <w:tcW w:w="1276" w:type="dxa"/>
            <w:tcBorders>
              <w:top w:val="nil"/>
              <w:left w:val="single" w:sz="4" w:space="0" w:color="auto"/>
              <w:bottom w:val="single" w:sz="4" w:space="0" w:color="auto"/>
              <w:right w:val="single" w:sz="4" w:space="0" w:color="auto"/>
            </w:tcBorders>
          </w:tcPr>
          <w:p w:rsidR="00E80D29" w:rsidRPr="00E80D29" w:rsidRDefault="00E80D29" w:rsidP="00106213">
            <w:pPr>
              <w:jc w:val="center"/>
              <w:rPr>
                <w:rFonts w:ascii="Times New Roman" w:hAnsi="Times New Roman" w:cs="Times New Roman"/>
                <w:sz w:val="27"/>
                <w:szCs w:val="27"/>
                <w:lang w:val="uk-UA"/>
              </w:rPr>
            </w:pPr>
          </w:p>
          <w:p w:rsidR="00E80D29" w:rsidRPr="00E80D29" w:rsidRDefault="00E80D29" w:rsidP="00106213">
            <w:pPr>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10 </w:t>
            </w:r>
            <w:r w:rsidR="0009385D">
              <w:rPr>
                <w:rFonts w:ascii="Times New Roman" w:hAnsi="Times New Roman" w:cs="Times New Roman"/>
                <w:sz w:val="27"/>
                <w:szCs w:val="27"/>
                <w:lang w:val="uk-UA"/>
              </w:rPr>
              <w:t>091</w:t>
            </w:r>
          </w:p>
        </w:tc>
      </w:tr>
    </w:tbl>
    <w:p w:rsidR="000C6DA8" w:rsidRDefault="000C6DA8" w:rsidP="000804C9">
      <w:pPr>
        <w:spacing w:after="0" w:line="240" w:lineRule="auto"/>
        <w:jc w:val="right"/>
        <w:rPr>
          <w:rFonts w:ascii="Times New Roman" w:eastAsia="Times New Roman" w:hAnsi="Times New Roman" w:cs="Times New Roman"/>
          <w:b/>
          <w:sz w:val="28"/>
          <w:szCs w:val="28"/>
          <w:lang w:val="uk-UA" w:eastAsia="ru-RU"/>
        </w:rPr>
      </w:pPr>
    </w:p>
    <w:p w:rsidR="00106213" w:rsidRDefault="00106213" w:rsidP="000804C9">
      <w:pPr>
        <w:spacing w:after="0" w:line="240" w:lineRule="auto"/>
        <w:jc w:val="right"/>
        <w:rPr>
          <w:rFonts w:ascii="Times New Roman" w:eastAsia="Times New Roman" w:hAnsi="Times New Roman" w:cs="Times New Roman"/>
          <w:b/>
          <w:sz w:val="28"/>
          <w:szCs w:val="28"/>
          <w:lang w:val="uk-UA" w:eastAsia="ru-RU"/>
        </w:rPr>
      </w:pPr>
    </w:p>
    <w:bookmarkEnd w:id="3"/>
    <w:p w:rsidR="00E80D29" w:rsidRDefault="00E80D29" w:rsidP="000804C9">
      <w:pPr>
        <w:spacing w:after="0" w:line="240" w:lineRule="auto"/>
        <w:jc w:val="right"/>
        <w:rPr>
          <w:rFonts w:ascii="Times New Roman" w:eastAsia="Times New Roman" w:hAnsi="Times New Roman" w:cs="Times New Roman"/>
          <w:b/>
          <w:sz w:val="28"/>
          <w:szCs w:val="28"/>
          <w:lang w:val="uk-UA" w:eastAsia="ru-RU"/>
        </w:rPr>
      </w:pPr>
    </w:p>
    <w:p w:rsidR="000804C9" w:rsidRPr="00547295" w:rsidRDefault="000804C9" w:rsidP="000804C9">
      <w:pPr>
        <w:spacing w:after="0" w:line="240" w:lineRule="auto"/>
        <w:jc w:val="right"/>
        <w:rPr>
          <w:rFonts w:ascii="Times New Roman" w:eastAsia="Times New Roman" w:hAnsi="Times New Roman" w:cs="Times New Roman"/>
          <w:sz w:val="28"/>
          <w:szCs w:val="28"/>
          <w:lang w:val="uk-UA" w:eastAsia="ru-RU"/>
        </w:rPr>
      </w:pPr>
      <w:bookmarkStart w:id="4" w:name="_Hlk77000208"/>
      <w:r w:rsidRPr="00547295">
        <w:rPr>
          <w:rFonts w:ascii="Times New Roman" w:eastAsia="Times New Roman" w:hAnsi="Times New Roman" w:cs="Times New Roman"/>
          <w:sz w:val="28"/>
          <w:szCs w:val="28"/>
          <w:lang w:val="uk-UA" w:eastAsia="ru-RU"/>
        </w:rPr>
        <w:lastRenderedPageBreak/>
        <w:t xml:space="preserve">Додаток </w:t>
      </w:r>
      <w:r w:rsidR="000C6DA8" w:rsidRPr="00547295">
        <w:rPr>
          <w:rFonts w:ascii="Times New Roman" w:eastAsia="Times New Roman" w:hAnsi="Times New Roman" w:cs="Times New Roman"/>
          <w:sz w:val="28"/>
          <w:szCs w:val="28"/>
          <w:lang w:val="uk-UA" w:eastAsia="ru-RU"/>
        </w:rPr>
        <w:t>5</w:t>
      </w: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noProof/>
          <w:sz w:val="28"/>
          <w:szCs w:val="28"/>
          <w:lang w:val="uk-UA" w:eastAsia="ru-RU"/>
        </w:rPr>
        <w:drawing>
          <wp:inline distT="0" distB="0" distL="0" distR="0">
            <wp:extent cx="5934075" cy="3476625"/>
            <wp:effectExtent l="0" t="0" r="9525" b="9525"/>
            <wp:docPr id="2" name="Рисунок 2" descr="ТВОГ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ВОГ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малюнок 1</w:t>
      </w:r>
    </w:p>
    <w:bookmarkEnd w:id="4"/>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noProof/>
          <w:sz w:val="28"/>
          <w:szCs w:val="28"/>
          <w:lang w:val="uk-UA" w:eastAsia="ru-RU"/>
        </w:rPr>
        <w:drawing>
          <wp:inline distT="0" distB="0" distL="0" distR="0">
            <wp:extent cx="5934075" cy="3476625"/>
            <wp:effectExtent l="0" t="0" r="9525" b="9525"/>
            <wp:docPr id="1" name="Рисунок 1" descr="ТВОХ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ВОХ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bookmarkStart w:id="5" w:name="_Hlk77000222"/>
      <w:r w:rsidRPr="000804C9">
        <w:rPr>
          <w:rFonts w:ascii="Times New Roman" w:eastAsia="Times New Roman" w:hAnsi="Times New Roman" w:cs="Times New Roman"/>
          <w:sz w:val="28"/>
          <w:szCs w:val="28"/>
          <w:lang w:val="uk-UA" w:eastAsia="ru-RU"/>
        </w:rPr>
        <w:t>малюнок 2</w:t>
      </w:r>
    </w:p>
    <w:bookmarkEnd w:id="5"/>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right"/>
        <w:rPr>
          <w:rFonts w:ascii="Times New Roman" w:eastAsia="Times New Roman" w:hAnsi="Times New Roman" w:cs="Times New Roman"/>
          <w:sz w:val="28"/>
          <w:szCs w:val="28"/>
          <w:lang w:val="en-US" w:eastAsia="ru-RU"/>
        </w:rPr>
      </w:pPr>
    </w:p>
    <w:p w:rsidR="00052BE4" w:rsidRDefault="00052BE4"/>
    <w:sectPr w:rsidR="00052BE4" w:rsidSect="00A60DAC">
      <w:headerReference w:type="default" r:id="rId11"/>
      <w:footerReference w:type="default" r:id="rId1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ABE" w:rsidRDefault="00165ABE">
      <w:pPr>
        <w:spacing w:after="0" w:line="240" w:lineRule="auto"/>
      </w:pPr>
      <w:r>
        <w:separator/>
      </w:r>
    </w:p>
  </w:endnote>
  <w:endnote w:type="continuationSeparator" w:id="0">
    <w:p w:rsidR="00165ABE" w:rsidRDefault="0016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0A3" w:rsidRDefault="00EB00A3">
    <w:pPr>
      <w:pStyle w:val="a3"/>
      <w:jc w:val="center"/>
    </w:pPr>
  </w:p>
  <w:p w:rsidR="008D3B9D" w:rsidRDefault="00165AB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ABE" w:rsidRDefault="00165ABE">
      <w:pPr>
        <w:spacing w:after="0" w:line="240" w:lineRule="auto"/>
      </w:pPr>
      <w:r>
        <w:separator/>
      </w:r>
    </w:p>
  </w:footnote>
  <w:footnote w:type="continuationSeparator" w:id="0">
    <w:p w:rsidR="00165ABE" w:rsidRDefault="00165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097026"/>
      <w:docPartObj>
        <w:docPartGallery w:val="Page Numbers (Top of Page)"/>
        <w:docPartUnique/>
      </w:docPartObj>
    </w:sdtPr>
    <w:sdtEndPr/>
    <w:sdtContent>
      <w:p w:rsidR="00A60DAC" w:rsidRDefault="00A60DAC">
        <w:pPr>
          <w:pStyle w:val="a6"/>
          <w:jc w:val="center"/>
        </w:pPr>
        <w:r>
          <w:fldChar w:fldCharType="begin"/>
        </w:r>
        <w:r>
          <w:instrText>PAGE   \* MERGEFORMAT</w:instrText>
        </w:r>
        <w:r>
          <w:fldChar w:fldCharType="separate"/>
        </w:r>
        <w:r>
          <w:rPr>
            <w:lang w:val="ru-RU"/>
          </w:rPr>
          <w:t>2</w:t>
        </w:r>
        <w:r>
          <w:fldChar w:fldCharType="end"/>
        </w:r>
      </w:p>
    </w:sdtContent>
  </w:sdt>
  <w:p w:rsidR="007D77B7" w:rsidRDefault="007D77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67F80"/>
    <w:multiLevelType w:val="hybridMultilevel"/>
    <w:tmpl w:val="EE0E1A62"/>
    <w:lvl w:ilvl="0" w:tplc="5546BE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6F451B3"/>
    <w:multiLevelType w:val="hybridMultilevel"/>
    <w:tmpl w:val="06BA8D46"/>
    <w:lvl w:ilvl="0" w:tplc="2D9C3448">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B5F755F"/>
    <w:multiLevelType w:val="hybridMultilevel"/>
    <w:tmpl w:val="1562BCBC"/>
    <w:lvl w:ilvl="0" w:tplc="333C10EA">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8AE6BDC"/>
    <w:multiLevelType w:val="hybridMultilevel"/>
    <w:tmpl w:val="8E9C8E04"/>
    <w:lvl w:ilvl="0" w:tplc="6AF2485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B0513F"/>
    <w:multiLevelType w:val="hybridMultilevel"/>
    <w:tmpl w:val="1FD6DFF4"/>
    <w:lvl w:ilvl="0" w:tplc="6AF248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7CD83838"/>
    <w:multiLevelType w:val="hybridMultilevel"/>
    <w:tmpl w:val="D1C4C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4C9"/>
    <w:rsid w:val="00052BE4"/>
    <w:rsid w:val="000804C9"/>
    <w:rsid w:val="000928E4"/>
    <w:rsid w:val="0009385D"/>
    <w:rsid w:val="000A1720"/>
    <w:rsid w:val="000C6DA8"/>
    <w:rsid w:val="000E2659"/>
    <w:rsid w:val="000E4239"/>
    <w:rsid w:val="00106213"/>
    <w:rsid w:val="00110C4D"/>
    <w:rsid w:val="00113808"/>
    <w:rsid w:val="00165ABE"/>
    <w:rsid w:val="001754A2"/>
    <w:rsid w:val="001920C6"/>
    <w:rsid w:val="001A2995"/>
    <w:rsid w:val="001E1A2A"/>
    <w:rsid w:val="0022083E"/>
    <w:rsid w:val="00247EAE"/>
    <w:rsid w:val="00256206"/>
    <w:rsid w:val="00261817"/>
    <w:rsid w:val="002A532C"/>
    <w:rsid w:val="002B6373"/>
    <w:rsid w:val="002C3763"/>
    <w:rsid w:val="002E56AA"/>
    <w:rsid w:val="00312038"/>
    <w:rsid w:val="0036775E"/>
    <w:rsid w:val="003D47F7"/>
    <w:rsid w:val="003F4EE6"/>
    <w:rsid w:val="00414ED1"/>
    <w:rsid w:val="0042461A"/>
    <w:rsid w:val="00470E8A"/>
    <w:rsid w:val="00485B30"/>
    <w:rsid w:val="004C45E1"/>
    <w:rsid w:val="004C6761"/>
    <w:rsid w:val="00502543"/>
    <w:rsid w:val="00512EC5"/>
    <w:rsid w:val="005165ED"/>
    <w:rsid w:val="00525533"/>
    <w:rsid w:val="00547295"/>
    <w:rsid w:val="00572F34"/>
    <w:rsid w:val="00576F49"/>
    <w:rsid w:val="005B41D8"/>
    <w:rsid w:val="005C0C2E"/>
    <w:rsid w:val="006239CE"/>
    <w:rsid w:val="00643503"/>
    <w:rsid w:val="006506DE"/>
    <w:rsid w:val="006C77B3"/>
    <w:rsid w:val="006D64CE"/>
    <w:rsid w:val="006E2130"/>
    <w:rsid w:val="006F6D42"/>
    <w:rsid w:val="00706511"/>
    <w:rsid w:val="00710CB4"/>
    <w:rsid w:val="007326E1"/>
    <w:rsid w:val="00741F03"/>
    <w:rsid w:val="0078035C"/>
    <w:rsid w:val="0079378D"/>
    <w:rsid w:val="00796473"/>
    <w:rsid w:val="007D1FCB"/>
    <w:rsid w:val="007D77B7"/>
    <w:rsid w:val="007E293C"/>
    <w:rsid w:val="007F498F"/>
    <w:rsid w:val="00845D54"/>
    <w:rsid w:val="00867D3D"/>
    <w:rsid w:val="00891513"/>
    <w:rsid w:val="008D5784"/>
    <w:rsid w:val="008F4C8A"/>
    <w:rsid w:val="008F598D"/>
    <w:rsid w:val="00911042"/>
    <w:rsid w:val="0091526C"/>
    <w:rsid w:val="009A07BF"/>
    <w:rsid w:val="009A14D5"/>
    <w:rsid w:val="009B0DFE"/>
    <w:rsid w:val="009C094E"/>
    <w:rsid w:val="009C5778"/>
    <w:rsid w:val="00A60DAC"/>
    <w:rsid w:val="00AB745B"/>
    <w:rsid w:val="00AD3949"/>
    <w:rsid w:val="00AE1ED7"/>
    <w:rsid w:val="00B0551A"/>
    <w:rsid w:val="00B414E0"/>
    <w:rsid w:val="00B70360"/>
    <w:rsid w:val="00B7617C"/>
    <w:rsid w:val="00BA497F"/>
    <w:rsid w:val="00BE22F7"/>
    <w:rsid w:val="00BE510E"/>
    <w:rsid w:val="00C0285C"/>
    <w:rsid w:val="00C76FEB"/>
    <w:rsid w:val="00C906CF"/>
    <w:rsid w:val="00CC1193"/>
    <w:rsid w:val="00CD049D"/>
    <w:rsid w:val="00CE0164"/>
    <w:rsid w:val="00CE2CA2"/>
    <w:rsid w:val="00CE3436"/>
    <w:rsid w:val="00D25A64"/>
    <w:rsid w:val="00DE4856"/>
    <w:rsid w:val="00E80D29"/>
    <w:rsid w:val="00E81BC9"/>
    <w:rsid w:val="00E87A77"/>
    <w:rsid w:val="00E96456"/>
    <w:rsid w:val="00E9715A"/>
    <w:rsid w:val="00EB00A3"/>
    <w:rsid w:val="00EF3E25"/>
    <w:rsid w:val="00F02A6B"/>
    <w:rsid w:val="00F304FB"/>
    <w:rsid w:val="00F42E23"/>
    <w:rsid w:val="00F516D7"/>
    <w:rsid w:val="00F52BC2"/>
    <w:rsid w:val="00F74C6A"/>
    <w:rsid w:val="00FB4164"/>
    <w:rsid w:val="00FC1078"/>
    <w:rsid w:val="00FC48B9"/>
    <w:rsid w:val="00FD2BA6"/>
    <w:rsid w:val="00FD3A13"/>
    <w:rsid w:val="00FF1B2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D3E60"/>
  <w15:chartTrackingRefBased/>
  <w15:docId w15:val="{B1B482E3-3AF8-4045-9D6F-9B0BA7171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804C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uiPriority w:val="99"/>
    <w:rsid w:val="000804C9"/>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710CB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Default">
    <w:name w:val="Default"/>
    <w:rsid w:val="00710CB4"/>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6">
    <w:name w:val="header"/>
    <w:basedOn w:val="a"/>
    <w:link w:val="a7"/>
    <w:uiPriority w:val="99"/>
    <w:unhideWhenUsed/>
    <w:rsid w:val="00EB00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B00A3"/>
  </w:style>
  <w:style w:type="character" w:styleId="a8">
    <w:name w:val="Strong"/>
    <w:basedOn w:val="a0"/>
    <w:uiPriority w:val="22"/>
    <w:qFormat/>
    <w:rsid w:val="00414E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361012">
      <w:bodyDiv w:val="1"/>
      <w:marLeft w:val="0"/>
      <w:marRight w:val="0"/>
      <w:marTop w:val="0"/>
      <w:marBottom w:val="0"/>
      <w:divBdr>
        <w:top w:val="none" w:sz="0" w:space="0" w:color="auto"/>
        <w:left w:val="none" w:sz="0" w:space="0" w:color="auto"/>
        <w:bottom w:val="none" w:sz="0" w:space="0" w:color="auto"/>
        <w:right w:val="none" w:sz="0" w:space="0" w:color="auto"/>
      </w:divBdr>
    </w:div>
    <w:div w:id="1385107460">
      <w:bodyDiv w:val="1"/>
      <w:marLeft w:val="0"/>
      <w:marRight w:val="0"/>
      <w:marTop w:val="0"/>
      <w:marBottom w:val="0"/>
      <w:divBdr>
        <w:top w:val="none" w:sz="0" w:space="0" w:color="auto"/>
        <w:left w:val="none" w:sz="0" w:space="0" w:color="auto"/>
        <w:bottom w:val="none" w:sz="0" w:space="0" w:color="auto"/>
        <w:right w:val="none" w:sz="0" w:space="0" w:color="auto"/>
      </w:divBdr>
    </w:div>
    <w:div w:id="1472362519">
      <w:bodyDiv w:val="1"/>
      <w:marLeft w:val="0"/>
      <w:marRight w:val="0"/>
      <w:marTop w:val="0"/>
      <w:marBottom w:val="0"/>
      <w:divBdr>
        <w:top w:val="none" w:sz="0" w:space="0" w:color="auto"/>
        <w:left w:val="none" w:sz="0" w:space="0" w:color="auto"/>
        <w:bottom w:val="none" w:sz="0" w:space="0" w:color="auto"/>
        <w:right w:val="none" w:sz="0" w:space="0" w:color="auto"/>
      </w:divBdr>
    </w:div>
    <w:div w:id="1762096085">
      <w:bodyDiv w:val="1"/>
      <w:marLeft w:val="0"/>
      <w:marRight w:val="0"/>
      <w:marTop w:val="0"/>
      <w:marBottom w:val="0"/>
      <w:divBdr>
        <w:top w:val="none" w:sz="0" w:space="0" w:color="auto"/>
        <w:left w:val="none" w:sz="0" w:space="0" w:color="auto"/>
        <w:bottom w:val="none" w:sz="0" w:space="0" w:color="auto"/>
        <w:right w:val="none" w:sz="0" w:space="0" w:color="auto"/>
      </w:divBdr>
    </w:div>
    <w:div w:id="195868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ater.cn.ua/files/laws/20160703-dodatokpdf.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4510</TotalTime>
  <Pages>14</Pages>
  <Words>2939</Words>
  <Characters>16756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Urist</cp:lastModifiedBy>
  <cp:revision>52</cp:revision>
  <cp:lastPrinted>2021-05-14T11:42:00Z</cp:lastPrinted>
  <dcterms:created xsi:type="dcterms:W3CDTF">2021-05-14T11:23:00Z</dcterms:created>
  <dcterms:modified xsi:type="dcterms:W3CDTF">2021-07-13T07:57:00Z</dcterms:modified>
</cp:coreProperties>
</file>