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spacing w:before="0" w:after="0"/>
        <w:ind w:left="4956" w:firstLine="708"/>
        <w:rPr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sz w:val="28"/>
          <w:szCs w:val="28"/>
        </w:rPr>
        <w:t>Додаток</w:t>
      </w:r>
    </w:p>
    <w:p>
      <w:pPr>
        <w:pStyle w:val="Style15"/>
        <w:spacing w:before="0" w:after="0"/>
        <w:ind w:left="5664" w:hanging="0"/>
        <w:rPr>
          <w:sz w:val="28"/>
          <w:szCs w:val="28"/>
        </w:rPr>
      </w:pPr>
      <w:r>
        <w:rPr>
          <w:rFonts w:cs="Liberation Serif;Times New Roma" w:ascii="Liberation Serif;Times New Roma" w:hAnsi="Liberation Serif;Times New Roma"/>
          <w:sz w:val="28"/>
          <w:szCs w:val="28"/>
        </w:rPr>
        <w:t xml:space="preserve">до рішення виконавчого комітету Чернігівської міської ради </w:t>
      </w:r>
    </w:p>
    <w:p>
      <w:pPr>
        <w:pStyle w:val="Style15"/>
        <w:spacing w:before="0" w:after="0"/>
        <w:ind w:left="5664" w:hanging="0"/>
        <w:rPr/>
      </w:pPr>
      <w:r>
        <w:rPr>
          <w:rFonts w:cs="Liberation Serif;Times New Roma" w:ascii="Liberation Serif;Times New Roma" w:hAnsi="Liberation Serif;Times New Roma"/>
          <w:sz w:val="28"/>
          <w:szCs w:val="28"/>
          <w:u w:val="none"/>
        </w:rPr>
        <w:t>06</w:t>
      </w:r>
      <w:r>
        <w:rPr>
          <w:rFonts w:cs="Liberation Serif;Times New Roma" w:ascii="Liberation Serif;Times New Roma" w:hAnsi="Liberation Serif;Times New Roma"/>
          <w:sz w:val="28"/>
          <w:szCs w:val="28"/>
          <w:u w:val="none"/>
        </w:rPr>
        <w:t xml:space="preserve"> травня 2021</w:t>
      </w:r>
      <w:r>
        <w:rPr>
          <w:rFonts w:cs="Liberation Serif;Times New Roma" w:ascii="Liberation Serif;Times New Roma" w:hAnsi="Liberation Serif;Times New Roma"/>
          <w:sz w:val="28"/>
          <w:szCs w:val="28"/>
        </w:rPr>
        <w:t xml:space="preserve"> року </w:t>
      </w:r>
    </w:p>
    <w:p>
      <w:pPr>
        <w:pStyle w:val="Style15"/>
        <w:spacing w:before="0" w:after="0"/>
        <w:ind w:left="5664" w:hanging="0"/>
        <w:rPr/>
      </w:pPr>
      <w:r>
        <w:rPr>
          <w:rFonts w:cs="Liberation Serif;Times New Roma" w:ascii="Liberation Serif;Times New Roma" w:hAnsi="Liberation Serif;Times New Roma"/>
          <w:sz w:val="28"/>
          <w:szCs w:val="28"/>
        </w:rPr>
        <w:t xml:space="preserve">№ </w:t>
      </w:r>
      <w:r>
        <w:rPr>
          <w:rFonts w:cs="Liberation Serif;Times New Roma" w:ascii="Liberation Serif;Times New Roma" w:hAnsi="Liberation Serif;Times New Roma"/>
          <w:sz w:val="28"/>
          <w:szCs w:val="28"/>
          <w:u w:val="none"/>
        </w:rPr>
        <w:t>240</w:t>
      </w:r>
    </w:p>
    <w:p>
      <w:pPr>
        <w:pStyle w:val="Normal"/>
        <w:spacing w:before="0" w:after="0"/>
        <w:jc w:val="center"/>
        <w:rPr>
          <w:rFonts w:ascii="Liberation Serif;Times New Roma" w:hAnsi="Liberation Serif;Times New Roma" w:cs="Liberation Serif;Times New Roma"/>
          <w:b/>
          <w:b/>
          <w:sz w:val="28"/>
          <w:szCs w:val="28"/>
          <w:lang w:val="uk-UA"/>
        </w:rPr>
      </w:pPr>
      <w:r>
        <w:rPr>
          <w:rFonts w:cs="Liberation Serif;Times New Roma" w:ascii="Liberation Serif;Times New Roma" w:hAnsi="Liberation Serif;Times New Roma"/>
          <w:b/>
          <w:sz w:val="28"/>
          <w:szCs w:val="28"/>
          <w:lang w:val="uk-UA"/>
        </w:rPr>
      </w:r>
    </w:p>
    <w:p>
      <w:pPr>
        <w:pStyle w:val="Normal"/>
        <w:spacing w:before="0" w:after="0"/>
        <w:jc w:val="center"/>
        <w:rPr>
          <w:rFonts w:ascii="Liberation Serif;Times New Roma" w:hAnsi="Liberation Serif;Times New Roma" w:cs="Liberation Serif;Times New Roma"/>
          <w:b/>
          <w:b/>
          <w:sz w:val="28"/>
          <w:szCs w:val="28"/>
          <w:lang w:val="uk-UA"/>
        </w:rPr>
      </w:pPr>
      <w:r>
        <w:rPr>
          <w:rFonts w:cs="Liberation Serif;Times New Roma" w:ascii="Liberation Serif;Times New Roma" w:hAnsi="Liberation Serif;Times New Roma"/>
          <w:b/>
          <w:sz w:val="28"/>
          <w:szCs w:val="28"/>
          <w:lang w:val="uk-UA"/>
        </w:rPr>
      </w:r>
    </w:p>
    <w:p>
      <w:pPr>
        <w:pStyle w:val="Normal"/>
        <w:spacing w:before="0" w:after="0"/>
        <w:jc w:val="center"/>
        <w:rPr/>
      </w:pPr>
      <w:r>
        <w:rPr>
          <w:rFonts w:cs="Liberation Serif;Times New Roma" w:ascii="Liberation Serif;Times New Roma" w:hAnsi="Liberation Serif;Times New Roma"/>
          <w:b/>
          <w:sz w:val="28"/>
          <w:szCs w:val="28"/>
          <w:lang w:val="uk-UA"/>
        </w:rPr>
        <w:t>Перелік</w:t>
      </w:r>
      <w:r>
        <w:rPr>
          <w:rFonts w:cs="Liberation Serif;Times New Roma" w:ascii="Liberation Serif;Times New Roma" w:hAnsi="Liberation Serif;Times New Roma"/>
          <w:b/>
          <w:sz w:val="28"/>
          <w:szCs w:val="28"/>
          <w:lang w:val="uk-UA" w:eastAsia="ru-RU"/>
        </w:rPr>
        <w:t xml:space="preserve"> </w:t>
      </w:r>
      <w:r>
        <w:rPr>
          <w:rFonts w:cs="Liberation Serif;Times New Roman" w:ascii="Liberation Serif;Times New Roman" w:hAnsi="Liberation Serif;Times New Roman"/>
          <w:b/>
          <w:sz w:val="28"/>
          <w:szCs w:val="28"/>
          <w:lang w:val="uk-UA" w:eastAsia="ru-RU"/>
        </w:rPr>
        <w:t>тимчасових споруд (металевих гаражів)</w:t>
      </w:r>
      <w:r>
        <w:rPr>
          <w:rFonts w:cs="Liberation Serif;Times New Roma" w:ascii="Liberation Serif;Times New Roma" w:hAnsi="Liberation Serif;Times New Roma"/>
          <w:b/>
          <w:sz w:val="28"/>
          <w:szCs w:val="28"/>
          <w:lang w:val="uk-UA" w:eastAsia="ru-RU"/>
        </w:rPr>
        <w:t xml:space="preserve"> на території м. Чернігова, що підлягають демонтажу</w:t>
      </w:r>
    </w:p>
    <w:p>
      <w:pPr>
        <w:pStyle w:val="Normal"/>
        <w:spacing w:before="0" w:after="0"/>
        <w:jc w:val="both"/>
        <w:rPr>
          <w:rFonts w:ascii="Liberation Serif" w:hAnsi="Liberation Serif" w:cs="Liberation Serif;Times New Roma"/>
          <w:b w:val="false"/>
          <w:b w:val="false"/>
          <w:bCs w:val="false"/>
          <w:sz w:val="28"/>
          <w:szCs w:val="28"/>
        </w:rPr>
      </w:pPr>
      <w:r>
        <w:rPr>
          <w:rFonts w:cs="Liberation Serif;Times New Roma"/>
          <w:b w:val="false"/>
          <w:bCs w:val="false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Liberation Serif" w:hAnsi="Liberation Serif" w:cs="Liberation Serif;Times New Roma"/>
          <w:b w:val="false"/>
          <w:b w:val="false"/>
          <w:bCs w:val="false"/>
          <w:sz w:val="28"/>
          <w:szCs w:val="28"/>
        </w:rPr>
      </w:pPr>
      <w:r>
        <w:rPr>
          <w:rFonts w:cs="Liberation Serif;Times New Roma"/>
          <w:b w:val="false"/>
          <w:bCs w:val="false"/>
          <w:sz w:val="28"/>
          <w:szCs w:val="28"/>
        </w:rPr>
      </w:r>
    </w:p>
    <w:tbl>
      <w:tblPr>
        <w:tblW w:w="95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559"/>
        <w:gridCol w:w="3578"/>
        <w:gridCol w:w="2604"/>
        <w:gridCol w:w="2833"/>
      </w:tblGrid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sz w:val="28"/>
                <w:szCs w:val="28"/>
                <w:lang w:val="uk-UA"/>
              </w:rPr>
              <w:t>№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sz w:val="28"/>
                <w:szCs w:val="28"/>
                <w:lang w:val="uk-UA"/>
              </w:rPr>
              <w:t>Адреса, номер інформаційного повідомлення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sz w:val="28"/>
                <w:szCs w:val="28"/>
                <w:lang w:val="uk-UA"/>
              </w:rPr>
              <w:t xml:space="preserve">Інформація про власника </w:t>
            </w:r>
          </w:p>
          <w:p>
            <w:pPr>
              <w:pStyle w:val="Normal"/>
              <w:spacing w:before="0" w:after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sz w:val="28"/>
                <w:szCs w:val="28"/>
                <w:lang w:val="uk-UA"/>
              </w:rPr>
              <w:t>(за наявності)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sz w:val="28"/>
                <w:szCs w:val="28"/>
                <w:lang w:val="uk-UA"/>
              </w:rPr>
              <w:t>Підстави для демонтажу</w:t>
            </w:r>
          </w:p>
        </w:tc>
      </w:tr>
      <w:tr>
        <w:trPr>
          <w:trHeight w:val="1698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textAlignment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1.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5"/>
              <w:spacing w:before="0" w:after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м. Чернігів, вул.  Коцюбинського поруч із будинком № 83, інформаційне повідомлення </w:t>
            </w:r>
            <w:r>
              <w:rPr>
                <w:rFonts w:eastAsia="Times New Roman" w:cs="Liberation Serif;Times New Roma"/>
                <w:b/>
                <w:bCs w:val="false"/>
                <w:i w:val="false"/>
                <w:iCs w:val="false"/>
                <w:sz w:val="28"/>
                <w:szCs w:val="28"/>
              </w:rPr>
              <w:t>№1487/Д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5"/>
              <w:tabs>
                <w:tab w:val="left" w:pos="709" w:leader="none"/>
                <w:tab w:val="left" w:pos="3402" w:leader="none"/>
                <w:tab w:val="left" w:pos="4536" w:leader="none"/>
              </w:tabs>
              <w:spacing w:before="0" w:after="0"/>
              <w:ind w:left="15" w:hanging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Заходи щодо встановлення власника гаражу результатів не дали.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spacing w:before="0" w:after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пп. 5.12.1, 5.12.3, 5.12.6, 5.12.9 п. 5.12.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Правил благоустрою м. Чернігова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.</w:t>
            </w:r>
          </w:p>
        </w:tc>
      </w:tr>
      <w:tr>
        <w:trPr>
          <w:trHeight w:val="2046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textAlignment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2.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5"/>
              <w:spacing w:before="0" w:after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м. Чернігів, вул. Нафтовиків, поруч із будинком № 16, 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інформаційне повідомлення </w:t>
            </w:r>
            <w:r>
              <w:rPr>
                <w:rFonts w:eastAsia="Times New Roman" w:cs="Liberation Serif;Times New Roma"/>
                <w:b/>
                <w:bCs w:val="false"/>
                <w:i w:val="false"/>
                <w:iCs w:val="false"/>
                <w:sz w:val="28"/>
                <w:szCs w:val="28"/>
              </w:rPr>
              <w:t>№1488/Д.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5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76" w:before="0" w:after="0"/>
              <w:ind w:left="15" w:hanging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 w:ascii="Liberation Serif;Times New Roma" w:hAnsi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Заходи щодо встановлення власника гаражу результатів не дали.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spacing w:before="0" w:after="0"/>
              <w:jc w:val="both"/>
              <w:textAlignment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bookmarkStart w:id="0" w:name="__DdeLink__1105_462537379"/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пп. 5.12.1, 5.12.3, 5.12.6, 5.12.9 п. 5.12.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Правил благоустрою м. Чернігова</w:t>
            </w:r>
            <w:bookmarkEnd w:id="0"/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.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textAlignment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3.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5"/>
              <w:spacing w:before="0" w:after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м. Чернігів, вул. Нафтовиків поруч із будинком № 16, інформаційне повідомлення </w:t>
            </w:r>
            <w:r>
              <w:rPr>
                <w:rFonts w:eastAsia="Times New Roman" w:cs="Liberation Serif;Times New Roma"/>
                <w:b/>
                <w:bCs w:val="false"/>
                <w:i w:val="false"/>
                <w:iCs w:val="false"/>
                <w:sz w:val="28"/>
                <w:szCs w:val="28"/>
              </w:rPr>
              <w:t>№1489/Д.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 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5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76" w:before="0" w:after="0"/>
              <w:ind w:left="15" w:hanging="0"/>
              <w:jc w:val="both"/>
              <w:textAlignment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Заходи щодо встановлення власника гаражу результатів не дали.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spacing w:before="0" w:after="0"/>
              <w:jc w:val="both"/>
              <w:textAlignment w:val="center"/>
              <w:rPr>
                <w:rFonts w:ascii="Liberation Serif;Times New Roma" w:hAnsi="Liberation Serif;Times New Roma" w:eastAsia="Times New Roman" w:cs="Liberation Serif;Times New Roma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bookmarkStart w:id="1" w:name="__DdeLink__1105_4625373791"/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пп. 5.12.1, 5.12.3, 5.12.6, 5.12.9 п. 5.12.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Правил благоустрою м. Чернігова</w:t>
            </w:r>
            <w:bookmarkEnd w:id="1"/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.</w:t>
            </w:r>
          </w:p>
        </w:tc>
      </w:tr>
      <w:tr>
        <w:trPr>
          <w:trHeight w:val="1665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textAlignment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4.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5"/>
              <w:spacing w:before="0" w:after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м. Чернігів, вул. Нафтовиків поруч із будинком № 16, інформаційне повідомлення </w:t>
            </w:r>
            <w:r>
              <w:rPr>
                <w:rFonts w:eastAsia="Times New Roman" w:cs="Liberation Serif;Times New Roma"/>
                <w:b/>
                <w:bCs w:val="false"/>
                <w:i w:val="false"/>
                <w:iCs w:val="false"/>
                <w:sz w:val="28"/>
                <w:szCs w:val="28"/>
              </w:rPr>
              <w:t>№1490/Д.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5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76" w:before="0" w:after="0"/>
              <w:ind w:left="15" w:hanging="0"/>
              <w:jc w:val="both"/>
              <w:textAlignment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Заходи щодо встановлення власника гаражу результатів не дали.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spacing w:before="0" w:after="0"/>
              <w:jc w:val="both"/>
              <w:textAlignment w:val="center"/>
              <w:rPr>
                <w:rFonts w:ascii="Liberation Serif;Times New Roma" w:hAnsi="Liberation Serif;Times New Roma" w:eastAsia="Times New Roman" w:cs="Liberation Serif;Times New Roma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bookmarkStart w:id="2" w:name="__DdeLink__1105_4625373792"/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пп. 5.12.1, 5.12.3, 5.12.6, 5.12.9 п. 5.12.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Правил благоустрою м. Чернігова</w:t>
            </w:r>
            <w:bookmarkEnd w:id="2"/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.</w:t>
            </w:r>
          </w:p>
        </w:tc>
      </w:tr>
      <w:tr>
        <w:trPr>
          <w:trHeight w:val="2602" w:hRule="atLeast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textAlignment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5.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5"/>
              <w:spacing w:before="0" w:after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м. Чернігів, вул. Нафтовиків поруч із будинком № 16, інформаційне повідомлення </w:t>
            </w:r>
            <w:r>
              <w:rPr>
                <w:rFonts w:eastAsia="Times New Roman" w:cs="Liberation Serif;Times New Roma"/>
                <w:b/>
                <w:bCs w:val="false"/>
                <w:i w:val="false"/>
                <w:iCs w:val="false"/>
                <w:sz w:val="28"/>
                <w:szCs w:val="28"/>
              </w:rPr>
              <w:t>№1491/Д.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5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76" w:before="0" w:after="0"/>
              <w:ind w:left="15" w:hanging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Заходи щодо встановлення власника гаражу результатів не дали. 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spacing w:before="0" w:after="0"/>
              <w:jc w:val="both"/>
              <w:textAlignment w:val="center"/>
              <w:rPr>
                <w:sz w:val="28"/>
                <w:szCs w:val="28"/>
              </w:rPr>
            </w:pPr>
            <w:bookmarkStart w:id="3" w:name="__DdeLink__1105_4625373793"/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пп. 5.12.1, 5.12.3, 5.12.6, 5.12.9 п. 5.12.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Правил благоустрою м. Чернігова</w:t>
            </w:r>
            <w:bookmarkEnd w:id="3"/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.</w:t>
            </w:r>
          </w:p>
        </w:tc>
      </w:tr>
      <w:tr>
        <w:trPr/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both"/>
              <w:textAlignment w:val="center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5"/>
              <w:spacing w:before="0" w:after="0"/>
              <w:jc w:val="both"/>
              <w:textAlignment w:val="center"/>
              <w:rPr>
                <w:sz w:val="28"/>
                <w:szCs w:val="28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м. Чернігів, 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/>
                <w:color w:val="000000"/>
                <w:sz w:val="28"/>
                <w:szCs w:val="28"/>
              </w:rPr>
              <w:t>вул. Текстильників поруч із будинком № 35</w:t>
            </w: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color w:val="000000"/>
                <w:sz w:val="28"/>
                <w:szCs w:val="28"/>
              </w:rPr>
              <w:t xml:space="preserve">, інформаційне повідомлення </w:t>
            </w:r>
            <w:r>
              <w:rPr>
                <w:rFonts w:eastAsia="Times New Roman" w:cs="Liberation Serif;Times New Roma"/>
                <w:b/>
                <w:bCs w:val="false"/>
                <w:i w:val="false"/>
                <w:iCs w:val="false"/>
                <w:color w:val="000000"/>
                <w:sz w:val="28"/>
                <w:szCs w:val="28"/>
              </w:rPr>
              <w:t>№167/ТС.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15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76" w:before="0" w:after="0"/>
              <w:ind w:left="15" w:hanging="0"/>
              <w:jc w:val="both"/>
              <w:textAlignment w:val="center"/>
              <w:rPr>
                <w:rFonts w:ascii="Liberation Serif;Times New Roma" w:hAnsi="Liberation Serif;Times New Roma" w:eastAsia="Times New Roman" w:cs="Liberation Serif;Times New Roma"/>
              </w:rPr>
            </w:pPr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>Заходи щодо встановлення власника гаражу результатів не дали.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Style15"/>
              <w:spacing w:before="0" w:after="0"/>
              <w:jc w:val="both"/>
              <w:textAlignment w:val="center"/>
              <w:rPr>
                <w:rFonts w:ascii="Liberation Serif;Times New Roma" w:hAnsi="Liberation Serif;Times New Roma" w:eastAsia="Times New Roman" w:cs="Liberation Serif;Times New Roma"/>
                <w:b w:val="false"/>
                <w:b w:val="false"/>
                <w:bCs w:val="false"/>
                <w:i w:val="false"/>
                <w:i w:val="false"/>
                <w:iCs w:val="false"/>
                <w:sz w:val="28"/>
                <w:szCs w:val="28"/>
              </w:rPr>
            </w:pPr>
            <w:bookmarkStart w:id="4" w:name="__DdeLink__1105_4625373794"/>
            <w:r>
              <w:rPr>
                <w:rFonts w:eastAsia="Times New Roman" w:cs="Liberation Serif;Times New Roma"/>
                <w:b w:val="false"/>
                <w:bCs w:val="false"/>
                <w:i w:val="false"/>
                <w:iCs w:val="false"/>
                <w:sz w:val="28"/>
                <w:szCs w:val="28"/>
              </w:rPr>
              <w:t xml:space="preserve">пп. 5.12.1, 5.12.3, 5.12.6, 5.12.9 п. 5.12.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Правил благоустрою м. Чернігова</w:t>
            </w:r>
            <w:bookmarkEnd w:id="4"/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sz w:val="28"/>
                <w:szCs w:val="28"/>
                <w:lang w:val="uk-UA"/>
              </w:rPr>
              <w:t>.</w:t>
            </w:r>
          </w:p>
        </w:tc>
      </w:tr>
    </w:tbl>
    <w:p>
      <w:pPr>
        <w:pStyle w:val="Style15"/>
        <w:spacing w:before="0" w:after="140"/>
        <w:jc w:val="both"/>
        <w:rPr>
          <w:rFonts w:ascii="Liberation Serif" w:hAnsi="Liberation Serif" w:eastAsia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/>
          <w:b w:val="false"/>
          <w:bCs w:val="false"/>
          <w:sz w:val="28"/>
          <w:szCs w:val="28"/>
        </w:rPr>
      </w:r>
    </w:p>
    <w:p>
      <w:pPr>
        <w:pStyle w:val="Style15"/>
        <w:spacing w:before="0" w:after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</w:p>
    <w:p>
      <w:pPr>
        <w:pStyle w:val="Style15"/>
        <w:spacing w:before="0" w:after="0"/>
        <w:jc w:val="both"/>
        <w:rPr/>
      </w:pPr>
      <w:r>
        <w:rPr>
          <w:rFonts w:eastAsia="Times New Roman"/>
          <w:sz w:val="28"/>
          <w:szCs w:val="28"/>
        </w:rPr>
        <w:t>Секретар міської ради</w:t>
      </w:r>
      <w:r>
        <w:rPr>
          <w:rFonts w:eastAsia="Times New Roman" w:cs="Liberation Serif;Times New Roma" w:ascii="Liberation Serif;Times New Roma" w:hAnsi="Liberation Serif;Times New Roma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eastAsia="Times New Roman" w:cs="Liberation Serif;Times New Roman" w:ascii="Liberation Serif;Times New Roman" w:hAnsi="Liberation Serif;Times New Roman"/>
          <w:sz w:val="28"/>
          <w:szCs w:val="28"/>
          <w:lang w:val="uk-UA"/>
        </w:rPr>
        <w:t>О. ЛОМАКО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567" w:top="758" w:footer="567" w:bottom="110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suppressLineNumbers/>
      <w:tabs>
        <w:tab w:val="center" w:pos="4819" w:leader="none"/>
        <w:tab w:val="right" w:pos="9639" w:leader="none"/>
      </w:tabs>
      <w:spacing w:before="0" w:after="20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tabs>
        <w:tab w:val="center" w:pos="4677" w:leader="none"/>
        <w:tab w:val="right" w:pos="9355" w:leader="none"/>
      </w:tabs>
      <w:spacing w:before="0" w:after="200"/>
      <w:rPr/>
    </w:pPr>
    <w:r>
      <w:rPr/>
    </w:r>
  </w:p>
</w:hdr>
</file>

<file path=word/settings.xml><?xml version="1.0" encoding="utf-8"?>
<w:settings xmlns:w="http://schemas.openxmlformats.org/wordprocessingml/2006/main">
  <w:zoom w:percent="83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uk-UA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Style19">
    <w:name w:val="Head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0">
    <w:name w:val="Footer"/>
    <w:basedOn w:val="Normal"/>
    <w:pPr>
      <w:suppressLineNumbers/>
      <w:tabs>
        <w:tab w:val="center" w:pos="4819" w:leader="none"/>
        <w:tab w:val="right" w:pos="9639" w:leader="none"/>
      </w:tabs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</TotalTime>
  <Application>LibreOffice/6.0.7.3$Linux_X86_64 LibreOffice_project/00m0$Build-3</Application>
  <Pages>2</Pages>
  <Words>236</Words>
  <Characters>1479</Characters>
  <CharactersWithSpaces>1694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2021-03-10T17:35:17Z</dcterms:created>
  <dc:creator/>
  <dc:description/>
  <dc:language>uk-UA</dc:language>
  <cp:lastModifiedBy/>
  <dcterms:modified xsi:type="dcterms:W3CDTF">2021-05-07T15:07:28Z</dcterms:modified>
  <cp:revision>10</cp:revision>
  <dc:subject/>
  <dc:title/>
</cp:coreProperties>
</file>