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197537">
        <w:rPr>
          <w:sz w:val="28"/>
          <w:szCs w:val="28"/>
          <w:u w:val="single"/>
          <w:lang w:val="uk-UA"/>
        </w:rPr>
        <w:t>вересн</w:t>
      </w:r>
      <w:r w:rsidR="00834DF3">
        <w:rPr>
          <w:sz w:val="28"/>
          <w:szCs w:val="28"/>
          <w:u w:val="single"/>
          <w:lang w:val="uk-UA"/>
        </w:rPr>
        <w:t>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0F6F2A"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     </w:t>
      </w:r>
      <w:r w:rsidR="005209CF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  <w:bookmarkStart w:id="0" w:name="_GoBack"/>
      <w:bookmarkEnd w:id="0"/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1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4678"/>
        <w:gridCol w:w="567"/>
        <w:gridCol w:w="851"/>
        <w:gridCol w:w="884"/>
        <w:gridCol w:w="1167"/>
        <w:gridCol w:w="1701"/>
      </w:tblGrid>
      <w:tr w:rsidR="008613A0" w:rsidRPr="008613A0" w:rsidTr="00197537">
        <w:trPr>
          <w:trHeight w:val="535"/>
        </w:trPr>
        <w:tc>
          <w:tcPr>
            <w:tcW w:w="284" w:type="dxa"/>
            <w:hideMark/>
          </w:tcPr>
          <w:p w:rsidR="008613A0" w:rsidRPr="008613A0" w:rsidRDefault="008613A0" w:rsidP="00197537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Найменування майна</w:t>
            </w:r>
          </w:p>
        </w:tc>
        <w:tc>
          <w:tcPr>
            <w:tcW w:w="567" w:type="dxa"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8613A0">
              <w:rPr>
                <w:sz w:val="24"/>
                <w:szCs w:val="24"/>
                <w:lang w:val="uk-UA"/>
              </w:rPr>
              <w:t>вим</w:t>
            </w:r>
            <w:proofErr w:type="spellEnd"/>
            <w:r w:rsidRPr="00861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884" w:type="dxa"/>
          </w:tcPr>
          <w:p w:rsidR="008613A0" w:rsidRPr="008613A0" w:rsidRDefault="008613A0" w:rsidP="00197537">
            <w:pPr>
              <w:ind w:left="-112" w:right="-61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Эквіва-лент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67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Ціна</w:t>
            </w:r>
            <w:r w:rsidRPr="008613A0">
              <w:rPr>
                <w:bCs/>
                <w:sz w:val="24"/>
                <w:szCs w:val="24"/>
                <w:lang w:val="uk-UA"/>
              </w:rPr>
              <w:br/>
              <w:t>(грн)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Вартість</w:t>
            </w:r>
          </w:p>
        </w:tc>
      </w:tr>
      <w:tr w:rsidR="00197537" w:rsidRPr="008613A0" w:rsidTr="00197537">
        <w:trPr>
          <w:trHeight w:val="256"/>
        </w:trPr>
        <w:tc>
          <w:tcPr>
            <w:tcW w:w="284" w:type="dxa"/>
            <w:noWrap/>
            <w:vAlign w:val="center"/>
            <w:hideMark/>
          </w:tcPr>
          <w:p w:rsidR="00197537" w:rsidRPr="008613A0" w:rsidRDefault="00197537" w:rsidP="0019753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noWrap/>
            <w:vAlign w:val="center"/>
          </w:tcPr>
          <w:p w:rsidR="00197537" w:rsidRPr="00197537" w:rsidRDefault="00197537" w:rsidP="00197537">
            <w:pPr>
              <w:ind w:right="-59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Металопластикові конструкції, об’єкт </w:t>
            </w:r>
            <w:r w:rsidRPr="00197537">
              <w:rPr>
                <w:rFonts w:cs="Calibri"/>
                <w:sz w:val="28"/>
                <w:szCs w:val="28"/>
              </w:rPr>
              <w:t># 2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 (вул. Пирогова, 17, м. Чернігів, Україна) РО 036/1 (поз. </w:t>
            </w:r>
            <w:r w:rsidRPr="00197537">
              <w:rPr>
                <w:rFonts w:cs="Calibri"/>
                <w:sz w:val="28"/>
                <w:szCs w:val="28"/>
                <w:lang w:val="en-US"/>
              </w:rPr>
              <w:t># 2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567" w:type="dxa"/>
            <w:noWrap/>
            <w:vAlign w:val="center"/>
            <w:hideMark/>
          </w:tcPr>
          <w:p w:rsidR="00197537" w:rsidRPr="00197537" w:rsidRDefault="00197537" w:rsidP="00BA3544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м</w:t>
            </w:r>
            <w:r w:rsidRPr="00197537">
              <w:rPr>
                <w:rFonts w:cs="Calibr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197537" w:rsidRPr="00197537" w:rsidRDefault="00197537" w:rsidP="00BA3544">
            <w:pPr>
              <w:ind w:left="-108" w:right="-108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369,1</w:t>
            </w:r>
          </w:p>
        </w:tc>
        <w:tc>
          <w:tcPr>
            <w:tcW w:w="884" w:type="dxa"/>
            <w:vAlign w:val="center"/>
          </w:tcPr>
          <w:p w:rsidR="00197537" w:rsidRPr="00197537" w:rsidRDefault="00197537" w:rsidP="00197537">
            <w:pPr>
              <w:ind w:left="-112" w:right="-61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67" w:type="dxa"/>
            <w:noWrap/>
            <w:vAlign w:val="center"/>
            <w:hideMark/>
          </w:tcPr>
          <w:p w:rsidR="00197537" w:rsidRPr="00197537" w:rsidRDefault="00197537" w:rsidP="00BA3544">
            <w:pPr>
              <w:ind w:left="-108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  <w:vAlign w:val="center"/>
          </w:tcPr>
          <w:p w:rsidR="00197537" w:rsidRPr="00197537" w:rsidRDefault="00197537" w:rsidP="00BA3544">
            <w:pPr>
              <w:ind w:left="-16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1 470 014,57</w:t>
            </w:r>
          </w:p>
        </w:tc>
      </w:tr>
      <w:tr w:rsidR="00197537" w:rsidRPr="008613A0" w:rsidTr="00197537">
        <w:trPr>
          <w:trHeight w:val="256"/>
        </w:trPr>
        <w:tc>
          <w:tcPr>
            <w:tcW w:w="284" w:type="dxa"/>
            <w:noWrap/>
            <w:vAlign w:val="center"/>
          </w:tcPr>
          <w:p w:rsidR="00197537" w:rsidRPr="008613A0" w:rsidRDefault="00197537" w:rsidP="0019753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noWrap/>
            <w:vAlign w:val="center"/>
          </w:tcPr>
          <w:p w:rsidR="00197537" w:rsidRPr="00197537" w:rsidRDefault="00197537" w:rsidP="00197537">
            <w:pPr>
              <w:ind w:right="-59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Замок блокуючий дитячий </w:t>
            </w:r>
            <w:r w:rsidRPr="00197537">
              <w:rPr>
                <w:rFonts w:cs="Calibri"/>
                <w:sz w:val="28"/>
                <w:szCs w:val="28"/>
                <w:lang w:val="en-US"/>
              </w:rPr>
              <w:t>WSL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 1, об’єкт # 2 (вул. Пирогова, 17, м. Чернігів, Україна) РО 036/1 (поз. </w:t>
            </w:r>
            <w:r w:rsidRPr="00197537">
              <w:rPr>
                <w:rFonts w:cs="Calibri"/>
                <w:sz w:val="28"/>
                <w:szCs w:val="28"/>
                <w:lang w:val="en-US"/>
              </w:rPr>
              <w:t xml:space="preserve"># 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>8)</w:t>
            </w:r>
          </w:p>
        </w:tc>
        <w:tc>
          <w:tcPr>
            <w:tcW w:w="567" w:type="dxa"/>
            <w:noWrap/>
            <w:vAlign w:val="center"/>
          </w:tcPr>
          <w:p w:rsidR="00197537" w:rsidRPr="00197537" w:rsidRDefault="00197537" w:rsidP="00BA3544">
            <w:pPr>
              <w:jc w:val="center"/>
              <w:rPr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51" w:type="dxa"/>
            <w:noWrap/>
            <w:vAlign w:val="center"/>
          </w:tcPr>
          <w:p w:rsidR="00197537" w:rsidRPr="00197537" w:rsidRDefault="00197537" w:rsidP="00BA3544">
            <w:pPr>
              <w:ind w:left="-108" w:right="-108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105</w:t>
            </w:r>
          </w:p>
        </w:tc>
        <w:tc>
          <w:tcPr>
            <w:tcW w:w="884" w:type="dxa"/>
            <w:vAlign w:val="center"/>
          </w:tcPr>
          <w:p w:rsidR="00197537" w:rsidRPr="00197537" w:rsidRDefault="00197537" w:rsidP="00197537">
            <w:pPr>
              <w:ind w:left="-112" w:right="-61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105</w:t>
            </w:r>
          </w:p>
        </w:tc>
        <w:tc>
          <w:tcPr>
            <w:tcW w:w="1167" w:type="dxa"/>
            <w:noWrap/>
            <w:vAlign w:val="center"/>
          </w:tcPr>
          <w:p w:rsidR="00197537" w:rsidRPr="00197537" w:rsidRDefault="00197537" w:rsidP="00BA3544">
            <w:pPr>
              <w:ind w:left="-108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161,94</w:t>
            </w:r>
          </w:p>
        </w:tc>
        <w:tc>
          <w:tcPr>
            <w:tcW w:w="1701" w:type="dxa"/>
            <w:vAlign w:val="center"/>
          </w:tcPr>
          <w:p w:rsidR="00197537" w:rsidRPr="00197537" w:rsidRDefault="00197537" w:rsidP="00BA3544">
            <w:pPr>
              <w:ind w:left="-16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17003,70</w:t>
            </w:r>
          </w:p>
        </w:tc>
      </w:tr>
      <w:tr w:rsidR="00197537" w:rsidRPr="008613A0" w:rsidTr="00197537">
        <w:trPr>
          <w:trHeight w:val="256"/>
        </w:trPr>
        <w:tc>
          <w:tcPr>
            <w:tcW w:w="284" w:type="dxa"/>
            <w:noWrap/>
            <w:vAlign w:val="center"/>
          </w:tcPr>
          <w:p w:rsidR="00197537" w:rsidRPr="008613A0" w:rsidRDefault="00197537" w:rsidP="0019753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noWrap/>
          </w:tcPr>
          <w:p w:rsidR="00197537" w:rsidRPr="00197537" w:rsidRDefault="00197537" w:rsidP="00197537">
            <w:pPr>
              <w:ind w:right="-59"/>
              <w:rPr>
                <w:sz w:val="28"/>
                <w:szCs w:val="28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Металопластикові конструкції, об’єкт </w:t>
            </w:r>
            <w:r w:rsidRPr="00197537">
              <w:rPr>
                <w:rFonts w:cs="Calibri"/>
                <w:sz w:val="28"/>
                <w:szCs w:val="28"/>
              </w:rPr>
              <w:t xml:space="preserve"># 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3 (вул. Пирогова, 17, м. Чернігів, Україна) РО 036/5 (поз. </w:t>
            </w:r>
            <w:r w:rsidRPr="00197537">
              <w:rPr>
                <w:rFonts w:cs="Calibri"/>
                <w:sz w:val="28"/>
                <w:szCs w:val="28"/>
              </w:rPr>
              <w:t xml:space="preserve"># 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>5)</w:t>
            </w:r>
          </w:p>
        </w:tc>
        <w:tc>
          <w:tcPr>
            <w:tcW w:w="567" w:type="dxa"/>
            <w:noWrap/>
            <w:vAlign w:val="center"/>
          </w:tcPr>
          <w:p w:rsidR="00197537" w:rsidRPr="00197537" w:rsidRDefault="00197537" w:rsidP="00BA3544">
            <w:pPr>
              <w:jc w:val="center"/>
              <w:rPr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м</w:t>
            </w:r>
            <w:r w:rsidRPr="00197537">
              <w:rPr>
                <w:rFonts w:cs="Calibr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97537" w:rsidRPr="00197537" w:rsidRDefault="00197537" w:rsidP="00BA3544">
            <w:pPr>
              <w:ind w:left="-108" w:right="-108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51,47</w:t>
            </w:r>
          </w:p>
        </w:tc>
        <w:tc>
          <w:tcPr>
            <w:tcW w:w="884" w:type="dxa"/>
            <w:vAlign w:val="center"/>
          </w:tcPr>
          <w:p w:rsidR="00197537" w:rsidRPr="00197537" w:rsidRDefault="00197537" w:rsidP="00197537">
            <w:pPr>
              <w:ind w:left="-74" w:right="-142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13</w:t>
            </w:r>
          </w:p>
        </w:tc>
        <w:tc>
          <w:tcPr>
            <w:tcW w:w="1167" w:type="dxa"/>
            <w:noWrap/>
            <w:vAlign w:val="center"/>
          </w:tcPr>
          <w:p w:rsidR="00197537" w:rsidRPr="00197537" w:rsidRDefault="00197537" w:rsidP="00BA3544">
            <w:pPr>
              <w:ind w:left="-108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  <w:vAlign w:val="center"/>
          </w:tcPr>
          <w:p w:rsidR="00197537" w:rsidRPr="00197537" w:rsidRDefault="00197537" w:rsidP="00BA3544">
            <w:pPr>
              <w:ind w:left="-16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204 989,57</w:t>
            </w:r>
          </w:p>
        </w:tc>
      </w:tr>
      <w:tr w:rsidR="00197537" w:rsidRPr="008613A0" w:rsidTr="00197537">
        <w:trPr>
          <w:trHeight w:val="256"/>
        </w:trPr>
        <w:tc>
          <w:tcPr>
            <w:tcW w:w="284" w:type="dxa"/>
            <w:noWrap/>
            <w:vAlign w:val="center"/>
          </w:tcPr>
          <w:p w:rsidR="00197537" w:rsidRPr="008613A0" w:rsidRDefault="00197537" w:rsidP="00197537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noWrap/>
          </w:tcPr>
          <w:p w:rsidR="00197537" w:rsidRPr="00197537" w:rsidRDefault="00197537" w:rsidP="00197537">
            <w:pPr>
              <w:ind w:right="-59"/>
              <w:rPr>
                <w:sz w:val="28"/>
                <w:szCs w:val="28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Металопластикові конструкції, об’єкт </w:t>
            </w:r>
            <w:r w:rsidRPr="00197537">
              <w:rPr>
                <w:rFonts w:cs="Calibri"/>
                <w:sz w:val="28"/>
                <w:szCs w:val="28"/>
              </w:rPr>
              <w:t xml:space="preserve"># 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 xml:space="preserve">4 (вул. Козацька, 4, м. Чернігів, Україна) РО 036/5 (поз. </w:t>
            </w:r>
            <w:r w:rsidRPr="00197537">
              <w:rPr>
                <w:rFonts w:cs="Calibri"/>
                <w:sz w:val="28"/>
                <w:szCs w:val="28"/>
              </w:rPr>
              <w:t xml:space="preserve"># </w:t>
            </w:r>
            <w:r w:rsidRPr="00197537">
              <w:rPr>
                <w:rFonts w:cs="Calibri"/>
                <w:sz w:val="28"/>
                <w:szCs w:val="28"/>
                <w:lang w:val="uk-UA"/>
              </w:rPr>
              <w:t>6)</w:t>
            </w:r>
          </w:p>
        </w:tc>
        <w:tc>
          <w:tcPr>
            <w:tcW w:w="567" w:type="dxa"/>
            <w:noWrap/>
            <w:vAlign w:val="center"/>
          </w:tcPr>
          <w:p w:rsidR="00197537" w:rsidRPr="00197537" w:rsidRDefault="00197537" w:rsidP="00BA3544">
            <w:pPr>
              <w:jc w:val="center"/>
              <w:rPr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м</w:t>
            </w:r>
            <w:r w:rsidRPr="00197537">
              <w:rPr>
                <w:rFonts w:cs="Calibr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97537" w:rsidRPr="00197537" w:rsidRDefault="00197537" w:rsidP="00BA3544">
            <w:pPr>
              <w:ind w:left="-108" w:right="-108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10,27</w:t>
            </w:r>
          </w:p>
        </w:tc>
        <w:tc>
          <w:tcPr>
            <w:tcW w:w="884" w:type="dxa"/>
            <w:vAlign w:val="center"/>
          </w:tcPr>
          <w:p w:rsidR="00197537" w:rsidRPr="00197537" w:rsidRDefault="00197537" w:rsidP="00197537">
            <w:pPr>
              <w:ind w:left="-74" w:right="-142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167" w:type="dxa"/>
            <w:noWrap/>
            <w:vAlign w:val="center"/>
          </w:tcPr>
          <w:p w:rsidR="00197537" w:rsidRPr="00197537" w:rsidRDefault="00197537" w:rsidP="00BA3544">
            <w:pPr>
              <w:ind w:left="-108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  <w:vAlign w:val="center"/>
          </w:tcPr>
          <w:p w:rsidR="00197537" w:rsidRPr="00197537" w:rsidRDefault="00197537" w:rsidP="00BA3544">
            <w:pPr>
              <w:ind w:left="-16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40 902,33</w:t>
            </w:r>
          </w:p>
        </w:tc>
      </w:tr>
      <w:tr w:rsidR="00197537" w:rsidRPr="008613A0" w:rsidTr="00197537">
        <w:trPr>
          <w:trHeight w:val="256"/>
        </w:trPr>
        <w:tc>
          <w:tcPr>
            <w:tcW w:w="4962" w:type="dxa"/>
            <w:gridSpan w:val="2"/>
            <w:noWrap/>
            <w:vAlign w:val="center"/>
          </w:tcPr>
          <w:p w:rsidR="00197537" w:rsidRPr="008613A0" w:rsidRDefault="00197537" w:rsidP="00115A88">
            <w:pPr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 xml:space="preserve">ВСЬОГО:             </w:t>
            </w:r>
          </w:p>
        </w:tc>
        <w:tc>
          <w:tcPr>
            <w:tcW w:w="567" w:type="dxa"/>
            <w:noWrap/>
            <w:vAlign w:val="center"/>
          </w:tcPr>
          <w:p w:rsidR="00197537" w:rsidRPr="008613A0" w:rsidRDefault="00197537" w:rsidP="00115A8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noWrap/>
            <w:vAlign w:val="center"/>
          </w:tcPr>
          <w:p w:rsidR="00197537" w:rsidRPr="008613A0" w:rsidRDefault="00197537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vAlign w:val="center"/>
          </w:tcPr>
          <w:p w:rsidR="00197537" w:rsidRPr="00197537" w:rsidRDefault="00197537" w:rsidP="00197537">
            <w:pPr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223</w:t>
            </w:r>
          </w:p>
        </w:tc>
        <w:tc>
          <w:tcPr>
            <w:tcW w:w="1167" w:type="dxa"/>
            <w:noWrap/>
            <w:vAlign w:val="center"/>
          </w:tcPr>
          <w:p w:rsidR="00197537" w:rsidRPr="00197537" w:rsidRDefault="00197537" w:rsidP="00197537">
            <w:pPr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197537" w:rsidRPr="00197537" w:rsidRDefault="00197537" w:rsidP="00197537">
            <w:pPr>
              <w:ind w:left="-58"/>
              <w:jc w:val="right"/>
              <w:rPr>
                <w:rFonts w:cs="Calibri"/>
                <w:sz w:val="28"/>
                <w:szCs w:val="28"/>
                <w:lang w:val="uk-UA"/>
              </w:rPr>
            </w:pPr>
            <w:r w:rsidRPr="00197537">
              <w:rPr>
                <w:rFonts w:cs="Calibri"/>
                <w:sz w:val="28"/>
                <w:szCs w:val="28"/>
                <w:lang w:val="uk-UA"/>
              </w:rPr>
              <w:t>1 732 910,17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6F2A"/>
    <w:rsid w:val="00183248"/>
    <w:rsid w:val="00197537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2022-06-01T05:43:00Z</cp:lastPrinted>
  <dcterms:created xsi:type="dcterms:W3CDTF">2023-05-02T06:19:00Z</dcterms:created>
  <dcterms:modified xsi:type="dcterms:W3CDTF">2023-09-12T05:39:00Z</dcterms:modified>
</cp:coreProperties>
</file>