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E7" w:rsidRPr="00C502E7" w:rsidRDefault="00C502E7" w:rsidP="00C502E7">
      <w:pPr>
        <w:widowControl w:val="0"/>
        <w:spacing w:after="0" w:line="240" w:lineRule="auto"/>
        <w:jc w:val="center"/>
        <w:rPr>
          <w:rFonts w:ascii="Times New Roman" w:hAnsi="Times New Roman" w:cs="Times New Roman"/>
          <w:b/>
          <w:snapToGrid w:val="0"/>
          <w:color w:val="000000"/>
          <w:sz w:val="28"/>
          <w:szCs w:val="28"/>
        </w:rPr>
      </w:pPr>
      <w:r w:rsidRPr="00C502E7">
        <w:rPr>
          <w:rFonts w:ascii="Times New Roman" w:hAnsi="Times New Roman" w:cs="Times New Roman"/>
          <w:b/>
          <w:snapToGrid w:val="0"/>
          <w:color w:val="000000"/>
          <w:sz w:val="28"/>
          <w:szCs w:val="28"/>
        </w:rPr>
        <w:t xml:space="preserve">А Н А Л І З </w:t>
      </w:r>
    </w:p>
    <w:p w:rsidR="00C502E7" w:rsidRPr="00C502E7" w:rsidRDefault="00C502E7" w:rsidP="00C502E7">
      <w:pPr>
        <w:widowControl w:val="0"/>
        <w:spacing w:after="0" w:line="240" w:lineRule="auto"/>
        <w:jc w:val="center"/>
        <w:rPr>
          <w:rFonts w:ascii="Times New Roman" w:hAnsi="Times New Roman" w:cs="Times New Roman"/>
          <w:b/>
          <w:snapToGrid w:val="0"/>
          <w:color w:val="000000"/>
          <w:sz w:val="28"/>
          <w:szCs w:val="28"/>
        </w:rPr>
      </w:pPr>
      <w:r w:rsidRPr="00C502E7">
        <w:rPr>
          <w:rFonts w:ascii="Times New Roman" w:hAnsi="Times New Roman" w:cs="Times New Roman"/>
          <w:b/>
          <w:snapToGrid w:val="0"/>
          <w:color w:val="000000"/>
          <w:sz w:val="28"/>
          <w:szCs w:val="28"/>
        </w:rPr>
        <w:t>регуляторного впливу</w:t>
      </w:r>
    </w:p>
    <w:p w:rsidR="00C502E7" w:rsidRPr="00C502E7" w:rsidRDefault="005D6A1C" w:rsidP="00C502E7">
      <w:pPr>
        <w:widowControl w:val="0"/>
        <w:spacing w:after="0" w:line="240" w:lineRule="auto"/>
        <w:jc w:val="center"/>
        <w:rPr>
          <w:rFonts w:ascii="Times New Roman" w:hAnsi="Times New Roman" w:cs="Times New Roman"/>
          <w:b/>
          <w:snapToGrid w:val="0"/>
          <w:color w:val="000000"/>
          <w:sz w:val="28"/>
          <w:szCs w:val="28"/>
        </w:rPr>
      </w:pPr>
      <w:proofErr w:type="spellStart"/>
      <w:r>
        <w:rPr>
          <w:rFonts w:ascii="Times New Roman" w:hAnsi="Times New Roman" w:cs="Times New Roman"/>
          <w:b/>
          <w:snapToGrid w:val="0"/>
          <w:color w:val="000000"/>
          <w:sz w:val="28"/>
          <w:szCs w:val="28"/>
        </w:rPr>
        <w:t>проє</w:t>
      </w:r>
      <w:r w:rsidR="00C502E7" w:rsidRPr="00C502E7">
        <w:rPr>
          <w:rFonts w:ascii="Times New Roman" w:hAnsi="Times New Roman" w:cs="Times New Roman"/>
          <w:b/>
          <w:snapToGrid w:val="0"/>
          <w:color w:val="000000"/>
          <w:sz w:val="28"/>
          <w:szCs w:val="28"/>
        </w:rPr>
        <w:t>кту</w:t>
      </w:r>
      <w:proofErr w:type="spellEnd"/>
      <w:r w:rsidR="00C502E7" w:rsidRPr="00C502E7">
        <w:rPr>
          <w:rFonts w:ascii="Times New Roman" w:hAnsi="Times New Roman" w:cs="Times New Roman"/>
          <w:b/>
          <w:snapToGrid w:val="0"/>
          <w:color w:val="000000"/>
          <w:sz w:val="28"/>
          <w:szCs w:val="28"/>
        </w:rPr>
        <w:t xml:space="preserve"> рішення виконавчого комітету</w:t>
      </w:r>
    </w:p>
    <w:p w:rsidR="00C502E7" w:rsidRPr="00C502E7" w:rsidRDefault="00C502E7" w:rsidP="00C502E7">
      <w:pPr>
        <w:spacing w:after="0" w:line="240" w:lineRule="auto"/>
        <w:jc w:val="center"/>
        <w:rPr>
          <w:rFonts w:ascii="Times New Roman" w:hAnsi="Times New Roman" w:cs="Times New Roman"/>
          <w:b/>
          <w:snapToGrid w:val="0"/>
          <w:color w:val="000000"/>
          <w:sz w:val="28"/>
          <w:szCs w:val="28"/>
        </w:rPr>
      </w:pPr>
      <w:r w:rsidRPr="00C502E7">
        <w:rPr>
          <w:rFonts w:ascii="Times New Roman" w:hAnsi="Times New Roman" w:cs="Times New Roman"/>
          <w:b/>
          <w:snapToGrid w:val="0"/>
          <w:color w:val="000000"/>
          <w:sz w:val="28"/>
          <w:szCs w:val="28"/>
        </w:rPr>
        <w:t xml:space="preserve">Чернігівської міської ради </w:t>
      </w:r>
    </w:p>
    <w:p w:rsidR="00DE4E27" w:rsidRPr="00DE4E27" w:rsidRDefault="00C502E7" w:rsidP="00DE4E27">
      <w:pPr>
        <w:spacing w:after="0" w:line="240" w:lineRule="auto"/>
        <w:jc w:val="center"/>
        <w:rPr>
          <w:rFonts w:ascii="Times New Roman" w:hAnsi="Times New Roman" w:cs="Times New Roman"/>
          <w:b/>
          <w:sz w:val="28"/>
          <w:szCs w:val="28"/>
        </w:rPr>
      </w:pPr>
      <w:r w:rsidRPr="00DE4E27">
        <w:rPr>
          <w:rStyle w:val="FontStyle13"/>
          <w:b/>
          <w:sz w:val="28"/>
          <w:szCs w:val="28"/>
          <w:lang w:eastAsia="uk-UA"/>
        </w:rPr>
        <w:t>«</w:t>
      </w:r>
      <w:r w:rsidR="00DE4E27" w:rsidRPr="00DE4E27">
        <w:rPr>
          <w:rFonts w:ascii="Times New Roman" w:hAnsi="Times New Roman" w:cs="Times New Roman"/>
          <w:b/>
          <w:sz w:val="28"/>
          <w:szCs w:val="28"/>
        </w:rPr>
        <w:t xml:space="preserve">Про </w:t>
      </w:r>
      <w:proofErr w:type="spellStart"/>
      <w:r w:rsidR="00DE4E27" w:rsidRPr="00DE4E27">
        <w:rPr>
          <w:rFonts w:ascii="Times New Roman" w:hAnsi="Times New Roman" w:cs="Times New Roman"/>
          <w:b/>
          <w:sz w:val="28"/>
          <w:szCs w:val="28"/>
          <w:lang w:val="ru-RU"/>
        </w:rPr>
        <w:t>затвердження</w:t>
      </w:r>
      <w:proofErr w:type="spellEnd"/>
      <w:r w:rsidR="00DE4E27" w:rsidRPr="00DE4E27">
        <w:rPr>
          <w:rFonts w:ascii="Times New Roman" w:hAnsi="Times New Roman" w:cs="Times New Roman"/>
          <w:b/>
          <w:sz w:val="28"/>
          <w:szCs w:val="28"/>
          <w:lang w:val="ru-RU"/>
        </w:rPr>
        <w:t xml:space="preserve"> </w:t>
      </w:r>
      <w:r w:rsidR="00DE4E27" w:rsidRPr="00DE4E27">
        <w:rPr>
          <w:rFonts w:ascii="Times New Roman" w:hAnsi="Times New Roman" w:cs="Times New Roman"/>
          <w:b/>
          <w:sz w:val="28"/>
          <w:szCs w:val="28"/>
        </w:rPr>
        <w:t>Положення</w:t>
      </w:r>
    </w:p>
    <w:p w:rsidR="00DE4E27" w:rsidRPr="00DE4E27" w:rsidRDefault="00DE4E27" w:rsidP="00DE4E27">
      <w:pPr>
        <w:spacing w:after="0" w:line="240" w:lineRule="auto"/>
        <w:jc w:val="center"/>
        <w:rPr>
          <w:rFonts w:ascii="Times New Roman" w:hAnsi="Times New Roman" w:cs="Times New Roman"/>
          <w:b/>
          <w:sz w:val="28"/>
          <w:szCs w:val="28"/>
        </w:rPr>
      </w:pPr>
      <w:r w:rsidRPr="00DE4E27">
        <w:rPr>
          <w:rFonts w:ascii="Times New Roman" w:hAnsi="Times New Roman" w:cs="Times New Roman"/>
          <w:b/>
          <w:sz w:val="28"/>
          <w:szCs w:val="28"/>
        </w:rPr>
        <w:t>про оператора автоматизованої системи обліку оплати проїзду</w:t>
      </w:r>
    </w:p>
    <w:p w:rsidR="00C502E7" w:rsidRPr="00DE4E27" w:rsidRDefault="00DE4E27" w:rsidP="00DE4E27">
      <w:pPr>
        <w:widowControl w:val="0"/>
        <w:spacing w:after="0" w:line="240" w:lineRule="auto"/>
        <w:jc w:val="center"/>
        <w:rPr>
          <w:rFonts w:ascii="Times New Roman" w:hAnsi="Times New Roman" w:cs="Times New Roman"/>
          <w:b/>
          <w:snapToGrid w:val="0"/>
          <w:color w:val="000000"/>
          <w:sz w:val="28"/>
          <w:szCs w:val="28"/>
        </w:rPr>
      </w:pPr>
      <w:r w:rsidRPr="00DE4E27">
        <w:rPr>
          <w:rFonts w:ascii="Times New Roman" w:hAnsi="Times New Roman" w:cs="Times New Roman"/>
          <w:b/>
          <w:sz w:val="28"/>
          <w:szCs w:val="28"/>
        </w:rPr>
        <w:t xml:space="preserve">у міському пасажирському автомобільному транспорті м. </w:t>
      </w:r>
      <w:proofErr w:type="spellStart"/>
      <w:r w:rsidRPr="00DE4E27">
        <w:rPr>
          <w:rFonts w:ascii="Times New Roman" w:hAnsi="Times New Roman" w:cs="Times New Roman"/>
          <w:b/>
          <w:sz w:val="28"/>
          <w:szCs w:val="28"/>
        </w:rPr>
        <w:t>Чернігов</w:t>
      </w:r>
      <w:proofErr w:type="spellEnd"/>
      <w:r w:rsidRPr="00DE4E27">
        <w:rPr>
          <w:rFonts w:ascii="Times New Roman" w:hAnsi="Times New Roman" w:cs="Times New Roman"/>
          <w:b/>
          <w:sz w:val="28"/>
          <w:szCs w:val="28"/>
          <w:lang w:val="ru-RU"/>
        </w:rPr>
        <w:t>а</w:t>
      </w:r>
      <w:r w:rsidRPr="00DE4E27">
        <w:rPr>
          <w:rFonts w:ascii="Times New Roman" w:hAnsi="Times New Roman" w:cs="Times New Roman"/>
          <w:b/>
          <w:sz w:val="28"/>
          <w:szCs w:val="28"/>
        </w:rPr>
        <w:t>»</w:t>
      </w:r>
    </w:p>
    <w:p w:rsidR="00C502E7" w:rsidRPr="004A16EF" w:rsidRDefault="00C502E7" w:rsidP="00C502E7">
      <w:pPr>
        <w:spacing w:after="0" w:line="240" w:lineRule="auto"/>
        <w:ind w:firstLine="851"/>
        <w:jc w:val="both"/>
        <w:rPr>
          <w:snapToGrid w:val="0"/>
          <w:sz w:val="28"/>
          <w:szCs w:val="28"/>
        </w:rPr>
      </w:pPr>
    </w:p>
    <w:p w:rsidR="00C502E7" w:rsidRPr="00C502E7" w:rsidRDefault="00C502E7" w:rsidP="00DE4E27">
      <w:pPr>
        <w:spacing w:after="0" w:line="240" w:lineRule="auto"/>
        <w:ind w:firstLine="709"/>
        <w:jc w:val="both"/>
        <w:rPr>
          <w:rFonts w:ascii="Times New Roman" w:hAnsi="Times New Roman" w:cs="Times New Roman"/>
          <w:snapToGrid w:val="0"/>
          <w:sz w:val="28"/>
          <w:szCs w:val="28"/>
        </w:rPr>
      </w:pPr>
      <w:r w:rsidRPr="00C502E7">
        <w:rPr>
          <w:rFonts w:ascii="Times New Roman" w:hAnsi="Times New Roman" w:cs="Times New Roman"/>
          <w:snapToGrid w:val="0"/>
          <w:sz w:val="28"/>
          <w:szCs w:val="28"/>
        </w:rPr>
        <w:t xml:space="preserve">Цей аналіз регуляторного впливу </w:t>
      </w:r>
      <w:proofErr w:type="spellStart"/>
      <w:r w:rsidR="00EB4BCB">
        <w:rPr>
          <w:rFonts w:ascii="Times New Roman" w:hAnsi="Times New Roman" w:cs="Times New Roman"/>
          <w:snapToGrid w:val="0"/>
          <w:sz w:val="28"/>
          <w:szCs w:val="28"/>
        </w:rPr>
        <w:t>проєкт</w:t>
      </w:r>
      <w:r w:rsidRPr="00C502E7">
        <w:rPr>
          <w:rFonts w:ascii="Times New Roman" w:hAnsi="Times New Roman" w:cs="Times New Roman"/>
          <w:snapToGrid w:val="0"/>
          <w:sz w:val="28"/>
          <w:szCs w:val="28"/>
        </w:rPr>
        <w:t>у</w:t>
      </w:r>
      <w:proofErr w:type="spellEnd"/>
      <w:r w:rsidRPr="00C502E7">
        <w:rPr>
          <w:rFonts w:ascii="Times New Roman" w:hAnsi="Times New Roman" w:cs="Times New Roman"/>
          <w:snapToGrid w:val="0"/>
          <w:sz w:val="28"/>
          <w:szCs w:val="28"/>
        </w:rPr>
        <w:t xml:space="preserve"> рішення виконавчого комітету Чернігівської </w:t>
      </w:r>
      <w:r w:rsidRPr="00DE4E27">
        <w:rPr>
          <w:rFonts w:ascii="Times New Roman" w:hAnsi="Times New Roman" w:cs="Times New Roman"/>
          <w:snapToGrid w:val="0"/>
          <w:sz w:val="28"/>
          <w:szCs w:val="28"/>
        </w:rPr>
        <w:t>міської ради «</w:t>
      </w:r>
      <w:r w:rsidR="00DE4E27" w:rsidRPr="00DE4E27">
        <w:rPr>
          <w:rFonts w:ascii="Times New Roman" w:hAnsi="Times New Roman" w:cs="Times New Roman"/>
          <w:sz w:val="28"/>
          <w:szCs w:val="28"/>
        </w:rPr>
        <w:t xml:space="preserve">Про </w:t>
      </w:r>
      <w:r w:rsidR="00DE4E27" w:rsidRPr="00EB4BCB">
        <w:rPr>
          <w:rFonts w:ascii="Times New Roman" w:hAnsi="Times New Roman" w:cs="Times New Roman"/>
          <w:sz w:val="28"/>
          <w:szCs w:val="28"/>
        </w:rPr>
        <w:t xml:space="preserve">затвердження </w:t>
      </w:r>
      <w:r w:rsidR="00DE4E27" w:rsidRPr="00DE4E27">
        <w:rPr>
          <w:rFonts w:ascii="Times New Roman" w:hAnsi="Times New Roman" w:cs="Times New Roman"/>
          <w:sz w:val="28"/>
          <w:szCs w:val="28"/>
        </w:rPr>
        <w:t>Положення про оператора автоматизованої системи обліку оплати проїзду у міському пасажирському автомобільному транспорті м. Чернігов</w:t>
      </w:r>
      <w:r w:rsidR="00DE4E27" w:rsidRPr="00EB4BCB">
        <w:rPr>
          <w:rFonts w:ascii="Times New Roman" w:hAnsi="Times New Roman" w:cs="Times New Roman"/>
          <w:sz w:val="28"/>
          <w:szCs w:val="28"/>
        </w:rPr>
        <w:t>а</w:t>
      </w:r>
      <w:r w:rsidRPr="00DE4E27">
        <w:rPr>
          <w:rStyle w:val="FontStyle13"/>
          <w:sz w:val="28"/>
          <w:szCs w:val="28"/>
          <w:lang w:eastAsia="uk-UA"/>
        </w:rPr>
        <w:t>»</w:t>
      </w:r>
      <w:r w:rsidRPr="00DE4E27">
        <w:rPr>
          <w:rFonts w:ascii="Times New Roman" w:hAnsi="Times New Roman" w:cs="Times New Roman"/>
          <w:snapToGrid w:val="0"/>
          <w:sz w:val="28"/>
          <w:szCs w:val="28"/>
        </w:rPr>
        <w:t xml:space="preserve">, розроблений на виконання та з дотриманням вимог </w:t>
      </w:r>
      <w:r w:rsidRPr="00DE4E27">
        <w:rPr>
          <w:rFonts w:ascii="Times New Roman" w:hAnsi="Times New Roman" w:cs="Times New Roman"/>
          <w:sz w:val="28"/>
          <w:szCs w:val="28"/>
        </w:rPr>
        <w:t xml:space="preserve">Закону України </w:t>
      </w:r>
      <w:r w:rsidRPr="00DE4E27">
        <w:rPr>
          <w:rFonts w:ascii="Times New Roman" w:hAnsi="Times New Roman" w:cs="Times New Roman"/>
          <w:snapToGrid w:val="0"/>
          <w:sz w:val="28"/>
          <w:szCs w:val="28"/>
        </w:rPr>
        <w:t>«Про</w:t>
      </w:r>
      <w:r w:rsidRPr="00C502E7">
        <w:rPr>
          <w:rFonts w:ascii="Times New Roman" w:hAnsi="Times New Roman" w:cs="Times New Roman"/>
          <w:snapToGrid w:val="0"/>
          <w:color w:val="000000"/>
          <w:sz w:val="28"/>
          <w:szCs w:val="28"/>
        </w:rPr>
        <w:t xml:space="preserve"> засади державної регуляторної </w:t>
      </w:r>
      <w:r w:rsidRPr="006E03BC">
        <w:rPr>
          <w:rFonts w:ascii="Times New Roman" w:hAnsi="Times New Roman" w:cs="Times New Roman"/>
          <w:snapToGrid w:val="0"/>
          <w:sz w:val="28"/>
          <w:szCs w:val="28"/>
        </w:rPr>
        <w:t>політики у сфері господарської діяльності» та Методики проведення а</w:t>
      </w:r>
      <w:r w:rsidR="009D37B7" w:rsidRPr="006E03BC">
        <w:rPr>
          <w:rFonts w:ascii="Times New Roman" w:hAnsi="Times New Roman" w:cs="Times New Roman"/>
          <w:snapToGrid w:val="0"/>
          <w:sz w:val="28"/>
          <w:szCs w:val="28"/>
        </w:rPr>
        <w:t xml:space="preserve">налізу впливу регуляторного </w:t>
      </w:r>
      <w:proofErr w:type="spellStart"/>
      <w:r w:rsidR="009D37B7" w:rsidRPr="006E03BC">
        <w:rPr>
          <w:rFonts w:ascii="Times New Roman" w:hAnsi="Times New Roman" w:cs="Times New Roman"/>
          <w:snapToGrid w:val="0"/>
          <w:sz w:val="28"/>
          <w:szCs w:val="28"/>
        </w:rPr>
        <w:t>акта</w:t>
      </w:r>
      <w:proofErr w:type="spellEnd"/>
      <w:r w:rsidRPr="006E03BC">
        <w:rPr>
          <w:rFonts w:ascii="Times New Roman" w:hAnsi="Times New Roman" w:cs="Times New Roman"/>
          <w:snapToGrid w:val="0"/>
          <w:sz w:val="28"/>
          <w:szCs w:val="28"/>
        </w:rPr>
        <w:t xml:space="preserve">, затвердженої постановою Кабінету Міністрів України від 11.03.2004 № 308 </w:t>
      </w:r>
      <w:r w:rsidRPr="00C502E7">
        <w:rPr>
          <w:rFonts w:ascii="Times New Roman" w:hAnsi="Times New Roman" w:cs="Times New Roman"/>
          <w:snapToGrid w:val="0"/>
          <w:color w:val="000000"/>
          <w:sz w:val="28"/>
          <w:szCs w:val="28"/>
        </w:rPr>
        <w:t>«Про затвердження методик проведення аналізу впливу та відстеження рез</w:t>
      </w:r>
      <w:r w:rsidR="009D37B7">
        <w:rPr>
          <w:rFonts w:ascii="Times New Roman" w:hAnsi="Times New Roman" w:cs="Times New Roman"/>
          <w:snapToGrid w:val="0"/>
          <w:color w:val="000000"/>
          <w:sz w:val="28"/>
          <w:szCs w:val="28"/>
        </w:rPr>
        <w:t xml:space="preserve">ультативності регуляторного </w:t>
      </w:r>
      <w:proofErr w:type="spellStart"/>
      <w:r w:rsidR="009D37B7">
        <w:rPr>
          <w:rFonts w:ascii="Times New Roman" w:hAnsi="Times New Roman" w:cs="Times New Roman"/>
          <w:snapToGrid w:val="0"/>
          <w:color w:val="000000"/>
          <w:sz w:val="28"/>
          <w:szCs w:val="28"/>
        </w:rPr>
        <w:t>акта</w:t>
      </w:r>
      <w:proofErr w:type="spellEnd"/>
      <w:r w:rsidRPr="00C502E7">
        <w:rPr>
          <w:rFonts w:ascii="Times New Roman" w:hAnsi="Times New Roman" w:cs="Times New Roman"/>
          <w:snapToGrid w:val="0"/>
          <w:color w:val="000000"/>
          <w:sz w:val="28"/>
          <w:szCs w:val="28"/>
        </w:rPr>
        <w:t>» (</w:t>
      </w:r>
      <w:r w:rsidRPr="00C502E7">
        <w:rPr>
          <w:rFonts w:ascii="Times New Roman" w:hAnsi="Times New Roman" w:cs="Times New Roman"/>
          <w:snapToGrid w:val="0"/>
          <w:sz w:val="28"/>
          <w:szCs w:val="28"/>
        </w:rPr>
        <w:t>зі змінами).</w:t>
      </w:r>
    </w:p>
    <w:p w:rsidR="00C502E7" w:rsidRPr="00C502E7" w:rsidRDefault="009D37B7" w:rsidP="00C502E7">
      <w:pPr>
        <w:widowControl w:val="0"/>
        <w:spacing w:after="0" w:line="240" w:lineRule="auto"/>
        <w:ind w:firstLine="708"/>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u w:val="single"/>
        </w:rPr>
        <w:t>Назва регуляторного акт</w:t>
      </w:r>
      <w:r>
        <w:rPr>
          <w:rFonts w:ascii="Times New Roman" w:hAnsi="Times New Roman" w:cs="Times New Roman"/>
          <w:snapToGrid w:val="0"/>
          <w:color w:val="000000"/>
          <w:sz w:val="28"/>
          <w:szCs w:val="28"/>
          <w:u w:val="single"/>
          <w:lang w:val="ru-RU"/>
        </w:rPr>
        <w:t>а</w:t>
      </w:r>
      <w:r w:rsidR="00C502E7" w:rsidRPr="00C502E7">
        <w:rPr>
          <w:rFonts w:ascii="Times New Roman" w:hAnsi="Times New Roman" w:cs="Times New Roman"/>
          <w:snapToGrid w:val="0"/>
          <w:color w:val="000000"/>
          <w:sz w:val="28"/>
          <w:szCs w:val="28"/>
          <w:u w:val="single"/>
        </w:rPr>
        <w:t>:</w:t>
      </w:r>
      <w:r w:rsidR="00C502E7" w:rsidRPr="00C502E7">
        <w:rPr>
          <w:rFonts w:ascii="Times New Roman" w:hAnsi="Times New Roman" w:cs="Times New Roman"/>
          <w:snapToGrid w:val="0"/>
          <w:color w:val="000000"/>
          <w:sz w:val="28"/>
          <w:szCs w:val="28"/>
        </w:rPr>
        <w:t xml:space="preserve"> </w:t>
      </w:r>
      <w:proofErr w:type="spellStart"/>
      <w:r w:rsidR="00EB4BCB">
        <w:rPr>
          <w:rFonts w:ascii="Times New Roman" w:hAnsi="Times New Roman" w:cs="Times New Roman"/>
          <w:snapToGrid w:val="0"/>
          <w:color w:val="000000"/>
          <w:sz w:val="28"/>
          <w:szCs w:val="28"/>
        </w:rPr>
        <w:t>проєкт</w:t>
      </w:r>
      <w:proofErr w:type="spellEnd"/>
      <w:r w:rsidR="00C502E7" w:rsidRPr="00C502E7">
        <w:rPr>
          <w:rFonts w:ascii="Times New Roman" w:hAnsi="Times New Roman" w:cs="Times New Roman"/>
          <w:snapToGrid w:val="0"/>
          <w:color w:val="000000"/>
          <w:sz w:val="28"/>
          <w:szCs w:val="28"/>
        </w:rPr>
        <w:t xml:space="preserve"> рішення виконавчого комітету Чернігівської міської ради </w:t>
      </w:r>
      <w:r w:rsidR="00DE4E27" w:rsidRPr="00DE4E27">
        <w:rPr>
          <w:rFonts w:ascii="Times New Roman" w:hAnsi="Times New Roman" w:cs="Times New Roman"/>
          <w:snapToGrid w:val="0"/>
          <w:sz w:val="28"/>
          <w:szCs w:val="28"/>
        </w:rPr>
        <w:t>«</w:t>
      </w:r>
      <w:r w:rsidR="00DE4E27" w:rsidRPr="00DE4E27">
        <w:rPr>
          <w:rFonts w:ascii="Times New Roman" w:hAnsi="Times New Roman" w:cs="Times New Roman"/>
          <w:sz w:val="28"/>
          <w:szCs w:val="28"/>
        </w:rPr>
        <w:t xml:space="preserve">Про </w:t>
      </w:r>
      <w:proofErr w:type="spellStart"/>
      <w:r w:rsidR="00DE4E27" w:rsidRPr="00DE4E27">
        <w:rPr>
          <w:rFonts w:ascii="Times New Roman" w:hAnsi="Times New Roman" w:cs="Times New Roman"/>
          <w:sz w:val="28"/>
          <w:szCs w:val="28"/>
          <w:lang w:val="ru-RU"/>
        </w:rPr>
        <w:t>затвердження</w:t>
      </w:r>
      <w:proofErr w:type="spellEnd"/>
      <w:r w:rsidR="00DE4E27" w:rsidRPr="00DE4E27">
        <w:rPr>
          <w:rFonts w:ascii="Times New Roman" w:hAnsi="Times New Roman" w:cs="Times New Roman"/>
          <w:sz w:val="28"/>
          <w:szCs w:val="28"/>
          <w:lang w:val="ru-RU"/>
        </w:rPr>
        <w:t xml:space="preserve"> </w:t>
      </w:r>
      <w:r w:rsidR="00DE4E27" w:rsidRPr="00DE4E27">
        <w:rPr>
          <w:rFonts w:ascii="Times New Roman" w:hAnsi="Times New Roman" w:cs="Times New Roman"/>
          <w:sz w:val="28"/>
          <w:szCs w:val="28"/>
        </w:rPr>
        <w:t xml:space="preserve">Положення про оператора автоматизованої системи обліку оплати проїзду у міському пасажирському автомобільному транспорті м. </w:t>
      </w:r>
      <w:proofErr w:type="spellStart"/>
      <w:r w:rsidR="00DE4E27" w:rsidRPr="00DE4E27">
        <w:rPr>
          <w:rFonts w:ascii="Times New Roman" w:hAnsi="Times New Roman" w:cs="Times New Roman"/>
          <w:sz w:val="28"/>
          <w:szCs w:val="28"/>
        </w:rPr>
        <w:t>Чернігов</w:t>
      </w:r>
      <w:proofErr w:type="spellEnd"/>
      <w:r w:rsidR="00DE4E27" w:rsidRPr="00DE4E27">
        <w:rPr>
          <w:rFonts w:ascii="Times New Roman" w:hAnsi="Times New Roman" w:cs="Times New Roman"/>
          <w:sz w:val="28"/>
          <w:szCs w:val="28"/>
          <w:lang w:val="ru-RU"/>
        </w:rPr>
        <w:t>а</w:t>
      </w:r>
      <w:r w:rsidR="00DE4E27" w:rsidRPr="00DE4E27">
        <w:rPr>
          <w:rStyle w:val="FontStyle13"/>
          <w:sz w:val="28"/>
          <w:szCs w:val="28"/>
          <w:lang w:eastAsia="uk-UA"/>
        </w:rPr>
        <w:t>»</w:t>
      </w:r>
      <w:r w:rsidR="00C502E7" w:rsidRPr="00C502E7">
        <w:rPr>
          <w:rStyle w:val="FontStyle13"/>
          <w:sz w:val="28"/>
          <w:szCs w:val="28"/>
          <w:lang w:eastAsia="uk-UA"/>
        </w:rPr>
        <w:t>.</w:t>
      </w:r>
      <w:r w:rsidR="00C502E7" w:rsidRPr="00C502E7">
        <w:rPr>
          <w:rFonts w:ascii="Times New Roman" w:hAnsi="Times New Roman" w:cs="Times New Roman"/>
          <w:snapToGrid w:val="0"/>
          <w:color w:val="000000"/>
          <w:sz w:val="28"/>
          <w:szCs w:val="28"/>
        </w:rPr>
        <w:tab/>
      </w:r>
    </w:p>
    <w:p w:rsidR="00C502E7" w:rsidRPr="00C502E7" w:rsidRDefault="00C502E7" w:rsidP="00C502E7">
      <w:pPr>
        <w:widowControl w:val="0"/>
        <w:spacing w:after="0" w:line="240" w:lineRule="auto"/>
        <w:ind w:firstLine="708"/>
        <w:jc w:val="both"/>
        <w:rPr>
          <w:rFonts w:ascii="Times New Roman" w:hAnsi="Times New Roman" w:cs="Times New Roman"/>
          <w:snapToGrid w:val="0"/>
          <w:color w:val="000000"/>
          <w:sz w:val="28"/>
          <w:szCs w:val="28"/>
        </w:rPr>
      </w:pPr>
      <w:r w:rsidRPr="00C502E7">
        <w:rPr>
          <w:rFonts w:ascii="Times New Roman" w:hAnsi="Times New Roman" w:cs="Times New Roman"/>
          <w:snapToGrid w:val="0"/>
          <w:color w:val="000000"/>
          <w:sz w:val="28"/>
          <w:szCs w:val="28"/>
          <w:u w:val="single"/>
        </w:rPr>
        <w:t>Регуляторний орган:</w:t>
      </w:r>
      <w:r w:rsidRPr="00C502E7">
        <w:rPr>
          <w:rFonts w:ascii="Times New Roman" w:hAnsi="Times New Roman" w:cs="Times New Roman"/>
          <w:snapToGrid w:val="0"/>
          <w:color w:val="000000"/>
          <w:sz w:val="28"/>
          <w:szCs w:val="28"/>
        </w:rPr>
        <w:t xml:space="preserve"> виконавчий комітет Чернігівської міської ради.</w:t>
      </w:r>
    </w:p>
    <w:p w:rsidR="00A22A46" w:rsidRDefault="00C502E7" w:rsidP="00C502E7">
      <w:pPr>
        <w:widowControl w:val="0"/>
        <w:spacing w:after="0" w:line="240" w:lineRule="auto"/>
        <w:jc w:val="both"/>
        <w:rPr>
          <w:rFonts w:ascii="Times New Roman" w:hAnsi="Times New Roman" w:cs="Times New Roman"/>
          <w:snapToGrid w:val="0"/>
          <w:sz w:val="28"/>
          <w:szCs w:val="28"/>
        </w:rPr>
      </w:pPr>
      <w:r w:rsidRPr="00C502E7">
        <w:rPr>
          <w:rFonts w:ascii="Times New Roman" w:hAnsi="Times New Roman" w:cs="Times New Roman"/>
          <w:snapToGrid w:val="0"/>
          <w:color w:val="000000"/>
          <w:sz w:val="28"/>
          <w:szCs w:val="28"/>
        </w:rPr>
        <w:tab/>
      </w:r>
      <w:r w:rsidRPr="00C502E7">
        <w:rPr>
          <w:rFonts w:ascii="Times New Roman" w:hAnsi="Times New Roman" w:cs="Times New Roman"/>
          <w:snapToGrid w:val="0"/>
          <w:color w:val="000000"/>
          <w:sz w:val="28"/>
          <w:szCs w:val="28"/>
          <w:u w:val="single"/>
        </w:rPr>
        <w:t>Розробник документ</w:t>
      </w:r>
      <w:r w:rsidR="00DD6B13">
        <w:rPr>
          <w:rFonts w:ascii="Times New Roman" w:hAnsi="Times New Roman" w:cs="Times New Roman"/>
          <w:snapToGrid w:val="0"/>
          <w:color w:val="000000"/>
          <w:sz w:val="28"/>
          <w:szCs w:val="28"/>
          <w:u w:val="single"/>
        </w:rPr>
        <w:t>а</w:t>
      </w:r>
      <w:r w:rsidRPr="00107152">
        <w:rPr>
          <w:rFonts w:ascii="Times New Roman" w:hAnsi="Times New Roman" w:cs="Times New Roman"/>
          <w:snapToGrid w:val="0"/>
          <w:sz w:val="28"/>
          <w:szCs w:val="28"/>
          <w:u w:val="single"/>
        </w:rPr>
        <w:t>:</w:t>
      </w:r>
      <w:r w:rsidRPr="00107152">
        <w:rPr>
          <w:rFonts w:ascii="Times New Roman" w:hAnsi="Times New Roman" w:cs="Times New Roman"/>
          <w:snapToGrid w:val="0"/>
          <w:sz w:val="28"/>
          <w:szCs w:val="28"/>
        </w:rPr>
        <w:t xml:space="preserve"> управління транспорту, транспортної інфраструктури та зв’язку Чернігівської міської ради</w:t>
      </w:r>
      <w:r w:rsidR="00A22A46">
        <w:rPr>
          <w:rFonts w:ascii="Times New Roman" w:hAnsi="Times New Roman" w:cs="Times New Roman"/>
          <w:snapToGrid w:val="0"/>
          <w:sz w:val="28"/>
          <w:szCs w:val="28"/>
        </w:rPr>
        <w:t>.</w:t>
      </w:r>
    </w:p>
    <w:p w:rsidR="00A22A46" w:rsidRDefault="00C502E7" w:rsidP="00C502E7">
      <w:pPr>
        <w:widowControl w:val="0"/>
        <w:spacing w:after="0" w:line="240" w:lineRule="auto"/>
        <w:jc w:val="both"/>
        <w:rPr>
          <w:rFonts w:ascii="Times New Roman" w:hAnsi="Times New Roman" w:cs="Times New Roman"/>
          <w:snapToGrid w:val="0"/>
          <w:color w:val="000000"/>
          <w:sz w:val="28"/>
          <w:szCs w:val="28"/>
        </w:rPr>
      </w:pPr>
      <w:r w:rsidRPr="00C502E7">
        <w:rPr>
          <w:rFonts w:ascii="Times New Roman" w:hAnsi="Times New Roman" w:cs="Times New Roman"/>
          <w:snapToGrid w:val="0"/>
          <w:color w:val="000000"/>
          <w:sz w:val="28"/>
          <w:szCs w:val="28"/>
        </w:rPr>
        <w:tab/>
      </w:r>
      <w:r w:rsidRPr="00C502E7">
        <w:rPr>
          <w:rFonts w:ascii="Times New Roman" w:hAnsi="Times New Roman" w:cs="Times New Roman"/>
          <w:snapToGrid w:val="0"/>
          <w:color w:val="000000"/>
          <w:sz w:val="28"/>
          <w:szCs w:val="28"/>
          <w:u w:val="single"/>
        </w:rPr>
        <w:t>Відповідальна особа:</w:t>
      </w:r>
      <w:r w:rsidR="00A22A46">
        <w:rPr>
          <w:rFonts w:ascii="Times New Roman" w:hAnsi="Times New Roman" w:cs="Times New Roman"/>
          <w:snapToGrid w:val="0"/>
          <w:color w:val="000000"/>
          <w:sz w:val="28"/>
          <w:szCs w:val="28"/>
        </w:rPr>
        <w:t xml:space="preserve"> Рижий О. М.</w:t>
      </w:r>
    </w:p>
    <w:p w:rsidR="00C502E7" w:rsidRDefault="00C502E7" w:rsidP="00490CD0">
      <w:pPr>
        <w:widowControl w:val="0"/>
        <w:spacing w:after="0" w:line="240" w:lineRule="auto"/>
        <w:jc w:val="both"/>
        <w:rPr>
          <w:rFonts w:ascii="Times New Roman" w:hAnsi="Times New Roman" w:cs="Times New Roman"/>
          <w:snapToGrid w:val="0"/>
          <w:color w:val="000000"/>
          <w:sz w:val="28"/>
          <w:szCs w:val="28"/>
          <w:lang w:val="ru-RU"/>
        </w:rPr>
      </w:pPr>
      <w:r w:rsidRPr="00C502E7">
        <w:rPr>
          <w:rFonts w:ascii="Times New Roman" w:hAnsi="Times New Roman" w:cs="Times New Roman"/>
          <w:snapToGrid w:val="0"/>
          <w:color w:val="000000"/>
          <w:sz w:val="28"/>
          <w:szCs w:val="28"/>
        </w:rPr>
        <w:tab/>
      </w:r>
      <w:r w:rsidRPr="00C502E7">
        <w:rPr>
          <w:rFonts w:ascii="Times New Roman" w:hAnsi="Times New Roman" w:cs="Times New Roman"/>
          <w:snapToGrid w:val="0"/>
          <w:color w:val="000000"/>
          <w:sz w:val="28"/>
          <w:szCs w:val="28"/>
          <w:u w:val="single"/>
        </w:rPr>
        <w:t>Контактний телефон:</w:t>
      </w:r>
      <w:r w:rsidRPr="00C502E7">
        <w:rPr>
          <w:rFonts w:ascii="Times New Roman" w:hAnsi="Times New Roman" w:cs="Times New Roman"/>
          <w:snapToGrid w:val="0"/>
          <w:color w:val="000000"/>
          <w:sz w:val="28"/>
          <w:szCs w:val="28"/>
        </w:rPr>
        <w:t xml:space="preserve"> 671-887</w:t>
      </w:r>
      <w:r w:rsidR="008F1981">
        <w:rPr>
          <w:rFonts w:ascii="Times New Roman" w:hAnsi="Times New Roman" w:cs="Times New Roman"/>
          <w:snapToGrid w:val="0"/>
          <w:color w:val="000000"/>
          <w:sz w:val="28"/>
          <w:szCs w:val="28"/>
        </w:rPr>
        <w:t>, 675-</w:t>
      </w:r>
      <w:r w:rsidR="000B7838">
        <w:rPr>
          <w:rFonts w:ascii="Times New Roman" w:hAnsi="Times New Roman" w:cs="Times New Roman"/>
          <w:snapToGrid w:val="0"/>
          <w:color w:val="000000"/>
          <w:sz w:val="28"/>
          <w:szCs w:val="28"/>
          <w:lang w:val="ru-RU"/>
        </w:rPr>
        <w:t>373</w:t>
      </w:r>
      <w:r w:rsidR="00466887">
        <w:rPr>
          <w:rFonts w:ascii="Times New Roman" w:hAnsi="Times New Roman" w:cs="Times New Roman"/>
          <w:snapToGrid w:val="0"/>
          <w:color w:val="000000"/>
          <w:sz w:val="28"/>
          <w:szCs w:val="28"/>
          <w:lang w:val="ru-RU"/>
        </w:rPr>
        <w:t>.</w:t>
      </w:r>
    </w:p>
    <w:p w:rsidR="00490CD0" w:rsidRPr="009D37B7" w:rsidRDefault="00490CD0" w:rsidP="00490CD0">
      <w:pPr>
        <w:widowControl w:val="0"/>
        <w:spacing w:after="0" w:line="240" w:lineRule="auto"/>
        <w:ind w:firstLine="709"/>
        <w:jc w:val="both"/>
        <w:rPr>
          <w:rFonts w:ascii="Times New Roman" w:hAnsi="Times New Roman" w:cs="Times New Roman"/>
          <w:snapToGrid w:val="0"/>
          <w:color w:val="000000"/>
          <w:sz w:val="28"/>
          <w:szCs w:val="28"/>
          <w:u w:val="single"/>
          <w:lang w:val="ru-RU"/>
        </w:rPr>
      </w:pPr>
      <w:proofErr w:type="spellStart"/>
      <w:r>
        <w:rPr>
          <w:rFonts w:ascii="Times New Roman" w:hAnsi="Times New Roman" w:cs="Times New Roman"/>
          <w:snapToGrid w:val="0"/>
          <w:color w:val="000000"/>
          <w:sz w:val="28"/>
          <w:szCs w:val="28"/>
          <w:u w:val="single"/>
          <w:lang w:val="ru-RU"/>
        </w:rPr>
        <w:t>Електронна</w:t>
      </w:r>
      <w:proofErr w:type="spellEnd"/>
      <w:r>
        <w:rPr>
          <w:rFonts w:ascii="Times New Roman" w:hAnsi="Times New Roman" w:cs="Times New Roman"/>
          <w:snapToGrid w:val="0"/>
          <w:color w:val="000000"/>
          <w:sz w:val="28"/>
          <w:szCs w:val="28"/>
          <w:u w:val="single"/>
          <w:lang w:val="ru-RU"/>
        </w:rPr>
        <w:t xml:space="preserve"> адреса:</w:t>
      </w:r>
      <w:r w:rsidRPr="00490CD0">
        <w:rPr>
          <w:rFonts w:ascii="Times New Roman" w:hAnsi="Times New Roman" w:cs="Times New Roman"/>
          <w:snapToGrid w:val="0"/>
          <w:color w:val="000000"/>
          <w:sz w:val="28"/>
          <w:szCs w:val="28"/>
          <w:lang w:val="ru-RU"/>
        </w:rPr>
        <w:t xml:space="preserve"> </w:t>
      </w:r>
      <w:r w:rsidRPr="00490CD0">
        <w:rPr>
          <w:rFonts w:ascii="Times New Roman" w:hAnsi="Times New Roman" w:cs="Times New Roman"/>
          <w:snapToGrid w:val="0"/>
          <w:color w:val="000000"/>
          <w:sz w:val="28"/>
          <w:szCs w:val="28"/>
          <w:lang w:val="en-US"/>
        </w:rPr>
        <w:t>transport</w:t>
      </w:r>
      <w:r w:rsidRPr="00490CD0">
        <w:rPr>
          <w:rFonts w:ascii="Times New Roman" w:hAnsi="Times New Roman" w:cs="Times New Roman"/>
          <w:snapToGrid w:val="0"/>
          <w:color w:val="000000"/>
          <w:sz w:val="28"/>
          <w:szCs w:val="28"/>
          <w:lang w:val="ru-RU"/>
        </w:rPr>
        <w:t>@</w:t>
      </w:r>
      <w:proofErr w:type="spellStart"/>
      <w:r w:rsidRPr="00490CD0">
        <w:rPr>
          <w:rFonts w:ascii="Times New Roman" w:hAnsi="Times New Roman" w:cs="Times New Roman"/>
          <w:snapToGrid w:val="0"/>
          <w:color w:val="000000"/>
          <w:sz w:val="28"/>
          <w:szCs w:val="28"/>
          <w:lang w:val="en-US"/>
        </w:rPr>
        <w:t>chernigiv</w:t>
      </w:r>
      <w:proofErr w:type="spellEnd"/>
      <w:r w:rsidRPr="00490CD0">
        <w:rPr>
          <w:rFonts w:ascii="Times New Roman" w:hAnsi="Times New Roman" w:cs="Times New Roman"/>
          <w:snapToGrid w:val="0"/>
          <w:color w:val="000000"/>
          <w:sz w:val="28"/>
          <w:szCs w:val="28"/>
          <w:lang w:val="ru-RU"/>
        </w:rPr>
        <w:t>-</w:t>
      </w:r>
      <w:proofErr w:type="spellStart"/>
      <w:r w:rsidRPr="00490CD0">
        <w:rPr>
          <w:rFonts w:ascii="Times New Roman" w:hAnsi="Times New Roman" w:cs="Times New Roman"/>
          <w:snapToGrid w:val="0"/>
          <w:color w:val="000000"/>
          <w:sz w:val="28"/>
          <w:szCs w:val="28"/>
          <w:lang w:val="en-US"/>
        </w:rPr>
        <w:t>rada</w:t>
      </w:r>
      <w:proofErr w:type="spellEnd"/>
      <w:r w:rsidRPr="00490CD0">
        <w:rPr>
          <w:rFonts w:ascii="Times New Roman" w:hAnsi="Times New Roman" w:cs="Times New Roman"/>
          <w:snapToGrid w:val="0"/>
          <w:color w:val="000000"/>
          <w:sz w:val="28"/>
          <w:szCs w:val="28"/>
          <w:lang w:val="ru-RU"/>
        </w:rPr>
        <w:t>.</w:t>
      </w:r>
      <w:proofErr w:type="spellStart"/>
      <w:r w:rsidRPr="00490CD0">
        <w:rPr>
          <w:rFonts w:ascii="Times New Roman" w:hAnsi="Times New Roman" w:cs="Times New Roman"/>
          <w:snapToGrid w:val="0"/>
          <w:color w:val="000000"/>
          <w:sz w:val="28"/>
          <w:szCs w:val="28"/>
          <w:lang w:val="en-US"/>
        </w:rPr>
        <w:t>gov</w:t>
      </w:r>
      <w:proofErr w:type="spellEnd"/>
      <w:r w:rsidRPr="00490CD0">
        <w:rPr>
          <w:rFonts w:ascii="Times New Roman" w:hAnsi="Times New Roman" w:cs="Times New Roman"/>
          <w:snapToGrid w:val="0"/>
          <w:color w:val="000000"/>
          <w:sz w:val="28"/>
          <w:szCs w:val="28"/>
          <w:lang w:val="ru-RU"/>
        </w:rPr>
        <w:t>.</w:t>
      </w:r>
      <w:proofErr w:type="spellStart"/>
      <w:r w:rsidRPr="00490CD0">
        <w:rPr>
          <w:rFonts w:ascii="Times New Roman" w:hAnsi="Times New Roman" w:cs="Times New Roman"/>
          <w:snapToGrid w:val="0"/>
          <w:color w:val="000000"/>
          <w:sz w:val="28"/>
          <w:szCs w:val="28"/>
          <w:lang w:val="en-US"/>
        </w:rPr>
        <w:t>ua</w:t>
      </w:r>
      <w:proofErr w:type="spellEnd"/>
      <w:r w:rsidR="009D37B7" w:rsidRPr="009D37B7">
        <w:rPr>
          <w:rFonts w:ascii="Times New Roman" w:hAnsi="Times New Roman" w:cs="Times New Roman"/>
          <w:snapToGrid w:val="0"/>
          <w:color w:val="000000"/>
          <w:sz w:val="28"/>
          <w:szCs w:val="28"/>
          <w:lang w:val="ru-RU"/>
        </w:rPr>
        <w:t>.</w:t>
      </w:r>
    </w:p>
    <w:p w:rsidR="00490CD0" w:rsidRDefault="00490CD0" w:rsidP="00490CD0">
      <w:pPr>
        <w:widowControl w:val="0"/>
        <w:spacing w:after="0" w:line="240" w:lineRule="auto"/>
        <w:jc w:val="center"/>
        <w:rPr>
          <w:rFonts w:ascii="Times New Roman" w:hAnsi="Times New Roman" w:cs="Times New Roman"/>
          <w:b/>
          <w:bCs/>
          <w:snapToGrid w:val="0"/>
          <w:color w:val="000000"/>
          <w:sz w:val="28"/>
          <w:szCs w:val="28"/>
        </w:rPr>
      </w:pPr>
    </w:p>
    <w:p w:rsidR="001F69D7" w:rsidRPr="001F69D7" w:rsidRDefault="001F69D7" w:rsidP="00490CD0">
      <w:pPr>
        <w:widowControl w:val="0"/>
        <w:spacing w:after="0" w:line="240" w:lineRule="auto"/>
        <w:jc w:val="center"/>
        <w:rPr>
          <w:rFonts w:ascii="Times New Roman" w:hAnsi="Times New Roman" w:cs="Times New Roman"/>
          <w:b/>
          <w:sz w:val="28"/>
          <w:szCs w:val="28"/>
        </w:rPr>
      </w:pPr>
      <w:r w:rsidRPr="001F69D7">
        <w:rPr>
          <w:rFonts w:ascii="Times New Roman" w:hAnsi="Times New Roman" w:cs="Times New Roman"/>
          <w:b/>
          <w:bCs/>
          <w:snapToGrid w:val="0"/>
          <w:color w:val="000000"/>
          <w:sz w:val="28"/>
          <w:szCs w:val="28"/>
        </w:rPr>
        <w:t>І. Визначення проблеми</w:t>
      </w:r>
    </w:p>
    <w:p w:rsidR="00300972" w:rsidRPr="007F574B" w:rsidRDefault="00300972" w:rsidP="00300972">
      <w:pPr>
        <w:spacing w:after="0" w:line="240" w:lineRule="auto"/>
        <w:ind w:firstLine="709"/>
        <w:jc w:val="both"/>
        <w:rPr>
          <w:rFonts w:ascii="Times New Roman" w:hAnsi="Times New Roman" w:cs="Times New Roman"/>
          <w:sz w:val="28"/>
          <w:szCs w:val="28"/>
        </w:rPr>
      </w:pPr>
      <w:r w:rsidRPr="007F574B">
        <w:rPr>
          <w:rFonts w:ascii="Times New Roman" w:hAnsi="Times New Roman" w:cs="Times New Roman"/>
          <w:sz w:val="28"/>
          <w:szCs w:val="28"/>
        </w:rPr>
        <w:t>На даний час у місті Чернігові здійснюється оплата за проїзд у автомобільному транспорті готівковими коштами кондуктору або водію. Така система має ряд суттєвих недоліків.</w:t>
      </w:r>
    </w:p>
    <w:p w:rsidR="00300972" w:rsidRPr="007F574B" w:rsidRDefault="00300972" w:rsidP="00300972">
      <w:pPr>
        <w:spacing w:after="0" w:line="240" w:lineRule="auto"/>
        <w:ind w:firstLine="709"/>
        <w:jc w:val="both"/>
        <w:rPr>
          <w:rFonts w:ascii="Times New Roman" w:eastAsia="Times New Roman" w:hAnsi="Times New Roman" w:cs="Times New Roman"/>
          <w:sz w:val="28"/>
          <w:szCs w:val="28"/>
          <w:lang w:eastAsia="uk-UA"/>
        </w:rPr>
      </w:pPr>
      <w:r w:rsidRPr="007F574B">
        <w:rPr>
          <w:rFonts w:ascii="Times New Roman" w:eastAsia="Times New Roman" w:hAnsi="Times New Roman" w:cs="Times New Roman"/>
          <w:sz w:val="28"/>
          <w:szCs w:val="28"/>
          <w:lang w:eastAsia="uk-UA"/>
        </w:rPr>
        <w:t>В першу чергу вона унеможливлює підрахунок реальної кількості перевезених осіб, виключає аналіз їх категорій, а також може призводити до виникнення конфліктних ситуацій між працівниками транспорту та пасажирами в процесі оплати за проїзд.</w:t>
      </w:r>
    </w:p>
    <w:p w:rsidR="00300972" w:rsidRPr="007F574B" w:rsidRDefault="00300972" w:rsidP="00300972">
      <w:pPr>
        <w:spacing w:after="0" w:line="240" w:lineRule="auto"/>
        <w:ind w:firstLine="709"/>
        <w:jc w:val="both"/>
        <w:rPr>
          <w:rFonts w:ascii="Times New Roman" w:eastAsia="Times New Roman" w:hAnsi="Times New Roman" w:cs="Times New Roman"/>
          <w:sz w:val="28"/>
          <w:szCs w:val="28"/>
          <w:lang w:eastAsia="uk-UA"/>
        </w:rPr>
      </w:pPr>
      <w:r w:rsidRPr="007F574B">
        <w:rPr>
          <w:rFonts w:ascii="Times New Roman" w:eastAsia="Times New Roman" w:hAnsi="Times New Roman" w:cs="Times New Roman"/>
          <w:sz w:val="28"/>
          <w:szCs w:val="28"/>
          <w:lang w:eastAsia="uk-UA"/>
        </w:rPr>
        <w:t>Безпосередньо водії зловживають необізнаністю громадян щодо необхідності отримання квитка, який посвідчує факт укладення договору перевезення.</w:t>
      </w:r>
    </w:p>
    <w:p w:rsidR="00300972" w:rsidRPr="007F574B" w:rsidRDefault="00300972" w:rsidP="00300972">
      <w:pPr>
        <w:spacing w:after="0" w:line="240" w:lineRule="auto"/>
        <w:ind w:firstLine="709"/>
        <w:jc w:val="both"/>
        <w:rPr>
          <w:rFonts w:ascii="Times New Roman" w:eastAsia="Times New Roman" w:hAnsi="Times New Roman" w:cs="Times New Roman"/>
          <w:sz w:val="28"/>
          <w:szCs w:val="28"/>
          <w:lang w:eastAsia="uk-UA"/>
        </w:rPr>
      </w:pPr>
      <w:r w:rsidRPr="007F574B">
        <w:rPr>
          <w:rFonts w:ascii="Times New Roman" w:eastAsia="Times New Roman" w:hAnsi="Times New Roman" w:cs="Times New Roman"/>
          <w:sz w:val="28"/>
          <w:szCs w:val="28"/>
          <w:lang w:eastAsia="uk-UA"/>
        </w:rPr>
        <w:t>У зв'язку із цим місто, як організатор перевезень, не володіє актуальною інформацією щодо кількісних та категорійних показників наданих послуг, не в змозі чітко визначити обсяги пільгових перевезень тощо, а пасажири позбавляються можливості отримати передбачені чинним законодавством компенсації у разі настання нещасного випадку.</w:t>
      </w:r>
    </w:p>
    <w:p w:rsidR="00300972" w:rsidRPr="007F574B" w:rsidRDefault="00300972" w:rsidP="00300972">
      <w:pPr>
        <w:spacing w:after="0" w:line="240" w:lineRule="auto"/>
        <w:ind w:firstLine="709"/>
        <w:jc w:val="both"/>
        <w:rPr>
          <w:rFonts w:ascii="Times New Roman" w:eastAsia="Times New Roman" w:hAnsi="Times New Roman" w:cs="Times New Roman"/>
          <w:sz w:val="28"/>
          <w:szCs w:val="28"/>
          <w:lang w:eastAsia="uk-UA"/>
        </w:rPr>
      </w:pPr>
      <w:r w:rsidRPr="007F574B">
        <w:rPr>
          <w:rFonts w:ascii="Times New Roman" w:eastAsia="Times New Roman" w:hAnsi="Times New Roman" w:cs="Times New Roman"/>
          <w:sz w:val="28"/>
          <w:szCs w:val="28"/>
          <w:lang w:eastAsia="uk-UA"/>
        </w:rPr>
        <w:t>Окрім цього процес розрахунку водія з пасажиром призводить до затримки перевезення, зниження безпеки руху.</w:t>
      </w:r>
    </w:p>
    <w:p w:rsidR="00300972" w:rsidRPr="007F574B" w:rsidRDefault="00300972" w:rsidP="00300972">
      <w:pPr>
        <w:spacing w:after="0" w:line="240" w:lineRule="auto"/>
        <w:ind w:firstLine="709"/>
        <w:jc w:val="both"/>
        <w:rPr>
          <w:rFonts w:ascii="Times New Roman" w:eastAsia="Times New Roman" w:hAnsi="Times New Roman" w:cs="Times New Roman"/>
          <w:sz w:val="28"/>
          <w:szCs w:val="28"/>
          <w:lang w:eastAsia="uk-UA"/>
        </w:rPr>
      </w:pPr>
      <w:r w:rsidRPr="00183D2D">
        <w:rPr>
          <w:rFonts w:ascii="Times New Roman" w:eastAsia="Times New Roman" w:hAnsi="Times New Roman" w:cs="Times New Roman"/>
          <w:sz w:val="28"/>
          <w:szCs w:val="28"/>
          <w:lang w:eastAsia="uk-UA"/>
        </w:rPr>
        <w:lastRenderedPageBreak/>
        <w:t>Фактично відбувається зниження якості послуг, що надаються</w:t>
      </w:r>
      <w:r w:rsidRPr="007F574B">
        <w:rPr>
          <w:rFonts w:ascii="Times New Roman" w:eastAsia="Times New Roman" w:hAnsi="Times New Roman" w:cs="Times New Roman"/>
          <w:sz w:val="28"/>
          <w:szCs w:val="28"/>
          <w:lang w:eastAsia="uk-UA"/>
        </w:rPr>
        <w:t xml:space="preserve"> пасажирським автомобільним транспортом.</w:t>
      </w:r>
    </w:p>
    <w:p w:rsidR="000005A3" w:rsidRDefault="00300972" w:rsidP="00300972">
      <w:pPr>
        <w:spacing w:after="0" w:line="240" w:lineRule="auto"/>
        <w:ind w:firstLine="709"/>
        <w:jc w:val="both"/>
        <w:rPr>
          <w:rFonts w:ascii="Times New Roman" w:hAnsi="Times New Roman" w:cs="Times New Roman"/>
          <w:sz w:val="28"/>
          <w:szCs w:val="28"/>
        </w:rPr>
      </w:pPr>
      <w:r w:rsidRPr="007F574B">
        <w:rPr>
          <w:rFonts w:ascii="Times New Roman" w:hAnsi="Times New Roman" w:cs="Times New Roman"/>
          <w:sz w:val="28"/>
          <w:szCs w:val="28"/>
        </w:rPr>
        <w:t>Враховуючи наведені проблеми, у місті Чернігові постала необхідність впровадження автоматизованої системи обліку оплати проїзду у міському пасажирському автомобільному транспорті.</w:t>
      </w:r>
    </w:p>
    <w:p w:rsidR="00300972" w:rsidRPr="00421A3E" w:rsidRDefault="000005A3" w:rsidP="003009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Рішенням виконавчого комітету Чернігівської міської </w:t>
      </w:r>
      <w:r w:rsidRPr="00421A3E">
        <w:rPr>
          <w:rFonts w:ascii="Times New Roman" w:hAnsi="Times New Roman" w:cs="Times New Roman"/>
          <w:sz w:val="28"/>
          <w:szCs w:val="28"/>
        </w:rPr>
        <w:t>ради</w:t>
      </w:r>
      <w:r w:rsidR="00300972" w:rsidRPr="00421A3E">
        <w:rPr>
          <w:rFonts w:ascii="Times New Roman" w:hAnsi="Times New Roman" w:cs="Times New Roman"/>
          <w:sz w:val="28"/>
          <w:szCs w:val="28"/>
        </w:rPr>
        <w:t xml:space="preserve"> </w:t>
      </w:r>
      <w:r w:rsidR="00421A3E" w:rsidRPr="00421A3E">
        <w:rPr>
          <w:rFonts w:ascii="Times New Roman" w:hAnsi="Times New Roman" w:cs="Times New Roman"/>
          <w:sz w:val="28"/>
          <w:szCs w:val="28"/>
        </w:rPr>
        <w:t xml:space="preserve">12 березня  2019 року № 94 затверджено </w:t>
      </w:r>
      <w:r w:rsidR="00421A3E" w:rsidRPr="00421A3E">
        <w:rPr>
          <w:rFonts w:ascii="Times New Roman" w:hAnsi="Times New Roman" w:cs="Times New Roman"/>
          <w:snapToGrid w:val="0"/>
          <w:sz w:val="28"/>
        </w:rPr>
        <w:t>Правила користування міським пасажирським автомобільним транспортом у м. Чернігові</w:t>
      </w:r>
      <w:r w:rsidR="00421A3E">
        <w:rPr>
          <w:rFonts w:ascii="Times New Roman" w:hAnsi="Times New Roman" w:cs="Times New Roman"/>
          <w:snapToGrid w:val="0"/>
          <w:sz w:val="28"/>
        </w:rPr>
        <w:t>.</w:t>
      </w:r>
      <w:r w:rsidR="00C45404">
        <w:rPr>
          <w:rFonts w:ascii="Times New Roman" w:hAnsi="Times New Roman" w:cs="Times New Roman"/>
          <w:snapToGrid w:val="0"/>
          <w:sz w:val="28"/>
        </w:rPr>
        <w:t xml:space="preserve"> Цим документом врегульовано  </w:t>
      </w:r>
      <w:r w:rsidR="00C45404" w:rsidRPr="008F3113">
        <w:rPr>
          <w:rFonts w:ascii="Times New Roman" w:hAnsi="Times New Roman" w:cs="Times New Roman"/>
          <w:sz w:val="28"/>
          <w:szCs w:val="28"/>
        </w:rPr>
        <w:t>відносини  перевізників та пасажирів під час надання транспортних послуг</w:t>
      </w:r>
      <w:r w:rsidR="00C45404">
        <w:rPr>
          <w:rFonts w:ascii="Times New Roman" w:hAnsi="Times New Roman" w:cs="Times New Roman"/>
          <w:sz w:val="28"/>
          <w:szCs w:val="28"/>
        </w:rPr>
        <w:t xml:space="preserve"> автомобільним транспортом,</w:t>
      </w:r>
      <w:r w:rsidR="00C45404" w:rsidRPr="008F3113">
        <w:rPr>
          <w:rFonts w:ascii="Times New Roman" w:hAnsi="Times New Roman" w:cs="Times New Roman"/>
          <w:sz w:val="28"/>
          <w:szCs w:val="28"/>
        </w:rPr>
        <w:t xml:space="preserve"> </w:t>
      </w:r>
      <w:r w:rsidR="00C45404">
        <w:rPr>
          <w:rFonts w:ascii="Times New Roman" w:hAnsi="Times New Roman" w:cs="Times New Roman"/>
          <w:sz w:val="28"/>
          <w:szCs w:val="28"/>
        </w:rPr>
        <w:t xml:space="preserve">саме </w:t>
      </w:r>
      <w:r w:rsidR="00C45404" w:rsidRPr="008F3113">
        <w:rPr>
          <w:rFonts w:ascii="Times New Roman" w:hAnsi="Times New Roman" w:cs="Times New Roman"/>
          <w:sz w:val="28"/>
          <w:szCs w:val="28"/>
        </w:rPr>
        <w:t>в умовах впровадження автоматизованої системи обліку оплати проїзду</w:t>
      </w:r>
      <w:r w:rsidR="00C45404">
        <w:rPr>
          <w:rFonts w:ascii="Times New Roman" w:hAnsi="Times New Roman" w:cs="Times New Roman"/>
          <w:sz w:val="28"/>
          <w:szCs w:val="28"/>
        </w:rPr>
        <w:t>.</w:t>
      </w:r>
    </w:p>
    <w:p w:rsidR="003D2978" w:rsidRDefault="00BC337D" w:rsidP="00300972">
      <w:pPr>
        <w:spacing w:after="0" w:line="240" w:lineRule="auto"/>
        <w:ind w:firstLine="709"/>
        <w:jc w:val="both"/>
        <w:rPr>
          <w:rFonts w:ascii="Times New Roman" w:hAnsi="Times New Roman" w:cs="Times New Roman"/>
          <w:sz w:val="28"/>
          <w:szCs w:val="28"/>
          <w:lang w:val="ru-RU"/>
        </w:rPr>
      </w:pPr>
      <w:r w:rsidRPr="00421A3E">
        <w:rPr>
          <w:rFonts w:ascii="Times New Roman" w:hAnsi="Times New Roman" w:cs="Times New Roman"/>
          <w:sz w:val="28"/>
          <w:szCs w:val="28"/>
        </w:rPr>
        <w:t>Проте</w:t>
      </w:r>
      <w:r w:rsidR="003D2978" w:rsidRPr="00421A3E">
        <w:rPr>
          <w:rFonts w:ascii="Times New Roman" w:hAnsi="Times New Roman" w:cs="Times New Roman"/>
          <w:sz w:val="28"/>
          <w:szCs w:val="28"/>
        </w:rPr>
        <w:t xml:space="preserve"> </w:t>
      </w:r>
      <w:r w:rsidR="00B94E06">
        <w:rPr>
          <w:rFonts w:ascii="Times New Roman" w:hAnsi="Times New Roman" w:cs="Times New Roman"/>
          <w:sz w:val="28"/>
          <w:szCs w:val="28"/>
        </w:rPr>
        <w:t>вимоги до</w:t>
      </w:r>
      <w:r w:rsidR="003D2978" w:rsidRPr="00421A3E">
        <w:rPr>
          <w:rFonts w:ascii="Times New Roman" w:hAnsi="Times New Roman" w:cs="Times New Roman"/>
          <w:sz w:val="28"/>
          <w:szCs w:val="28"/>
        </w:rPr>
        <w:t xml:space="preserve"> функціонування такої системи</w:t>
      </w:r>
      <w:r w:rsidR="00421A3E">
        <w:rPr>
          <w:rFonts w:ascii="Times New Roman" w:hAnsi="Times New Roman" w:cs="Times New Roman"/>
          <w:sz w:val="28"/>
          <w:szCs w:val="28"/>
        </w:rPr>
        <w:t xml:space="preserve">, </w:t>
      </w:r>
      <w:r w:rsidR="00B94E06">
        <w:rPr>
          <w:rFonts w:ascii="Times New Roman" w:hAnsi="Times New Roman" w:cs="Times New Roman"/>
          <w:sz w:val="28"/>
          <w:szCs w:val="28"/>
        </w:rPr>
        <w:t xml:space="preserve">порядок взаємовідносин оператора з органами місцевого самоврядування та перевізниками, </w:t>
      </w:r>
      <w:r w:rsidR="00421A3E">
        <w:rPr>
          <w:rFonts w:ascii="Times New Roman" w:hAnsi="Times New Roman" w:cs="Times New Roman"/>
          <w:sz w:val="28"/>
          <w:szCs w:val="28"/>
        </w:rPr>
        <w:t>а також порядок визначення оператора</w:t>
      </w:r>
      <w:r w:rsidR="003D2978">
        <w:rPr>
          <w:rFonts w:ascii="Times New Roman" w:hAnsi="Times New Roman" w:cs="Times New Roman"/>
          <w:sz w:val="28"/>
          <w:szCs w:val="28"/>
        </w:rPr>
        <w:t xml:space="preserve"> наразі не врегульовано жодним нормативно-правовим актом.</w:t>
      </w:r>
      <w:r>
        <w:rPr>
          <w:rFonts w:ascii="Times New Roman" w:hAnsi="Times New Roman" w:cs="Times New Roman"/>
          <w:sz w:val="28"/>
          <w:szCs w:val="28"/>
        </w:rPr>
        <w:t xml:space="preserve"> </w:t>
      </w:r>
    </w:p>
    <w:p w:rsidR="00300972" w:rsidRDefault="00300972" w:rsidP="00300972">
      <w:pPr>
        <w:spacing w:after="0" w:line="240" w:lineRule="auto"/>
        <w:ind w:firstLine="709"/>
        <w:jc w:val="both"/>
        <w:rPr>
          <w:rFonts w:ascii="Times New Roman" w:hAnsi="Times New Roman" w:cs="Times New Roman"/>
          <w:color w:val="000000"/>
          <w:sz w:val="28"/>
          <w:szCs w:val="28"/>
          <w:shd w:val="clear" w:color="auto" w:fill="FFFFFF"/>
        </w:rPr>
      </w:pPr>
      <w:r w:rsidRPr="00183D2D">
        <w:rPr>
          <w:rFonts w:ascii="Times New Roman" w:hAnsi="Times New Roman" w:cs="Times New Roman"/>
          <w:sz w:val="28"/>
          <w:szCs w:val="28"/>
          <w:lang w:val="ru-RU"/>
        </w:rPr>
        <w:t>В</w:t>
      </w:r>
      <w:proofErr w:type="spellStart"/>
      <w:r w:rsidRPr="00183D2D">
        <w:rPr>
          <w:rFonts w:ascii="Times New Roman" w:hAnsi="Times New Roman" w:cs="Times New Roman"/>
          <w:sz w:val="28"/>
          <w:szCs w:val="28"/>
        </w:rPr>
        <w:t>ідповідно</w:t>
      </w:r>
      <w:proofErr w:type="spellEnd"/>
      <w:r w:rsidRPr="00183D2D">
        <w:rPr>
          <w:rFonts w:ascii="Times New Roman" w:hAnsi="Times New Roman" w:cs="Times New Roman"/>
          <w:sz w:val="28"/>
          <w:szCs w:val="28"/>
        </w:rPr>
        <w:t xml:space="preserve"> до Закон</w:t>
      </w:r>
      <w:r w:rsidR="00183D2D">
        <w:rPr>
          <w:rFonts w:ascii="Times New Roman" w:hAnsi="Times New Roman" w:cs="Times New Roman"/>
          <w:sz w:val="28"/>
          <w:szCs w:val="28"/>
        </w:rPr>
        <w:t>ів</w:t>
      </w:r>
      <w:r w:rsidRPr="00183D2D">
        <w:rPr>
          <w:rFonts w:ascii="Times New Roman" w:hAnsi="Times New Roman" w:cs="Times New Roman"/>
          <w:sz w:val="28"/>
          <w:szCs w:val="28"/>
        </w:rPr>
        <w:t xml:space="preserve"> України «Про місцеве самоврядування в Україні»</w:t>
      </w:r>
      <w:r w:rsidR="00183D2D">
        <w:rPr>
          <w:rFonts w:ascii="Times New Roman" w:hAnsi="Times New Roman" w:cs="Times New Roman"/>
          <w:sz w:val="28"/>
          <w:szCs w:val="28"/>
        </w:rPr>
        <w:t>, «Про автомобільний транспорт»</w:t>
      </w:r>
      <w:r w:rsidRPr="00183D2D">
        <w:rPr>
          <w:rFonts w:ascii="Times New Roman" w:hAnsi="Times New Roman" w:cs="Times New Roman"/>
          <w:sz w:val="28"/>
          <w:szCs w:val="28"/>
        </w:rPr>
        <w:t xml:space="preserve"> д</w:t>
      </w:r>
      <w:r w:rsidRPr="00183D2D">
        <w:rPr>
          <w:rFonts w:ascii="Times New Roman" w:hAnsi="Times New Roman" w:cs="Times New Roman"/>
          <w:color w:val="000000"/>
          <w:sz w:val="28"/>
          <w:szCs w:val="28"/>
          <w:shd w:val="clear" w:color="auto" w:fill="FFFFFF"/>
        </w:rPr>
        <w:t>о відання виконавчих органів сільських, селищних, міських рад належить, зокрема, визначення особи, уповноваженої здійснювати справляння плати за транспортні послуги в разі запровадження автоматизованої системи обліку оплати проїзду</w:t>
      </w:r>
      <w:r w:rsidR="006623ED">
        <w:rPr>
          <w:rFonts w:ascii="Times New Roman" w:hAnsi="Times New Roman" w:cs="Times New Roman"/>
          <w:color w:val="000000"/>
          <w:sz w:val="28"/>
          <w:szCs w:val="28"/>
          <w:shd w:val="clear" w:color="auto" w:fill="FFFFFF"/>
        </w:rPr>
        <w:t>.</w:t>
      </w:r>
    </w:p>
    <w:p w:rsidR="00FB1213" w:rsidRPr="00E11EE9" w:rsidRDefault="00FB1213" w:rsidP="00D7247A">
      <w:pPr>
        <w:spacing w:after="0" w:line="240" w:lineRule="auto"/>
        <w:ind w:firstLine="709"/>
        <w:jc w:val="both"/>
        <w:rPr>
          <w:rFonts w:ascii="Times New Roman" w:hAnsi="Times New Roman" w:cs="Times New Roman"/>
          <w:sz w:val="28"/>
          <w:szCs w:val="28"/>
        </w:rPr>
      </w:pPr>
      <w:r w:rsidRPr="00183D2D">
        <w:rPr>
          <w:rFonts w:ascii="Times New Roman" w:hAnsi="Times New Roman" w:cs="Times New Roman"/>
          <w:sz w:val="28"/>
          <w:szCs w:val="28"/>
        </w:rPr>
        <w:t>З метою підвищення якості та ефективності надання</w:t>
      </w:r>
      <w:r w:rsidRPr="00D7247A">
        <w:rPr>
          <w:rFonts w:ascii="Times New Roman" w:hAnsi="Times New Roman" w:cs="Times New Roman"/>
          <w:sz w:val="28"/>
          <w:szCs w:val="28"/>
        </w:rPr>
        <w:t xml:space="preserve"> послуг з перевезень пасажирів міським громадським транспортом загального користування,  керуючись   Законами  України «Про місцеве самоврядування в Україні», «Про автомобільний транспорт», Цивільним </w:t>
      </w:r>
      <w:r w:rsidRPr="00E11EE9">
        <w:rPr>
          <w:rFonts w:ascii="Times New Roman" w:hAnsi="Times New Roman" w:cs="Times New Roman"/>
          <w:sz w:val="28"/>
          <w:szCs w:val="28"/>
        </w:rPr>
        <w:t xml:space="preserve">кодексом України, Правилами надання послуг пасажирського автомобільного транспорту, </w:t>
      </w:r>
      <w:r w:rsidR="00E11EE9" w:rsidRPr="00E11EE9">
        <w:rPr>
          <w:rFonts w:ascii="Times New Roman" w:hAnsi="Times New Roman" w:cs="Times New Roman"/>
          <w:sz w:val="28"/>
          <w:szCs w:val="28"/>
        </w:rPr>
        <w:t xml:space="preserve">Правилами користування міським пасажирським автомобільним транспортом у м. Чернігові, </w:t>
      </w:r>
      <w:r w:rsidRPr="00E11EE9">
        <w:rPr>
          <w:rFonts w:ascii="Times New Roman" w:hAnsi="Times New Roman" w:cs="Times New Roman"/>
          <w:sz w:val="28"/>
          <w:szCs w:val="28"/>
        </w:rPr>
        <w:t xml:space="preserve">пропонується затвердити Положення про оператора </w:t>
      </w:r>
      <w:r w:rsidR="00E11EE9" w:rsidRPr="00E11EE9">
        <w:rPr>
          <w:rFonts w:ascii="Times New Roman" w:hAnsi="Times New Roman" w:cs="Times New Roman"/>
          <w:sz w:val="28"/>
          <w:szCs w:val="28"/>
        </w:rPr>
        <w:t xml:space="preserve">автоматизованої системи обліку оплати проїзду у міському пасажирському автомобільному транспорті м. </w:t>
      </w:r>
      <w:proofErr w:type="spellStart"/>
      <w:r w:rsidR="00E11EE9" w:rsidRPr="00E11EE9">
        <w:rPr>
          <w:rFonts w:ascii="Times New Roman" w:hAnsi="Times New Roman" w:cs="Times New Roman"/>
          <w:sz w:val="28"/>
          <w:szCs w:val="28"/>
        </w:rPr>
        <w:t>Чернігов</w:t>
      </w:r>
      <w:proofErr w:type="spellEnd"/>
      <w:r w:rsidR="00E11EE9" w:rsidRPr="00E11EE9">
        <w:rPr>
          <w:rFonts w:ascii="Times New Roman" w:hAnsi="Times New Roman" w:cs="Times New Roman"/>
          <w:sz w:val="28"/>
          <w:szCs w:val="28"/>
          <w:lang w:val="ru-RU"/>
        </w:rPr>
        <w:t>а</w:t>
      </w:r>
      <w:r w:rsidRPr="00E11EE9">
        <w:rPr>
          <w:rFonts w:ascii="Times New Roman" w:hAnsi="Times New Roman" w:cs="Times New Roman"/>
          <w:sz w:val="28"/>
          <w:szCs w:val="28"/>
        </w:rPr>
        <w:t xml:space="preserve"> (далі – Положення).</w:t>
      </w:r>
    </w:p>
    <w:p w:rsidR="00FB1213" w:rsidRPr="00D7247A" w:rsidRDefault="00FB1213" w:rsidP="00D7247A">
      <w:pPr>
        <w:spacing w:after="0" w:line="240" w:lineRule="auto"/>
        <w:ind w:firstLine="709"/>
        <w:jc w:val="both"/>
        <w:rPr>
          <w:rFonts w:ascii="Times New Roman" w:hAnsi="Times New Roman" w:cs="Times New Roman"/>
          <w:sz w:val="28"/>
          <w:szCs w:val="28"/>
        </w:rPr>
      </w:pPr>
      <w:r w:rsidRPr="00E11EE9">
        <w:rPr>
          <w:rFonts w:ascii="Times New Roman" w:hAnsi="Times New Roman" w:cs="Times New Roman"/>
          <w:sz w:val="28"/>
          <w:szCs w:val="28"/>
        </w:rPr>
        <w:t xml:space="preserve">Положенням </w:t>
      </w:r>
      <w:r w:rsidR="00E11EE9" w:rsidRPr="00E11EE9">
        <w:rPr>
          <w:rFonts w:ascii="Times New Roman" w:hAnsi="Times New Roman" w:cs="Times New Roman"/>
          <w:sz w:val="28"/>
          <w:szCs w:val="28"/>
        </w:rPr>
        <w:t xml:space="preserve">визначаються </w:t>
      </w:r>
      <w:r w:rsidR="00261640">
        <w:rPr>
          <w:rFonts w:ascii="Times New Roman" w:hAnsi="Times New Roman" w:cs="Times New Roman"/>
          <w:sz w:val="28"/>
          <w:szCs w:val="28"/>
        </w:rPr>
        <w:t xml:space="preserve">технічні вимоги до </w:t>
      </w:r>
      <w:r w:rsidR="00261640" w:rsidRPr="00E11EE9">
        <w:rPr>
          <w:rFonts w:ascii="Times New Roman" w:hAnsi="Times New Roman" w:cs="Times New Roman"/>
          <w:sz w:val="28"/>
          <w:szCs w:val="28"/>
        </w:rPr>
        <w:t>автоматизованої системи обліку оплати проїзду</w:t>
      </w:r>
      <w:r w:rsidR="00261640">
        <w:rPr>
          <w:rFonts w:ascii="Times New Roman" w:hAnsi="Times New Roman" w:cs="Times New Roman"/>
          <w:sz w:val="28"/>
          <w:szCs w:val="28"/>
        </w:rPr>
        <w:t xml:space="preserve">, </w:t>
      </w:r>
      <w:r w:rsidR="00E11EE9" w:rsidRPr="00E11EE9">
        <w:rPr>
          <w:rFonts w:ascii="Times New Roman" w:hAnsi="Times New Roman" w:cs="Times New Roman"/>
          <w:sz w:val="28"/>
          <w:szCs w:val="28"/>
        </w:rPr>
        <w:t xml:space="preserve">умови організації та проведення конкурсу з визначення оператора автоматизованої системи обліку оплати проїзду та порядок </w:t>
      </w:r>
      <w:r w:rsidR="00261640">
        <w:rPr>
          <w:rFonts w:ascii="Times New Roman" w:hAnsi="Times New Roman" w:cs="Times New Roman"/>
          <w:sz w:val="28"/>
          <w:szCs w:val="28"/>
        </w:rPr>
        <w:t>взаємовідносин учасників процесу впровадження системи</w:t>
      </w:r>
      <w:r w:rsidRPr="00E11EE9">
        <w:rPr>
          <w:rFonts w:ascii="Times New Roman" w:hAnsi="Times New Roman" w:cs="Times New Roman"/>
          <w:sz w:val="28"/>
          <w:szCs w:val="28"/>
        </w:rPr>
        <w:t>, що дозволяють ефективне надання послуг з перевезення пасажирів міським</w:t>
      </w:r>
      <w:r w:rsidRPr="00E11EE9">
        <w:rPr>
          <w:rFonts w:ascii="Times New Roman" w:hAnsi="Times New Roman" w:cs="Times New Roman"/>
          <w:color w:val="FF0000"/>
          <w:sz w:val="28"/>
          <w:szCs w:val="28"/>
        </w:rPr>
        <w:t xml:space="preserve"> </w:t>
      </w:r>
      <w:r w:rsidRPr="00E11EE9">
        <w:rPr>
          <w:rFonts w:ascii="Times New Roman" w:hAnsi="Times New Roman" w:cs="Times New Roman"/>
          <w:sz w:val="28"/>
          <w:szCs w:val="28"/>
        </w:rPr>
        <w:t>пасажирським транспортом незалежно від форм власності</w:t>
      </w:r>
      <w:r w:rsidRPr="00D7247A">
        <w:rPr>
          <w:rFonts w:ascii="Times New Roman" w:hAnsi="Times New Roman" w:cs="Times New Roman"/>
          <w:sz w:val="28"/>
          <w:szCs w:val="28"/>
        </w:rPr>
        <w:t>.</w:t>
      </w:r>
    </w:p>
    <w:p w:rsidR="00FB1213" w:rsidRPr="003D2978" w:rsidRDefault="00FB1213" w:rsidP="00D7247A">
      <w:pPr>
        <w:spacing w:after="0" w:line="240" w:lineRule="auto"/>
        <w:ind w:firstLine="709"/>
        <w:jc w:val="both"/>
        <w:rPr>
          <w:rFonts w:ascii="Times New Roman" w:hAnsi="Times New Roman" w:cs="Times New Roman"/>
          <w:sz w:val="28"/>
          <w:szCs w:val="28"/>
        </w:rPr>
      </w:pPr>
      <w:r w:rsidRPr="003D2978">
        <w:rPr>
          <w:rFonts w:ascii="Times New Roman" w:hAnsi="Times New Roman" w:cs="Times New Roman"/>
          <w:sz w:val="28"/>
          <w:szCs w:val="28"/>
        </w:rPr>
        <w:t xml:space="preserve">Впровадження Положення дасть можливість </w:t>
      </w:r>
      <w:r w:rsidR="000D1553" w:rsidRPr="003D2978">
        <w:rPr>
          <w:rFonts w:ascii="Times New Roman" w:hAnsi="Times New Roman" w:cs="Times New Roman"/>
          <w:sz w:val="28"/>
          <w:szCs w:val="28"/>
        </w:rPr>
        <w:t xml:space="preserve">провести прозорий відкритий конкурс з визначення </w:t>
      </w:r>
      <w:r w:rsidR="003D2978" w:rsidRPr="003D2978">
        <w:rPr>
          <w:rFonts w:ascii="Times New Roman" w:hAnsi="Times New Roman" w:cs="Times New Roman"/>
          <w:sz w:val="28"/>
          <w:szCs w:val="28"/>
        </w:rPr>
        <w:t>оператор</w:t>
      </w:r>
      <w:r w:rsidR="003D2978" w:rsidRPr="003D2978">
        <w:rPr>
          <w:rFonts w:ascii="Times New Roman" w:hAnsi="Times New Roman" w:cs="Times New Roman"/>
          <w:sz w:val="28"/>
          <w:szCs w:val="28"/>
          <w:lang w:val="ru-RU"/>
        </w:rPr>
        <w:t>а</w:t>
      </w:r>
      <w:r w:rsidR="003D2978" w:rsidRPr="003D2978">
        <w:rPr>
          <w:rFonts w:ascii="Times New Roman" w:hAnsi="Times New Roman" w:cs="Times New Roman"/>
          <w:sz w:val="28"/>
          <w:szCs w:val="28"/>
        </w:rPr>
        <w:t xml:space="preserve"> автоматизованої системи обліку оплати проїзду у міському пасажирському автомобільному транспорті у місті Чернігові, встановити </w:t>
      </w:r>
      <w:r w:rsidR="00FF5838">
        <w:rPr>
          <w:rFonts w:ascii="Times New Roman" w:hAnsi="Times New Roman" w:cs="Times New Roman"/>
          <w:sz w:val="28"/>
          <w:szCs w:val="28"/>
        </w:rPr>
        <w:t xml:space="preserve">його функції та порядок взаємовідносин з перевізниками, </w:t>
      </w:r>
      <w:r w:rsidRPr="003D2978">
        <w:rPr>
          <w:rFonts w:ascii="Times New Roman" w:hAnsi="Times New Roman" w:cs="Times New Roman"/>
          <w:sz w:val="28"/>
          <w:szCs w:val="28"/>
        </w:rPr>
        <w:t xml:space="preserve">сприятиме виконанню органом місцевого самоврядування соціальної функції щодо забезпечення населення якісним, доступним та стабільним транспортним обслуговуванням. </w:t>
      </w:r>
    </w:p>
    <w:p w:rsidR="00FD5EA8" w:rsidRDefault="00FD5EA8" w:rsidP="00D7247A">
      <w:pPr>
        <w:spacing w:after="0" w:line="240" w:lineRule="auto"/>
        <w:ind w:firstLine="709"/>
        <w:jc w:val="both"/>
        <w:rPr>
          <w:rFonts w:ascii="Times New Roman" w:hAnsi="Times New Roman" w:cs="Times New Roman"/>
          <w:sz w:val="28"/>
          <w:szCs w:val="28"/>
        </w:rPr>
      </w:pPr>
    </w:p>
    <w:p w:rsidR="00466887" w:rsidRDefault="00466887" w:rsidP="00D7247A">
      <w:pPr>
        <w:spacing w:after="0" w:line="240" w:lineRule="auto"/>
        <w:ind w:firstLine="709"/>
        <w:jc w:val="both"/>
        <w:rPr>
          <w:rFonts w:ascii="Times New Roman" w:hAnsi="Times New Roman" w:cs="Times New Roman"/>
          <w:sz w:val="28"/>
          <w:szCs w:val="28"/>
        </w:rPr>
      </w:pPr>
    </w:p>
    <w:p w:rsidR="00466887" w:rsidRDefault="00466887" w:rsidP="00D7247A">
      <w:pPr>
        <w:spacing w:after="0" w:line="240" w:lineRule="auto"/>
        <w:ind w:firstLine="709"/>
        <w:jc w:val="both"/>
        <w:rPr>
          <w:rFonts w:ascii="Times New Roman" w:hAnsi="Times New Roman" w:cs="Times New Roman"/>
          <w:sz w:val="28"/>
          <w:szCs w:val="28"/>
        </w:rPr>
      </w:pPr>
    </w:p>
    <w:p w:rsidR="00FF5838" w:rsidRDefault="00FF5838" w:rsidP="00D7247A">
      <w:pPr>
        <w:spacing w:after="0" w:line="240" w:lineRule="auto"/>
        <w:ind w:firstLine="709"/>
        <w:jc w:val="both"/>
        <w:rPr>
          <w:rFonts w:ascii="Times New Roman" w:hAnsi="Times New Roman" w:cs="Times New Roman"/>
          <w:sz w:val="28"/>
          <w:szCs w:val="28"/>
        </w:rPr>
      </w:pPr>
    </w:p>
    <w:p w:rsidR="00FF5838" w:rsidRDefault="00FF5838" w:rsidP="00D7247A">
      <w:pPr>
        <w:spacing w:after="0" w:line="240" w:lineRule="auto"/>
        <w:ind w:firstLine="709"/>
        <w:jc w:val="both"/>
        <w:rPr>
          <w:rFonts w:ascii="Times New Roman" w:hAnsi="Times New Roman" w:cs="Times New Roman"/>
          <w:sz w:val="28"/>
          <w:szCs w:val="28"/>
        </w:rPr>
      </w:pPr>
    </w:p>
    <w:p w:rsidR="00FF5838" w:rsidRPr="00D7247A" w:rsidRDefault="00FF5838" w:rsidP="00D7247A">
      <w:pPr>
        <w:spacing w:after="0" w:line="240" w:lineRule="auto"/>
        <w:ind w:firstLine="709"/>
        <w:jc w:val="both"/>
        <w:rPr>
          <w:rFonts w:ascii="Times New Roman" w:hAnsi="Times New Roman" w:cs="Times New Roman"/>
          <w:sz w:val="28"/>
          <w:szCs w:val="28"/>
        </w:rPr>
      </w:pPr>
    </w:p>
    <w:p w:rsidR="00556733" w:rsidRDefault="00556733" w:rsidP="00556733">
      <w:pPr>
        <w:pStyle w:val="Default"/>
        <w:ind w:firstLine="708"/>
        <w:jc w:val="both"/>
        <w:rPr>
          <w:color w:val="auto"/>
          <w:sz w:val="28"/>
          <w:szCs w:val="28"/>
          <w:lang w:val="uk-UA"/>
        </w:rPr>
      </w:pPr>
      <w:r>
        <w:rPr>
          <w:color w:val="auto"/>
          <w:sz w:val="28"/>
          <w:szCs w:val="28"/>
          <w:lang w:val="uk-UA"/>
        </w:rPr>
        <w:t>Основні групи (підгрупи), на які проблема справляє вплив:</w:t>
      </w:r>
    </w:p>
    <w:p w:rsidR="00556733" w:rsidRDefault="00556733" w:rsidP="00556733">
      <w:pPr>
        <w:pStyle w:val="Default"/>
        <w:ind w:firstLine="708"/>
        <w:jc w:val="both"/>
        <w:rPr>
          <w:color w:val="auto"/>
          <w:sz w:val="28"/>
          <w:szCs w:val="28"/>
          <w:lang w:val="uk-UA"/>
        </w:rPr>
      </w:pPr>
    </w:p>
    <w:tbl>
      <w:tblPr>
        <w:tblpPr w:leftFromText="180" w:rightFromText="180" w:vertAnchor="text" w:tblpX="534" w:tblpY="1"/>
        <w:tblOverlap w:val="neve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9"/>
        <w:gridCol w:w="1400"/>
        <w:gridCol w:w="1441"/>
      </w:tblGrid>
      <w:tr w:rsidR="006531B1" w:rsidRPr="006531B1" w:rsidTr="006127BD">
        <w:trPr>
          <w:trHeight w:val="109"/>
        </w:trPr>
        <w:tc>
          <w:tcPr>
            <w:tcW w:w="6095"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556733" w:rsidP="006127BD">
            <w:pPr>
              <w:pStyle w:val="Default"/>
              <w:jc w:val="center"/>
              <w:rPr>
                <w:b/>
                <w:color w:val="auto"/>
                <w:sz w:val="28"/>
                <w:szCs w:val="28"/>
                <w:lang w:val="uk-UA"/>
              </w:rPr>
            </w:pPr>
            <w:r w:rsidRPr="006531B1">
              <w:rPr>
                <w:b/>
                <w:color w:val="auto"/>
                <w:sz w:val="28"/>
                <w:szCs w:val="28"/>
                <w:lang w:val="uk-UA"/>
              </w:rPr>
              <w:t>Групи (підгрупи)</w:t>
            </w:r>
          </w:p>
        </w:tc>
        <w:tc>
          <w:tcPr>
            <w:tcW w:w="1399"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556733" w:rsidP="006127BD">
            <w:pPr>
              <w:pStyle w:val="Default"/>
              <w:jc w:val="center"/>
              <w:rPr>
                <w:b/>
                <w:color w:val="auto"/>
                <w:sz w:val="28"/>
                <w:szCs w:val="28"/>
                <w:lang w:val="uk-UA"/>
              </w:rPr>
            </w:pPr>
            <w:r w:rsidRPr="006531B1">
              <w:rPr>
                <w:b/>
                <w:color w:val="auto"/>
                <w:sz w:val="28"/>
                <w:szCs w:val="28"/>
                <w:lang w:val="uk-UA"/>
              </w:rPr>
              <w:t>Так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556733" w:rsidP="006127BD">
            <w:pPr>
              <w:pStyle w:val="Default"/>
              <w:jc w:val="center"/>
              <w:rPr>
                <w:b/>
                <w:color w:val="auto"/>
                <w:sz w:val="28"/>
                <w:szCs w:val="28"/>
                <w:lang w:val="uk-UA"/>
              </w:rPr>
            </w:pPr>
            <w:r w:rsidRPr="006531B1">
              <w:rPr>
                <w:b/>
                <w:color w:val="auto"/>
                <w:sz w:val="28"/>
                <w:szCs w:val="28"/>
                <w:lang w:val="uk-UA"/>
              </w:rPr>
              <w:t>Ні</w:t>
            </w:r>
          </w:p>
        </w:tc>
      </w:tr>
      <w:tr w:rsidR="006531B1" w:rsidRPr="006531B1" w:rsidTr="006127BD">
        <w:trPr>
          <w:trHeight w:val="512"/>
        </w:trPr>
        <w:tc>
          <w:tcPr>
            <w:tcW w:w="6095"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556733" w:rsidP="006127BD">
            <w:pPr>
              <w:pStyle w:val="Default"/>
              <w:jc w:val="both"/>
              <w:rPr>
                <w:color w:val="auto"/>
                <w:sz w:val="28"/>
                <w:szCs w:val="28"/>
                <w:lang w:val="uk-UA"/>
              </w:rPr>
            </w:pPr>
            <w:r w:rsidRPr="006531B1">
              <w:rPr>
                <w:color w:val="auto"/>
                <w:sz w:val="28"/>
                <w:szCs w:val="28"/>
                <w:lang w:val="uk-UA"/>
              </w:rPr>
              <w:t xml:space="preserve">Громадяни </w:t>
            </w:r>
          </w:p>
        </w:tc>
        <w:tc>
          <w:tcPr>
            <w:tcW w:w="1399"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556733" w:rsidP="006127BD">
            <w:pPr>
              <w:pStyle w:val="Default"/>
              <w:jc w:val="center"/>
              <w:rPr>
                <w:color w:val="auto"/>
                <w:sz w:val="28"/>
                <w:szCs w:val="28"/>
                <w:lang w:val="uk-UA"/>
              </w:rPr>
            </w:pPr>
            <w:r w:rsidRPr="006531B1">
              <w:rPr>
                <w:color w:val="auto"/>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556733" w:rsidRPr="006531B1" w:rsidRDefault="00556733" w:rsidP="006127BD">
            <w:pPr>
              <w:pStyle w:val="Default"/>
              <w:jc w:val="center"/>
              <w:rPr>
                <w:color w:val="auto"/>
                <w:sz w:val="28"/>
                <w:szCs w:val="28"/>
                <w:lang w:val="uk-UA"/>
              </w:rPr>
            </w:pPr>
          </w:p>
        </w:tc>
      </w:tr>
      <w:tr w:rsidR="006531B1" w:rsidRPr="006531B1" w:rsidTr="006127BD">
        <w:trPr>
          <w:trHeight w:val="548"/>
        </w:trPr>
        <w:tc>
          <w:tcPr>
            <w:tcW w:w="6095"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556733" w:rsidP="006127BD">
            <w:pPr>
              <w:pStyle w:val="Default"/>
              <w:jc w:val="both"/>
              <w:rPr>
                <w:color w:val="auto"/>
                <w:sz w:val="28"/>
                <w:szCs w:val="28"/>
                <w:lang w:val="uk-UA"/>
              </w:rPr>
            </w:pPr>
            <w:r w:rsidRPr="006531B1">
              <w:rPr>
                <w:color w:val="auto"/>
                <w:sz w:val="28"/>
                <w:szCs w:val="28"/>
                <w:lang w:val="uk-UA"/>
              </w:rPr>
              <w:t>Держава (територіальна громада)</w:t>
            </w:r>
          </w:p>
        </w:tc>
        <w:tc>
          <w:tcPr>
            <w:tcW w:w="1399"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556733" w:rsidP="006127BD">
            <w:pPr>
              <w:pStyle w:val="Default"/>
              <w:jc w:val="center"/>
              <w:rPr>
                <w:color w:val="auto"/>
                <w:sz w:val="28"/>
                <w:szCs w:val="28"/>
                <w:lang w:val="uk-UA"/>
              </w:rPr>
            </w:pPr>
            <w:r w:rsidRPr="006531B1">
              <w:rPr>
                <w:color w:val="auto"/>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556733" w:rsidRPr="006531B1" w:rsidRDefault="00556733" w:rsidP="006127BD">
            <w:pPr>
              <w:pStyle w:val="Default"/>
              <w:jc w:val="center"/>
              <w:rPr>
                <w:color w:val="auto"/>
                <w:sz w:val="28"/>
                <w:szCs w:val="28"/>
                <w:lang w:val="uk-UA"/>
              </w:rPr>
            </w:pPr>
          </w:p>
        </w:tc>
      </w:tr>
      <w:tr w:rsidR="006531B1" w:rsidRPr="006531B1" w:rsidTr="006127BD">
        <w:trPr>
          <w:trHeight w:val="569"/>
        </w:trPr>
        <w:tc>
          <w:tcPr>
            <w:tcW w:w="6095" w:type="dxa"/>
            <w:tcBorders>
              <w:top w:val="single" w:sz="4" w:space="0" w:color="auto"/>
              <w:left w:val="single" w:sz="4" w:space="0" w:color="auto"/>
              <w:bottom w:val="single" w:sz="4" w:space="0" w:color="auto"/>
              <w:right w:val="single" w:sz="4" w:space="0" w:color="auto"/>
            </w:tcBorders>
            <w:vAlign w:val="center"/>
            <w:hideMark/>
          </w:tcPr>
          <w:p w:rsidR="00556733" w:rsidRPr="00221B5C" w:rsidRDefault="00556733" w:rsidP="00221B5C">
            <w:pPr>
              <w:pStyle w:val="Default"/>
              <w:jc w:val="both"/>
              <w:rPr>
                <w:color w:val="auto"/>
                <w:sz w:val="28"/>
                <w:szCs w:val="28"/>
                <w:lang w:val="uk-UA"/>
              </w:rPr>
            </w:pPr>
            <w:r w:rsidRPr="006531B1">
              <w:rPr>
                <w:color w:val="auto"/>
                <w:sz w:val="28"/>
                <w:szCs w:val="28"/>
                <w:lang w:val="uk-UA"/>
              </w:rPr>
              <w:t xml:space="preserve">Суб’єкти </w:t>
            </w:r>
            <w:r w:rsidR="00D86D88" w:rsidRPr="006531B1">
              <w:rPr>
                <w:color w:val="auto"/>
                <w:sz w:val="28"/>
                <w:szCs w:val="28"/>
                <w:lang w:val="uk-UA"/>
              </w:rPr>
              <w:t>господарювання сфери пасажирського наземного транспорту</w:t>
            </w:r>
            <w:r w:rsidRPr="006531B1">
              <w:rPr>
                <w:color w:val="auto"/>
                <w:sz w:val="28"/>
                <w:szCs w:val="28"/>
                <w:lang w:val="uk-UA"/>
              </w:rPr>
              <w:t xml:space="preserve"> </w:t>
            </w:r>
            <w:r w:rsidR="00564A3E">
              <w:rPr>
                <w:color w:val="auto"/>
                <w:sz w:val="28"/>
                <w:szCs w:val="28"/>
                <w:lang w:val="uk-UA"/>
              </w:rPr>
              <w:t xml:space="preserve">та </w:t>
            </w:r>
            <w:r w:rsidR="00221B5C" w:rsidRPr="00221B5C">
              <w:rPr>
                <w:sz w:val="28"/>
                <w:szCs w:val="28"/>
                <w:lang w:val="uk-UA"/>
              </w:rPr>
              <w:t>які провадять діяльність, пов’язану з обробленням даних, розміщенням інформації на веб-вузлах щодо роботи транспортних засобів</w:t>
            </w:r>
          </w:p>
        </w:tc>
        <w:tc>
          <w:tcPr>
            <w:tcW w:w="1399"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556733" w:rsidP="006127BD">
            <w:pPr>
              <w:pStyle w:val="Default"/>
              <w:jc w:val="center"/>
              <w:rPr>
                <w:color w:val="auto"/>
                <w:sz w:val="28"/>
                <w:szCs w:val="28"/>
                <w:lang w:val="uk-UA"/>
              </w:rPr>
            </w:pPr>
            <w:r w:rsidRPr="006531B1">
              <w:rPr>
                <w:color w:val="auto"/>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556733" w:rsidRPr="006531B1" w:rsidRDefault="00556733" w:rsidP="006127BD">
            <w:pPr>
              <w:pStyle w:val="Default"/>
              <w:jc w:val="center"/>
              <w:rPr>
                <w:color w:val="auto"/>
                <w:sz w:val="28"/>
                <w:szCs w:val="28"/>
                <w:lang w:val="uk-UA"/>
              </w:rPr>
            </w:pPr>
          </w:p>
        </w:tc>
      </w:tr>
      <w:tr w:rsidR="006531B1" w:rsidRPr="006531B1" w:rsidTr="006127BD">
        <w:trPr>
          <w:trHeight w:val="561"/>
        </w:trPr>
        <w:tc>
          <w:tcPr>
            <w:tcW w:w="6095"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556733" w:rsidP="006127BD">
            <w:pPr>
              <w:pStyle w:val="Default"/>
              <w:jc w:val="both"/>
              <w:rPr>
                <w:color w:val="auto"/>
                <w:sz w:val="28"/>
                <w:szCs w:val="28"/>
                <w:lang w:val="uk-UA"/>
              </w:rPr>
            </w:pPr>
            <w:r w:rsidRPr="006531B1">
              <w:rPr>
                <w:color w:val="auto"/>
                <w:sz w:val="28"/>
                <w:szCs w:val="28"/>
                <w:lang w:val="uk-UA"/>
              </w:rPr>
              <w:t>у тому числі суб’єкти малого підприємництва</w:t>
            </w:r>
          </w:p>
        </w:tc>
        <w:tc>
          <w:tcPr>
            <w:tcW w:w="1399" w:type="dxa"/>
            <w:tcBorders>
              <w:top w:val="single" w:sz="4" w:space="0" w:color="auto"/>
              <w:left w:val="single" w:sz="4" w:space="0" w:color="auto"/>
              <w:bottom w:val="single" w:sz="4" w:space="0" w:color="auto"/>
              <w:right w:val="single" w:sz="4" w:space="0" w:color="auto"/>
            </w:tcBorders>
            <w:vAlign w:val="center"/>
            <w:hideMark/>
          </w:tcPr>
          <w:p w:rsidR="00556733" w:rsidRPr="006531B1" w:rsidRDefault="006F5B45" w:rsidP="006127BD">
            <w:pPr>
              <w:pStyle w:val="Default"/>
              <w:jc w:val="center"/>
              <w:rPr>
                <w:color w:val="auto"/>
                <w:sz w:val="28"/>
                <w:szCs w:val="28"/>
                <w:lang w:val="uk-UA"/>
              </w:rPr>
            </w:pPr>
            <w:r w:rsidRPr="006531B1">
              <w:rPr>
                <w:color w:val="auto"/>
                <w:sz w:val="28"/>
                <w:szCs w:val="28"/>
                <w:lang w:val="uk-UA"/>
              </w:rPr>
              <w:t>Х</w:t>
            </w:r>
          </w:p>
        </w:tc>
        <w:tc>
          <w:tcPr>
            <w:tcW w:w="1440" w:type="dxa"/>
            <w:tcBorders>
              <w:top w:val="single" w:sz="4" w:space="0" w:color="auto"/>
              <w:left w:val="single" w:sz="4" w:space="0" w:color="auto"/>
              <w:bottom w:val="single" w:sz="4" w:space="0" w:color="auto"/>
              <w:right w:val="single" w:sz="4" w:space="0" w:color="auto"/>
            </w:tcBorders>
            <w:vAlign w:val="center"/>
          </w:tcPr>
          <w:p w:rsidR="00556733" w:rsidRPr="006531B1" w:rsidRDefault="00556733" w:rsidP="006127BD">
            <w:pPr>
              <w:pStyle w:val="Default"/>
              <w:jc w:val="center"/>
              <w:rPr>
                <w:color w:val="auto"/>
                <w:sz w:val="28"/>
                <w:szCs w:val="28"/>
                <w:lang w:val="uk-UA"/>
              </w:rPr>
            </w:pPr>
          </w:p>
        </w:tc>
      </w:tr>
    </w:tbl>
    <w:p w:rsidR="00D86D88" w:rsidRDefault="00D86D88" w:rsidP="006C34E2">
      <w:pPr>
        <w:spacing w:after="0" w:line="240" w:lineRule="auto"/>
        <w:ind w:firstLine="709"/>
        <w:jc w:val="both"/>
        <w:rPr>
          <w:rFonts w:ascii="Times New Roman" w:eastAsia="Times New Roman" w:hAnsi="Times New Roman" w:cs="Times New Roman"/>
          <w:sz w:val="28"/>
          <w:szCs w:val="28"/>
          <w:lang w:eastAsia="uk-UA"/>
        </w:rPr>
      </w:pPr>
    </w:p>
    <w:p w:rsidR="00AD6274" w:rsidRPr="00AD6274" w:rsidRDefault="00D86D88" w:rsidP="006C34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D6274" w:rsidRPr="00AD6274">
        <w:rPr>
          <w:rFonts w:ascii="Times New Roman" w:eastAsia="Times New Roman" w:hAnsi="Times New Roman" w:cs="Times New Roman"/>
          <w:sz w:val="28"/>
          <w:szCs w:val="28"/>
          <w:lang w:eastAsia="uk-UA"/>
        </w:rPr>
        <w:t>роблеми, які пропонуються врегулювати в результаті затвердження вищезгадан</w:t>
      </w:r>
      <w:r w:rsidR="00FD5EA8">
        <w:rPr>
          <w:rFonts w:ascii="Times New Roman" w:eastAsia="Times New Roman" w:hAnsi="Times New Roman" w:cs="Times New Roman"/>
          <w:sz w:val="28"/>
          <w:szCs w:val="28"/>
          <w:lang w:eastAsia="uk-UA"/>
        </w:rPr>
        <w:t>ого</w:t>
      </w:r>
      <w:r w:rsidR="00AD6274" w:rsidRPr="00AD6274">
        <w:rPr>
          <w:rFonts w:ascii="Times New Roman" w:eastAsia="Times New Roman" w:hAnsi="Times New Roman" w:cs="Times New Roman"/>
          <w:sz w:val="28"/>
          <w:szCs w:val="28"/>
          <w:lang w:eastAsia="uk-UA"/>
        </w:rPr>
        <w:t xml:space="preserve"> </w:t>
      </w:r>
      <w:r w:rsidR="00FD5EA8">
        <w:rPr>
          <w:rFonts w:ascii="Times New Roman" w:eastAsia="Times New Roman" w:hAnsi="Times New Roman" w:cs="Times New Roman"/>
          <w:sz w:val="28"/>
          <w:szCs w:val="28"/>
          <w:lang w:eastAsia="uk-UA"/>
        </w:rPr>
        <w:t>Положення</w:t>
      </w:r>
      <w:r w:rsidR="00AD6274" w:rsidRPr="00AD6274">
        <w:rPr>
          <w:rFonts w:ascii="Times New Roman" w:eastAsia="Times New Roman" w:hAnsi="Times New Roman" w:cs="Times New Roman"/>
          <w:sz w:val="28"/>
          <w:szCs w:val="28"/>
          <w:lang w:eastAsia="uk-UA"/>
        </w:rPr>
        <w:t>, не можуть бути розв'язані за допомогою ринкових механізмів у зв'язку із тим, що наразі відсутній дієвий контроль за станом оплати послуг з перевезень та роботою транспортних засобів</w:t>
      </w:r>
      <w:r w:rsidR="003D2978">
        <w:rPr>
          <w:rFonts w:ascii="Times New Roman" w:eastAsia="Times New Roman" w:hAnsi="Times New Roman" w:cs="Times New Roman"/>
          <w:sz w:val="28"/>
          <w:szCs w:val="28"/>
          <w:lang w:eastAsia="uk-UA"/>
        </w:rPr>
        <w:t xml:space="preserve">, а також не існує порядку визначення та функціонування </w:t>
      </w:r>
      <w:r w:rsidR="003D2978" w:rsidRPr="003D2978">
        <w:rPr>
          <w:rFonts w:ascii="Times New Roman" w:hAnsi="Times New Roman" w:cs="Times New Roman"/>
          <w:sz w:val="28"/>
          <w:szCs w:val="28"/>
        </w:rPr>
        <w:t>системи обліку оплати проїзду у міському пасажирському автомобільному транспорті у місті Чернігові</w:t>
      </w:r>
      <w:r w:rsidR="003D2978">
        <w:rPr>
          <w:rFonts w:ascii="Times New Roman" w:hAnsi="Times New Roman" w:cs="Times New Roman"/>
          <w:sz w:val="28"/>
          <w:szCs w:val="28"/>
        </w:rPr>
        <w:t>.</w:t>
      </w:r>
    </w:p>
    <w:p w:rsidR="006B7D95" w:rsidRDefault="006B7D95" w:rsidP="006B7D95">
      <w:pPr>
        <w:spacing w:before="100" w:beforeAutospacing="1" w:after="100" w:afterAutospacing="1" w:line="240" w:lineRule="auto"/>
        <w:jc w:val="center"/>
        <w:rPr>
          <w:rFonts w:ascii="Times New Roman" w:hAnsi="Times New Roman" w:cs="Times New Roman"/>
          <w:b/>
          <w:bCs/>
          <w:snapToGrid w:val="0"/>
          <w:color w:val="000000"/>
          <w:sz w:val="28"/>
          <w:szCs w:val="28"/>
        </w:rPr>
      </w:pPr>
      <w:r w:rsidRPr="006B7D95">
        <w:rPr>
          <w:rFonts w:ascii="Times New Roman" w:hAnsi="Times New Roman" w:cs="Times New Roman"/>
          <w:b/>
          <w:bCs/>
          <w:snapToGrid w:val="0"/>
          <w:color w:val="000000"/>
          <w:sz w:val="28"/>
          <w:szCs w:val="28"/>
        </w:rPr>
        <w:t>ІІ. Цілі регулювання</w:t>
      </w:r>
    </w:p>
    <w:p w:rsidR="00261640" w:rsidRDefault="00261640" w:rsidP="003B57D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встановлення технічних вимог до </w:t>
      </w:r>
      <w:r w:rsidRPr="00C71CE7">
        <w:rPr>
          <w:rFonts w:ascii="Times New Roman" w:hAnsi="Times New Roman" w:cs="Times New Roman"/>
          <w:sz w:val="28"/>
          <w:szCs w:val="28"/>
        </w:rPr>
        <w:t>автоматизованої системи обліку оплати проїзду</w:t>
      </w:r>
      <w:r w:rsidRPr="00C71CE7">
        <w:rPr>
          <w:rFonts w:ascii="Times New Roman" w:eastAsia="Times New Roman" w:hAnsi="Times New Roman" w:cs="Times New Roman"/>
          <w:sz w:val="28"/>
          <w:szCs w:val="28"/>
          <w:lang w:eastAsia="uk-UA"/>
        </w:rPr>
        <w:t xml:space="preserve"> </w:t>
      </w:r>
      <w:r w:rsidRPr="00C71CE7">
        <w:rPr>
          <w:rFonts w:ascii="Times New Roman" w:hAnsi="Times New Roman" w:cs="Times New Roman"/>
          <w:sz w:val="28"/>
          <w:szCs w:val="28"/>
        </w:rPr>
        <w:t>у міському пасажирському автомобільному транспорті</w:t>
      </w:r>
      <w:r>
        <w:rPr>
          <w:rFonts w:ascii="Times New Roman" w:hAnsi="Times New Roman" w:cs="Times New Roman"/>
          <w:sz w:val="28"/>
          <w:szCs w:val="28"/>
        </w:rPr>
        <w:t xml:space="preserve"> м. Чернігова;</w:t>
      </w:r>
    </w:p>
    <w:p w:rsidR="00D3554A" w:rsidRPr="00C71CE7" w:rsidRDefault="00AD6274" w:rsidP="003B57D5">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 </w:t>
      </w:r>
      <w:r w:rsidR="00650C4A" w:rsidRPr="006B7D95">
        <w:rPr>
          <w:rFonts w:ascii="Times New Roman" w:eastAsia="Times New Roman" w:hAnsi="Times New Roman" w:cs="Times New Roman"/>
          <w:sz w:val="28"/>
          <w:szCs w:val="28"/>
          <w:lang w:eastAsia="uk-UA"/>
        </w:rPr>
        <w:t>врегулювання</w:t>
      </w:r>
      <w:r w:rsidRPr="00AD6274">
        <w:rPr>
          <w:rFonts w:ascii="Times New Roman" w:eastAsia="Times New Roman" w:hAnsi="Times New Roman" w:cs="Times New Roman"/>
          <w:sz w:val="28"/>
          <w:szCs w:val="28"/>
          <w:lang w:eastAsia="uk-UA"/>
        </w:rPr>
        <w:t xml:space="preserve">  </w:t>
      </w:r>
      <w:r w:rsidR="00C71CE7">
        <w:rPr>
          <w:rFonts w:ascii="Times New Roman" w:eastAsia="Times New Roman" w:hAnsi="Times New Roman" w:cs="Times New Roman"/>
          <w:sz w:val="28"/>
          <w:szCs w:val="28"/>
          <w:lang w:eastAsia="uk-UA"/>
        </w:rPr>
        <w:t xml:space="preserve">процесу проведення конкурсу з визначення оператора </w:t>
      </w:r>
      <w:r w:rsidR="00C71CE7" w:rsidRPr="00C71CE7">
        <w:rPr>
          <w:rFonts w:ascii="Times New Roman" w:hAnsi="Times New Roman" w:cs="Times New Roman"/>
          <w:sz w:val="28"/>
          <w:szCs w:val="28"/>
        </w:rPr>
        <w:t>автоматизованої системи обліку оплати проїзду</w:t>
      </w:r>
      <w:r w:rsidR="006B7D95" w:rsidRPr="00C71CE7">
        <w:rPr>
          <w:rFonts w:ascii="Times New Roman" w:eastAsia="Times New Roman" w:hAnsi="Times New Roman" w:cs="Times New Roman"/>
          <w:sz w:val="28"/>
          <w:szCs w:val="28"/>
          <w:lang w:eastAsia="uk-UA"/>
        </w:rPr>
        <w:t xml:space="preserve"> </w:t>
      </w:r>
      <w:r w:rsidR="00C71CE7" w:rsidRPr="00C71CE7">
        <w:rPr>
          <w:rFonts w:ascii="Times New Roman" w:hAnsi="Times New Roman" w:cs="Times New Roman"/>
          <w:sz w:val="28"/>
          <w:szCs w:val="28"/>
        </w:rPr>
        <w:t>у міському пасажирському автомобільному транспорті</w:t>
      </w:r>
      <w:r w:rsidR="00C71CE7">
        <w:rPr>
          <w:rFonts w:ascii="Times New Roman" w:hAnsi="Times New Roman" w:cs="Times New Roman"/>
          <w:sz w:val="28"/>
          <w:szCs w:val="28"/>
        </w:rPr>
        <w:t xml:space="preserve"> м. Чернігова</w:t>
      </w:r>
      <w:r w:rsidRPr="00C71CE7">
        <w:rPr>
          <w:rFonts w:ascii="Times New Roman" w:eastAsia="Times New Roman" w:hAnsi="Times New Roman" w:cs="Times New Roman"/>
          <w:sz w:val="28"/>
          <w:szCs w:val="28"/>
          <w:lang w:eastAsia="uk-UA"/>
        </w:rPr>
        <w:t>;</w:t>
      </w:r>
    </w:p>
    <w:p w:rsidR="00AD6274" w:rsidRDefault="00AD6274" w:rsidP="003B57D5">
      <w:pPr>
        <w:spacing w:after="0" w:line="240" w:lineRule="auto"/>
        <w:ind w:firstLine="709"/>
        <w:jc w:val="both"/>
        <w:rPr>
          <w:rFonts w:ascii="Times New Roman" w:eastAsia="Times New Roman" w:hAnsi="Times New Roman" w:cs="Times New Roman"/>
          <w:sz w:val="28"/>
          <w:szCs w:val="28"/>
          <w:lang w:eastAsia="uk-UA"/>
        </w:rPr>
      </w:pPr>
      <w:r w:rsidRPr="00C71CE7">
        <w:rPr>
          <w:rFonts w:ascii="Times New Roman" w:eastAsia="Times New Roman" w:hAnsi="Times New Roman" w:cs="Times New Roman"/>
          <w:sz w:val="28"/>
          <w:szCs w:val="28"/>
          <w:lang w:eastAsia="uk-UA"/>
        </w:rPr>
        <w:t>- </w:t>
      </w:r>
      <w:r w:rsidR="006B7D95" w:rsidRPr="00C71CE7">
        <w:rPr>
          <w:rFonts w:ascii="Times New Roman" w:eastAsia="Times New Roman" w:hAnsi="Times New Roman" w:cs="Times New Roman"/>
          <w:sz w:val="28"/>
          <w:szCs w:val="28"/>
          <w:lang w:eastAsia="uk-UA"/>
        </w:rPr>
        <w:t xml:space="preserve">врегулювання відносин </w:t>
      </w:r>
      <w:r w:rsidR="00C71CE7" w:rsidRPr="00C71CE7">
        <w:rPr>
          <w:rFonts w:ascii="Times New Roman" w:eastAsia="Times New Roman" w:hAnsi="Times New Roman" w:cs="Times New Roman"/>
          <w:sz w:val="28"/>
          <w:szCs w:val="28"/>
          <w:lang w:eastAsia="uk-UA"/>
        </w:rPr>
        <w:t xml:space="preserve">організатора конкурсу, </w:t>
      </w:r>
      <w:r w:rsidR="006B7D95" w:rsidRPr="00C71CE7">
        <w:rPr>
          <w:rFonts w:ascii="Times New Roman" w:hAnsi="Times New Roman" w:cs="Times New Roman"/>
          <w:sz w:val="28"/>
          <w:szCs w:val="28"/>
        </w:rPr>
        <w:t>перевізників</w:t>
      </w:r>
      <w:r w:rsidR="003B57D5" w:rsidRPr="00C71CE7">
        <w:rPr>
          <w:rFonts w:ascii="Times New Roman" w:hAnsi="Times New Roman" w:cs="Times New Roman"/>
          <w:sz w:val="28"/>
          <w:szCs w:val="28"/>
        </w:rPr>
        <w:t>,</w:t>
      </w:r>
      <w:r w:rsidR="006B7D95" w:rsidRPr="00C71CE7">
        <w:rPr>
          <w:rFonts w:ascii="Times New Roman" w:hAnsi="Times New Roman" w:cs="Times New Roman"/>
          <w:sz w:val="28"/>
          <w:szCs w:val="28"/>
        </w:rPr>
        <w:t xml:space="preserve"> </w:t>
      </w:r>
      <w:r w:rsidR="00C71CE7" w:rsidRPr="00C71CE7">
        <w:rPr>
          <w:rFonts w:ascii="Times New Roman" w:hAnsi="Times New Roman" w:cs="Times New Roman"/>
          <w:sz w:val="28"/>
          <w:szCs w:val="28"/>
        </w:rPr>
        <w:t xml:space="preserve">суб'єкта господарювання, </w:t>
      </w:r>
      <w:proofErr w:type="spellStart"/>
      <w:r w:rsidR="00C71CE7" w:rsidRPr="00C71CE7">
        <w:rPr>
          <w:rFonts w:ascii="Times New Roman" w:hAnsi="Times New Roman" w:cs="Times New Roman"/>
          <w:sz w:val="28"/>
          <w:szCs w:val="28"/>
          <w:shd w:val="clear" w:color="auto" w:fill="FFFFFF"/>
        </w:rPr>
        <w:t>уповноважен</w:t>
      </w:r>
      <w:proofErr w:type="spellEnd"/>
      <w:r w:rsidR="00C71CE7" w:rsidRPr="00C71CE7">
        <w:rPr>
          <w:rFonts w:ascii="Times New Roman" w:hAnsi="Times New Roman" w:cs="Times New Roman"/>
          <w:sz w:val="28"/>
          <w:szCs w:val="28"/>
          <w:shd w:val="clear" w:color="auto" w:fill="FFFFFF"/>
          <w:lang w:val="ru-RU"/>
        </w:rPr>
        <w:t>ого</w:t>
      </w:r>
      <w:r w:rsidR="00C71CE7" w:rsidRPr="00C71CE7">
        <w:rPr>
          <w:rFonts w:ascii="Times New Roman" w:hAnsi="Times New Roman" w:cs="Times New Roman"/>
          <w:sz w:val="28"/>
          <w:szCs w:val="28"/>
          <w:shd w:val="clear" w:color="auto" w:fill="FFFFFF"/>
        </w:rPr>
        <w:t xml:space="preserve"> здійснювати справляння плати за транспортні послуги</w:t>
      </w:r>
      <w:r w:rsidR="00A1482C">
        <w:rPr>
          <w:rFonts w:ascii="Times New Roman" w:hAnsi="Times New Roman" w:cs="Times New Roman"/>
          <w:sz w:val="28"/>
          <w:szCs w:val="28"/>
          <w:shd w:val="clear" w:color="auto" w:fill="FFFFFF"/>
        </w:rPr>
        <w:t>,</w:t>
      </w:r>
      <w:r w:rsidR="006B7D95" w:rsidRPr="00C71CE7">
        <w:rPr>
          <w:rFonts w:ascii="Times New Roman" w:hAnsi="Times New Roman" w:cs="Times New Roman"/>
          <w:sz w:val="28"/>
          <w:szCs w:val="28"/>
        </w:rPr>
        <w:t xml:space="preserve"> </w:t>
      </w:r>
      <w:r w:rsidR="003B57D5" w:rsidRPr="00C71CE7">
        <w:rPr>
          <w:rFonts w:ascii="Times New Roman" w:hAnsi="Times New Roman" w:cs="Times New Roman"/>
          <w:sz w:val="28"/>
          <w:szCs w:val="28"/>
        </w:rPr>
        <w:t xml:space="preserve">в </w:t>
      </w:r>
      <w:r w:rsidR="006B7D95" w:rsidRPr="00C71CE7">
        <w:rPr>
          <w:rFonts w:ascii="Times New Roman" w:hAnsi="Times New Roman" w:cs="Times New Roman"/>
          <w:sz w:val="28"/>
          <w:szCs w:val="28"/>
        </w:rPr>
        <w:t>умовах впровадження автоматизованої системи обліку оплати проїзду</w:t>
      </w:r>
      <w:r w:rsidRPr="00C71CE7">
        <w:rPr>
          <w:rFonts w:ascii="Times New Roman" w:eastAsia="Times New Roman" w:hAnsi="Times New Roman" w:cs="Times New Roman"/>
          <w:sz w:val="28"/>
          <w:szCs w:val="28"/>
          <w:lang w:eastAsia="uk-UA"/>
        </w:rPr>
        <w:t>;</w:t>
      </w:r>
    </w:p>
    <w:p w:rsidR="00AD6274" w:rsidRPr="00AD6274" w:rsidRDefault="00A1482C" w:rsidP="003B57D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визначення </w:t>
      </w:r>
      <w:r w:rsidR="00B60229">
        <w:rPr>
          <w:rFonts w:ascii="Times New Roman" w:eastAsia="Times New Roman" w:hAnsi="Times New Roman" w:cs="Times New Roman"/>
          <w:sz w:val="28"/>
          <w:szCs w:val="28"/>
          <w:lang w:eastAsia="uk-UA"/>
        </w:rPr>
        <w:t>на конкурсних засадах</w:t>
      </w:r>
      <w:r w:rsidR="00B60229" w:rsidRPr="00AD6274">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 xml:space="preserve">найліпшої пропозиції </w:t>
      </w:r>
      <w:r w:rsidR="00B60229">
        <w:rPr>
          <w:rFonts w:ascii="Times New Roman" w:eastAsia="Times New Roman" w:hAnsi="Times New Roman" w:cs="Times New Roman"/>
          <w:sz w:val="28"/>
          <w:szCs w:val="28"/>
          <w:lang w:eastAsia="uk-UA"/>
        </w:rPr>
        <w:t xml:space="preserve">від суб’єктів господарювання </w:t>
      </w:r>
      <w:r w:rsidR="00B60229" w:rsidRPr="00217FB6">
        <w:rPr>
          <w:rFonts w:ascii="Times New Roman" w:eastAsia="Times New Roman" w:hAnsi="Times New Roman" w:cs="Times New Roman"/>
          <w:sz w:val="28"/>
          <w:szCs w:val="28"/>
          <w:lang w:eastAsia="ru-RU"/>
        </w:rPr>
        <w:t xml:space="preserve">під час проведення </w:t>
      </w:r>
      <w:r w:rsidR="00B60229" w:rsidRPr="00217FB6">
        <w:rPr>
          <w:rFonts w:ascii="Times New Roman" w:hAnsi="Times New Roman" w:cs="Times New Roman"/>
          <w:sz w:val="28"/>
          <w:szCs w:val="28"/>
        </w:rPr>
        <w:t>конкурсу з визначення оператора автоматизованої системи обліку оплати проїзду</w:t>
      </w:r>
      <w:r w:rsidR="00B60229">
        <w:rPr>
          <w:rFonts w:ascii="Times New Roman" w:eastAsia="Times New Roman" w:hAnsi="Times New Roman" w:cs="Times New Roman"/>
          <w:sz w:val="28"/>
          <w:szCs w:val="28"/>
          <w:lang w:eastAsia="uk-UA"/>
        </w:rPr>
        <w:t>.</w:t>
      </w:r>
    </w:p>
    <w:p w:rsidR="00752BCA" w:rsidRDefault="00752BCA" w:rsidP="00752BCA">
      <w:pPr>
        <w:spacing w:before="100" w:beforeAutospacing="1" w:after="100" w:afterAutospacing="1" w:line="240" w:lineRule="auto"/>
        <w:jc w:val="center"/>
        <w:rPr>
          <w:rStyle w:val="rvts15"/>
          <w:rFonts w:ascii="Times New Roman" w:hAnsi="Times New Roman" w:cs="Times New Roman"/>
          <w:b/>
          <w:sz w:val="28"/>
          <w:szCs w:val="28"/>
        </w:rPr>
      </w:pPr>
      <w:r w:rsidRPr="00752BCA">
        <w:rPr>
          <w:rFonts w:ascii="Times New Roman" w:hAnsi="Times New Roman" w:cs="Times New Roman"/>
          <w:b/>
          <w:sz w:val="28"/>
          <w:szCs w:val="28"/>
        </w:rPr>
        <w:t xml:space="preserve">ІІІ. </w:t>
      </w:r>
      <w:r w:rsidRPr="00752BCA">
        <w:rPr>
          <w:rStyle w:val="rvts15"/>
          <w:rFonts w:ascii="Times New Roman" w:hAnsi="Times New Roman" w:cs="Times New Roman"/>
          <w:b/>
          <w:sz w:val="28"/>
          <w:szCs w:val="28"/>
        </w:rPr>
        <w:t>Визначення та оцінка альтернативних способів досягнення цілей</w:t>
      </w:r>
    </w:p>
    <w:p w:rsidR="00752BCA" w:rsidRPr="00752BCA" w:rsidRDefault="00752BCA" w:rsidP="00752BCA">
      <w:pPr>
        <w:ind w:firstLine="709"/>
        <w:rPr>
          <w:rFonts w:ascii="Times New Roman" w:hAnsi="Times New Roman" w:cs="Times New Roman"/>
          <w:sz w:val="28"/>
          <w:szCs w:val="28"/>
        </w:rPr>
      </w:pPr>
      <w:r w:rsidRPr="00752BCA">
        <w:rPr>
          <w:rFonts w:ascii="Times New Roman" w:hAnsi="Times New Roman" w:cs="Times New Roman"/>
          <w:sz w:val="28"/>
          <w:szCs w:val="28"/>
        </w:rPr>
        <w:t>1. Визначення альтернативних способів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752BCA" w:rsidRPr="00752BCA" w:rsidTr="006127BD">
        <w:tc>
          <w:tcPr>
            <w:tcW w:w="3652" w:type="dxa"/>
            <w:tcBorders>
              <w:top w:val="single" w:sz="4" w:space="0" w:color="auto"/>
              <w:left w:val="single" w:sz="4" w:space="0" w:color="auto"/>
              <w:bottom w:val="single" w:sz="4" w:space="0" w:color="auto"/>
              <w:right w:val="single" w:sz="4" w:space="0" w:color="auto"/>
            </w:tcBorders>
            <w:vAlign w:val="center"/>
            <w:hideMark/>
          </w:tcPr>
          <w:p w:rsidR="00752BCA" w:rsidRPr="00752BCA" w:rsidRDefault="00752BCA" w:rsidP="00466887">
            <w:pPr>
              <w:pStyle w:val="Default"/>
              <w:ind w:left="-142"/>
              <w:jc w:val="center"/>
              <w:rPr>
                <w:b/>
                <w:color w:val="auto"/>
                <w:sz w:val="28"/>
                <w:szCs w:val="28"/>
                <w:lang w:val="uk-UA"/>
              </w:rPr>
            </w:pPr>
            <w:r w:rsidRPr="00752BCA">
              <w:rPr>
                <w:b/>
                <w:color w:val="auto"/>
                <w:sz w:val="28"/>
                <w:szCs w:val="28"/>
                <w:lang w:val="uk-UA"/>
              </w:rPr>
              <w:t>Вид альтернативи</w:t>
            </w:r>
          </w:p>
        </w:tc>
        <w:tc>
          <w:tcPr>
            <w:tcW w:w="6095" w:type="dxa"/>
            <w:tcBorders>
              <w:top w:val="single" w:sz="4" w:space="0" w:color="auto"/>
              <w:left w:val="single" w:sz="4" w:space="0" w:color="auto"/>
              <w:bottom w:val="single" w:sz="4" w:space="0" w:color="auto"/>
              <w:right w:val="single" w:sz="4" w:space="0" w:color="auto"/>
            </w:tcBorders>
            <w:vAlign w:val="center"/>
            <w:hideMark/>
          </w:tcPr>
          <w:p w:rsidR="00752BCA" w:rsidRPr="00752BCA" w:rsidRDefault="00752BCA" w:rsidP="00466887">
            <w:pPr>
              <w:pStyle w:val="Default"/>
              <w:jc w:val="center"/>
              <w:rPr>
                <w:b/>
                <w:color w:val="auto"/>
                <w:sz w:val="28"/>
                <w:szCs w:val="28"/>
                <w:lang w:val="uk-UA"/>
              </w:rPr>
            </w:pPr>
            <w:r w:rsidRPr="00752BCA">
              <w:rPr>
                <w:b/>
                <w:color w:val="auto"/>
                <w:sz w:val="28"/>
                <w:szCs w:val="28"/>
                <w:lang w:val="uk-UA"/>
              </w:rPr>
              <w:t>Опис альтернативи</w:t>
            </w:r>
          </w:p>
        </w:tc>
      </w:tr>
      <w:tr w:rsidR="00752BCA" w:rsidRPr="00752BCA" w:rsidTr="006127BD">
        <w:trPr>
          <w:trHeight w:val="1012"/>
        </w:trPr>
        <w:tc>
          <w:tcPr>
            <w:tcW w:w="3652" w:type="dxa"/>
            <w:tcBorders>
              <w:top w:val="single" w:sz="4" w:space="0" w:color="auto"/>
              <w:left w:val="single" w:sz="4" w:space="0" w:color="auto"/>
              <w:bottom w:val="single" w:sz="4" w:space="0" w:color="auto"/>
              <w:right w:val="single" w:sz="4" w:space="0" w:color="auto"/>
            </w:tcBorders>
            <w:vAlign w:val="center"/>
            <w:hideMark/>
          </w:tcPr>
          <w:p w:rsidR="00752BCA" w:rsidRPr="00752BCA" w:rsidRDefault="00752BCA" w:rsidP="00466887">
            <w:pPr>
              <w:spacing w:after="0" w:line="240" w:lineRule="auto"/>
              <w:ind w:hanging="142"/>
              <w:jc w:val="center"/>
              <w:rPr>
                <w:rFonts w:ascii="Times New Roman" w:hAnsi="Times New Roman" w:cs="Times New Roman"/>
                <w:sz w:val="28"/>
                <w:szCs w:val="28"/>
              </w:rPr>
            </w:pPr>
            <w:r w:rsidRPr="00752BCA">
              <w:rPr>
                <w:rFonts w:ascii="Times New Roman" w:hAnsi="Times New Roman" w:cs="Times New Roman"/>
                <w:sz w:val="28"/>
                <w:szCs w:val="28"/>
              </w:rPr>
              <w:t>Альтернатива 1</w:t>
            </w:r>
          </w:p>
          <w:p w:rsidR="00752BCA" w:rsidRPr="00752BCA" w:rsidRDefault="00752BCA" w:rsidP="00466887">
            <w:pPr>
              <w:spacing w:after="0" w:line="240" w:lineRule="auto"/>
              <w:ind w:hanging="142"/>
              <w:jc w:val="center"/>
              <w:rPr>
                <w:rFonts w:ascii="Times New Roman" w:hAnsi="Times New Roman" w:cs="Times New Roman"/>
                <w:sz w:val="28"/>
                <w:szCs w:val="28"/>
              </w:rPr>
            </w:pPr>
            <w:r w:rsidRPr="00752BCA">
              <w:rPr>
                <w:rFonts w:ascii="Times New Roman" w:hAnsi="Times New Roman" w:cs="Times New Roman"/>
                <w:sz w:val="28"/>
                <w:szCs w:val="28"/>
              </w:rPr>
              <w:t>Відсутність регулювання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752BCA" w:rsidRPr="00752BCA" w:rsidRDefault="007E1155" w:rsidP="00466887">
            <w:pPr>
              <w:spacing w:after="0" w:line="240" w:lineRule="auto"/>
              <w:ind w:right="27" w:firstLine="27"/>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Надання </w:t>
            </w:r>
            <w:r w:rsidR="002F0867">
              <w:rPr>
                <w:rFonts w:ascii="Times New Roman" w:eastAsia="Times New Roman" w:hAnsi="Times New Roman" w:cs="Times New Roman"/>
                <w:sz w:val="28"/>
                <w:szCs w:val="28"/>
                <w:lang w:eastAsia="uk-UA"/>
              </w:rPr>
              <w:t>послуг</w:t>
            </w:r>
            <w:r w:rsidR="002F0867" w:rsidRPr="00AD6274">
              <w:rPr>
                <w:rFonts w:ascii="Times New Roman" w:eastAsia="Times New Roman" w:hAnsi="Times New Roman" w:cs="Times New Roman"/>
                <w:sz w:val="28"/>
                <w:szCs w:val="28"/>
                <w:lang w:eastAsia="uk-UA"/>
              </w:rPr>
              <w:t xml:space="preserve"> </w:t>
            </w:r>
            <w:r w:rsidRPr="00AD6274">
              <w:rPr>
                <w:rFonts w:ascii="Times New Roman" w:eastAsia="Times New Roman" w:hAnsi="Times New Roman" w:cs="Times New Roman"/>
                <w:sz w:val="28"/>
                <w:szCs w:val="28"/>
                <w:lang w:eastAsia="uk-UA"/>
              </w:rPr>
              <w:t>з перевезення пасажирів</w:t>
            </w:r>
            <w:r>
              <w:rPr>
                <w:rFonts w:ascii="Times New Roman" w:eastAsia="Times New Roman" w:hAnsi="Times New Roman" w:cs="Times New Roman"/>
                <w:sz w:val="28"/>
                <w:szCs w:val="28"/>
                <w:lang w:eastAsia="uk-UA"/>
              </w:rPr>
              <w:t xml:space="preserve"> </w:t>
            </w:r>
            <w:r w:rsidR="000163F4">
              <w:rPr>
                <w:rFonts w:ascii="Times New Roman" w:eastAsia="Times New Roman" w:hAnsi="Times New Roman" w:cs="Times New Roman"/>
                <w:sz w:val="28"/>
                <w:szCs w:val="28"/>
                <w:lang w:eastAsia="uk-UA"/>
              </w:rPr>
              <w:t xml:space="preserve">автомобільним транспортом </w:t>
            </w:r>
            <w:r>
              <w:rPr>
                <w:rFonts w:ascii="Times New Roman" w:eastAsia="Times New Roman" w:hAnsi="Times New Roman" w:cs="Times New Roman"/>
                <w:sz w:val="28"/>
                <w:szCs w:val="28"/>
                <w:lang w:eastAsia="uk-UA"/>
              </w:rPr>
              <w:t xml:space="preserve">без урахування </w:t>
            </w:r>
            <w:r w:rsidRPr="00AD6274">
              <w:rPr>
                <w:rFonts w:ascii="Times New Roman" w:eastAsia="Times New Roman" w:hAnsi="Times New Roman" w:cs="Times New Roman"/>
                <w:sz w:val="28"/>
                <w:szCs w:val="28"/>
                <w:lang w:eastAsia="uk-UA"/>
              </w:rPr>
              <w:t>автоматизованої системи обліку оплати проїзду</w:t>
            </w:r>
            <w:r w:rsidR="00752BCA" w:rsidRPr="00AD6274">
              <w:rPr>
                <w:rFonts w:ascii="Times New Roman" w:eastAsia="Times New Roman" w:hAnsi="Times New Roman" w:cs="Times New Roman"/>
                <w:sz w:val="28"/>
                <w:szCs w:val="28"/>
                <w:lang w:eastAsia="uk-UA"/>
              </w:rPr>
              <w:t>.</w:t>
            </w:r>
          </w:p>
        </w:tc>
      </w:tr>
      <w:tr w:rsidR="00752BCA" w:rsidRPr="00752BCA" w:rsidTr="006127BD">
        <w:trPr>
          <w:trHeight w:val="1268"/>
        </w:trPr>
        <w:tc>
          <w:tcPr>
            <w:tcW w:w="3652" w:type="dxa"/>
            <w:tcBorders>
              <w:top w:val="single" w:sz="4" w:space="0" w:color="auto"/>
              <w:left w:val="single" w:sz="4" w:space="0" w:color="auto"/>
              <w:bottom w:val="single" w:sz="4" w:space="0" w:color="auto"/>
              <w:right w:val="single" w:sz="4" w:space="0" w:color="auto"/>
            </w:tcBorders>
            <w:vAlign w:val="center"/>
            <w:hideMark/>
          </w:tcPr>
          <w:p w:rsidR="00752BCA" w:rsidRPr="008D7C35" w:rsidRDefault="00752BCA" w:rsidP="00466887">
            <w:pPr>
              <w:spacing w:after="0" w:line="240" w:lineRule="auto"/>
              <w:jc w:val="center"/>
              <w:rPr>
                <w:rFonts w:ascii="Times New Roman" w:hAnsi="Times New Roman" w:cs="Times New Roman"/>
                <w:sz w:val="28"/>
                <w:szCs w:val="28"/>
              </w:rPr>
            </w:pPr>
            <w:r w:rsidRPr="008D7C35">
              <w:rPr>
                <w:rFonts w:ascii="Times New Roman" w:hAnsi="Times New Roman" w:cs="Times New Roman"/>
                <w:sz w:val="28"/>
                <w:szCs w:val="28"/>
              </w:rPr>
              <w:lastRenderedPageBreak/>
              <w:t>Альтернатива 2</w:t>
            </w:r>
          </w:p>
          <w:p w:rsidR="00752BCA" w:rsidRPr="008D7C35" w:rsidRDefault="009B4E81" w:rsidP="00466887">
            <w:pPr>
              <w:spacing w:after="0" w:line="240" w:lineRule="auto"/>
              <w:jc w:val="center"/>
              <w:rPr>
                <w:rFonts w:ascii="Times New Roman" w:hAnsi="Times New Roman" w:cs="Times New Roman"/>
                <w:sz w:val="28"/>
                <w:szCs w:val="28"/>
              </w:rPr>
            </w:pPr>
            <w:r w:rsidRPr="008D7C35">
              <w:rPr>
                <w:rFonts w:ascii="Times New Roman" w:eastAsia="Times New Roman" w:hAnsi="Times New Roman" w:cs="Times New Roman"/>
                <w:sz w:val="28"/>
                <w:szCs w:val="28"/>
                <w:lang w:eastAsia="uk-UA"/>
              </w:rPr>
              <w:t xml:space="preserve">Визначення оператора </w:t>
            </w:r>
            <w:r w:rsidR="00067884" w:rsidRPr="008D7C35">
              <w:rPr>
                <w:rFonts w:ascii="Times New Roman" w:eastAsia="Times New Roman" w:hAnsi="Times New Roman" w:cs="Times New Roman"/>
                <w:sz w:val="28"/>
                <w:szCs w:val="28"/>
                <w:lang w:eastAsia="uk-UA"/>
              </w:rPr>
              <w:t>без проведення конкурсу</w:t>
            </w:r>
          </w:p>
        </w:tc>
        <w:tc>
          <w:tcPr>
            <w:tcW w:w="6095" w:type="dxa"/>
            <w:tcBorders>
              <w:top w:val="single" w:sz="4" w:space="0" w:color="auto"/>
              <w:left w:val="single" w:sz="4" w:space="0" w:color="auto"/>
              <w:bottom w:val="single" w:sz="4" w:space="0" w:color="auto"/>
              <w:right w:val="single" w:sz="4" w:space="0" w:color="auto"/>
            </w:tcBorders>
            <w:vAlign w:val="center"/>
            <w:hideMark/>
          </w:tcPr>
          <w:p w:rsidR="00752BCA" w:rsidRPr="008D7C35" w:rsidRDefault="00067884" w:rsidP="00466887">
            <w:pPr>
              <w:spacing w:after="0" w:line="240" w:lineRule="auto"/>
              <w:jc w:val="both"/>
              <w:rPr>
                <w:rFonts w:ascii="Times New Roman" w:hAnsi="Times New Roman" w:cs="Times New Roman"/>
                <w:sz w:val="28"/>
                <w:szCs w:val="28"/>
              </w:rPr>
            </w:pPr>
            <w:r w:rsidRPr="008D7C35">
              <w:rPr>
                <w:rFonts w:ascii="Times New Roman" w:eastAsia="Times New Roman" w:hAnsi="Times New Roman" w:cs="Times New Roman"/>
                <w:sz w:val="28"/>
                <w:szCs w:val="28"/>
                <w:lang w:eastAsia="uk-UA"/>
              </w:rPr>
              <w:t xml:space="preserve">Вибір оператора </w:t>
            </w:r>
            <w:r w:rsidRPr="008D7C35">
              <w:rPr>
                <w:rFonts w:ascii="Times New Roman" w:hAnsi="Times New Roman" w:cs="Times New Roman"/>
                <w:sz w:val="28"/>
                <w:szCs w:val="28"/>
              </w:rPr>
              <w:t>автоматизованої системи обліку оплати проїзду</w:t>
            </w:r>
            <w:r w:rsidRPr="008D7C35">
              <w:rPr>
                <w:rFonts w:ascii="Times New Roman" w:eastAsia="Times New Roman" w:hAnsi="Times New Roman" w:cs="Times New Roman"/>
                <w:sz w:val="28"/>
                <w:szCs w:val="28"/>
                <w:lang w:eastAsia="uk-UA"/>
              </w:rPr>
              <w:t xml:space="preserve"> </w:t>
            </w:r>
            <w:r w:rsidRPr="008D7C35">
              <w:rPr>
                <w:rFonts w:ascii="Times New Roman" w:hAnsi="Times New Roman" w:cs="Times New Roman"/>
                <w:sz w:val="28"/>
                <w:szCs w:val="28"/>
              </w:rPr>
              <w:t xml:space="preserve">у міському пасажирському автомобільному транспорті перевізниками без проведення конкурсу </w:t>
            </w:r>
            <w:r w:rsidR="0053190C">
              <w:rPr>
                <w:rFonts w:ascii="Times New Roman" w:hAnsi="Times New Roman" w:cs="Times New Roman"/>
                <w:sz w:val="28"/>
                <w:szCs w:val="28"/>
              </w:rPr>
              <w:t>та відсутність уніфікованих правил поведінки учасників процесу.</w:t>
            </w:r>
          </w:p>
        </w:tc>
      </w:tr>
      <w:tr w:rsidR="00752BCA" w:rsidRPr="00752BCA" w:rsidTr="006127BD">
        <w:trPr>
          <w:trHeight w:val="1116"/>
        </w:trPr>
        <w:tc>
          <w:tcPr>
            <w:tcW w:w="3652" w:type="dxa"/>
            <w:tcBorders>
              <w:top w:val="single" w:sz="4" w:space="0" w:color="auto"/>
              <w:left w:val="single" w:sz="4" w:space="0" w:color="auto"/>
              <w:bottom w:val="single" w:sz="4" w:space="0" w:color="auto"/>
              <w:right w:val="single" w:sz="4" w:space="0" w:color="auto"/>
            </w:tcBorders>
            <w:vAlign w:val="center"/>
            <w:hideMark/>
          </w:tcPr>
          <w:p w:rsidR="00752BCA" w:rsidRPr="00752BCA" w:rsidRDefault="00752BCA" w:rsidP="00466887">
            <w:pPr>
              <w:spacing w:after="0" w:line="240" w:lineRule="auto"/>
              <w:jc w:val="center"/>
              <w:rPr>
                <w:rFonts w:ascii="Times New Roman" w:hAnsi="Times New Roman" w:cs="Times New Roman"/>
                <w:sz w:val="28"/>
                <w:szCs w:val="28"/>
              </w:rPr>
            </w:pPr>
            <w:r w:rsidRPr="00752BCA">
              <w:rPr>
                <w:rFonts w:ascii="Times New Roman" w:hAnsi="Times New Roman" w:cs="Times New Roman"/>
                <w:sz w:val="28"/>
                <w:szCs w:val="28"/>
              </w:rPr>
              <w:t>Альтернатива 3</w:t>
            </w:r>
          </w:p>
          <w:p w:rsidR="00752BCA" w:rsidRPr="00752BCA" w:rsidRDefault="00752BCA" w:rsidP="00466887">
            <w:pPr>
              <w:spacing w:after="0" w:line="240" w:lineRule="auto"/>
              <w:jc w:val="center"/>
              <w:rPr>
                <w:rFonts w:ascii="Times New Roman" w:hAnsi="Times New Roman" w:cs="Times New Roman"/>
                <w:sz w:val="28"/>
                <w:szCs w:val="28"/>
              </w:rPr>
            </w:pPr>
            <w:r w:rsidRPr="00752BCA">
              <w:rPr>
                <w:rFonts w:ascii="Times New Roman" w:hAnsi="Times New Roman" w:cs="Times New Roman"/>
                <w:sz w:val="28"/>
                <w:szCs w:val="28"/>
              </w:rPr>
              <w:t>Забезпечення регулювання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752BCA" w:rsidRPr="00752BCA" w:rsidRDefault="00752BCA" w:rsidP="00466887">
            <w:pPr>
              <w:spacing w:after="0" w:line="240" w:lineRule="auto"/>
              <w:jc w:val="both"/>
              <w:rPr>
                <w:rFonts w:ascii="Times New Roman" w:hAnsi="Times New Roman" w:cs="Times New Roman"/>
                <w:sz w:val="28"/>
                <w:szCs w:val="28"/>
              </w:rPr>
            </w:pPr>
            <w:r w:rsidRPr="00752BCA">
              <w:rPr>
                <w:rFonts w:ascii="Times New Roman" w:hAnsi="Times New Roman" w:cs="Times New Roman"/>
                <w:snapToGrid w:val="0"/>
                <w:sz w:val="28"/>
                <w:szCs w:val="28"/>
              </w:rPr>
              <w:t>Прийняття рішення виконавчого комітету міської ради «</w:t>
            </w:r>
            <w:r w:rsidR="000163F4" w:rsidRPr="00DE4E27">
              <w:rPr>
                <w:rFonts w:ascii="Times New Roman" w:hAnsi="Times New Roman" w:cs="Times New Roman"/>
                <w:sz w:val="28"/>
                <w:szCs w:val="28"/>
              </w:rPr>
              <w:t xml:space="preserve">Про </w:t>
            </w:r>
            <w:proofErr w:type="spellStart"/>
            <w:r w:rsidR="000163F4" w:rsidRPr="00DE4E27">
              <w:rPr>
                <w:rFonts w:ascii="Times New Roman" w:hAnsi="Times New Roman" w:cs="Times New Roman"/>
                <w:sz w:val="28"/>
                <w:szCs w:val="28"/>
                <w:lang w:val="ru-RU"/>
              </w:rPr>
              <w:t>затвердження</w:t>
            </w:r>
            <w:proofErr w:type="spellEnd"/>
            <w:r w:rsidR="000163F4" w:rsidRPr="00DE4E27">
              <w:rPr>
                <w:rFonts w:ascii="Times New Roman" w:hAnsi="Times New Roman" w:cs="Times New Roman"/>
                <w:sz w:val="28"/>
                <w:szCs w:val="28"/>
                <w:lang w:val="ru-RU"/>
              </w:rPr>
              <w:t xml:space="preserve"> </w:t>
            </w:r>
            <w:r w:rsidR="000163F4" w:rsidRPr="00DE4E27">
              <w:rPr>
                <w:rFonts w:ascii="Times New Roman" w:hAnsi="Times New Roman" w:cs="Times New Roman"/>
                <w:sz w:val="28"/>
                <w:szCs w:val="28"/>
              </w:rPr>
              <w:t xml:space="preserve">Положення про оператора автоматизованої системи обліку оплати проїзду у міському пасажирському автомобільному транспорті м. </w:t>
            </w:r>
            <w:proofErr w:type="spellStart"/>
            <w:r w:rsidR="000163F4" w:rsidRPr="00DE4E27">
              <w:rPr>
                <w:rFonts w:ascii="Times New Roman" w:hAnsi="Times New Roman" w:cs="Times New Roman"/>
                <w:sz w:val="28"/>
                <w:szCs w:val="28"/>
              </w:rPr>
              <w:t>Чернігов</w:t>
            </w:r>
            <w:proofErr w:type="spellEnd"/>
            <w:r w:rsidR="000163F4" w:rsidRPr="00DE4E27">
              <w:rPr>
                <w:rFonts w:ascii="Times New Roman" w:hAnsi="Times New Roman" w:cs="Times New Roman"/>
                <w:sz w:val="28"/>
                <w:szCs w:val="28"/>
                <w:lang w:val="ru-RU"/>
              </w:rPr>
              <w:t>а</w:t>
            </w:r>
            <w:r w:rsidRPr="00752BCA">
              <w:rPr>
                <w:rStyle w:val="FontStyle13"/>
                <w:sz w:val="28"/>
                <w:szCs w:val="28"/>
                <w:lang w:eastAsia="uk-UA"/>
              </w:rPr>
              <w:t>».</w:t>
            </w:r>
          </w:p>
        </w:tc>
      </w:tr>
    </w:tbl>
    <w:p w:rsidR="00AD6274" w:rsidRPr="00AD6274" w:rsidRDefault="00AD6274" w:rsidP="00752BCA">
      <w:pPr>
        <w:spacing w:before="100" w:beforeAutospacing="1" w:after="100" w:afterAutospacing="1"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 xml:space="preserve">Врегулювання зазначених питань за допомогою ринкових механізмів неможливо і </w:t>
      </w:r>
      <w:r w:rsidR="00744D3A">
        <w:rPr>
          <w:rFonts w:ascii="Times New Roman" w:eastAsia="Times New Roman" w:hAnsi="Times New Roman" w:cs="Times New Roman"/>
          <w:sz w:val="28"/>
          <w:szCs w:val="28"/>
          <w:lang w:eastAsia="uk-UA"/>
        </w:rPr>
        <w:t xml:space="preserve">тому </w:t>
      </w:r>
      <w:r w:rsidRPr="00AD6274">
        <w:rPr>
          <w:rFonts w:ascii="Times New Roman" w:eastAsia="Times New Roman" w:hAnsi="Times New Roman" w:cs="Times New Roman"/>
          <w:sz w:val="28"/>
          <w:szCs w:val="28"/>
          <w:lang w:eastAsia="uk-UA"/>
        </w:rPr>
        <w:t>в якості альтернативи не розглядається.</w:t>
      </w:r>
    </w:p>
    <w:p w:rsidR="00752BCA" w:rsidRDefault="00752BCA" w:rsidP="00752BCA">
      <w:pPr>
        <w:pStyle w:val="Default"/>
        <w:ind w:firstLine="708"/>
        <w:rPr>
          <w:sz w:val="28"/>
          <w:szCs w:val="28"/>
          <w:lang w:val="uk-UA"/>
        </w:rPr>
      </w:pPr>
      <w:r>
        <w:rPr>
          <w:sz w:val="28"/>
          <w:szCs w:val="28"/>
          <w:lang w:val="uk-UA"/>
        </w:rPr>
        <w:t>2. Оцінка вибраних альтернативних способів досягнення цілей</w:t>
      </w:r>
    </w:p>
    <w:p w:rsidR="00EF649B" w:rsidRDefault="00EF649B" w:rsidP="00752BCA">
      <w:pPr>
        <w:pStyle w:val="Default"/>
        <w:ind w:firstLine="708"/>
        <w:rPr>
          <w:sz w:val="28"/>
          <w:szCs w:val="28"/>
          <w:lang w:val="uk-UA"/>
        </w:rPr>
      </w:pPr>
    </w:p>
    <w:p w:rsidR="00AD6274" w:rsidRPr="00AD6274" w:rsidRDefault="00103A4A" w:rsidP="00103A4A">
      <w:pPr>
        <w:spacing w:after="0" w:line="240" w:lineRule="auto"/>
        <w:ind w:firstLine="709"/>
        <w:jc w:val="both"/>
        <w:rPr>
          <w:rFonts w:ascii="Times New Roman" w:eastAsia="Times New Roman" w:hAnsi="Times New Roman" w:cs="Times New Roman"/>
          <w:sz w:val="28"/>
          <w:szCs w:val="28"/>
          <w:lang w:eastAsia="uk-UA"/>
        </w:rPr>
      </w:pPr>
      <w:r w:rsidRPr="00103A4A">
        <w:rPr>
          <w:rFonts w:ascii="Times New Roman" w:eastAsia="Times New Roman" w:hAnsi="Times New Roman" w:cs="Times New Roman"/>
          <w:sz w:val="28"/>
          <w:szCs w:val="28"/>
          <w:lang w:eastAsia="uk-UA"/>
        </w:rPr>
        <w:t>О</w:t>
      </w:r>
      <w:r w:rsidR="00AD6274" w:rsidRPr="00AD6274">
        <w:rPr>
          <w:rFonts w:ascii="Times New Roman" w:eastAsia="Times New Roman" w:hAnsi="Times New Roman" w:cs="Times New Roman"/>
          <w:sz w:val="28"/>
          <w:szCs w:val="28"/>
          <w:lang w:eastAsia="uk-UA"/>
        </w:rPr>
        <w:t>цінка Альтернативи 1 - оскільки  Альтернатива 1 практично унеможливлює застосування  автоматизованої системи обліку оплати проїзду в міському пасажирському транспорті загального користування то вигоди відсутні. У повному обсязі зберігаються усі недоліки властиві існуючій системі перевезення пасажирів громадським транспортом,  такі як непрозорість системи збору виручки, відсутність достовірної інформації щодо обсягів перевезень, у т.ч. «пільгових», що підлягають компенсації з місцевого бюджету, недоліки тарифної політики, відсутність оперативного контролю за роботою транспорту на маршрутах, дотримання графіків та розкладів руху тощо.</w:t>
      </w:r>
    </w:p>
    <w:p w:rsidR="00C61F5F" w:rsidRDefault="00AD6274" w:rsidP="00103A4A">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 xml:space="preserve">Оцінка Альтернативи 2 - Альтернатива 2 не забезпечить </w:t>
      </w:r>
      <w:r w:rsidR="00346E40">
        <w:rPr>
          <w:rFonts w:ascii="Times New Roman" w:eastAsia="Times New Roman" w:hAnsi="Times New Roman" w:cs="Times New Roman"/>
          <w:sz w:val="28"/>
          <w:szCs w:val="28"/>
          <w:lang w:eastAsia="uk-UA"/>
        </w:rPr>
        <w:t xml:space="preserve">прозорого визначення суб’єкта </w:t>
      </w:r>
      <w:r w:rsidR="00346E40" w:rsidRPr="00C61F5F">
        <w:rPr>
          <w:rFonts w:ascii="Times New Roman" w:eastAsia="Times New Roman" w:hAnsi="Times New Roman" w:cs="Times New Roman"/>
          <w:sz w:val="28"/>
          <w:szCs w:val="28"/>
          <w:lang w:eastAsia="uk-UA"/>
        </w:rPr>
        <w:t xml:space="preserve">господарювання для </w:t>
      </w:r>
      <w:r w:rsidRPr="00C61F5F">
        <w:rPr>
          <w:rFonts w:ascii="Times New Roman" w:eastAsia="Times New Roman" w:hAnsi="Times New Roman" w:cs="Times New Roman"/>
          <w:sz w:val="28"/>
          <w:szCs w:val="28"/>
          <w:lang w:eastAsia="uk-UA"/>
        </w:rPr>
        <w:t xml:space="preserve">належного виконання </w:t>
      </w:r>
      <w:r w:rsidR="00C61F5F" w:rsidRPr="00C61F5F">
        <w:rPr>
          <w:rFonts w:ascii="Times New Roman" w:hAnsi="Times New Roman" w:cs="Times New Roman"/>
          <w:sz w:val="28"/>
          <w:szCs w:val="28"/>
          <w:shd w:val="clear" w:color="auto" w:fill="FFFFFF"/>
        </w:rPr>
        <w:t>функції справляння плати за транспортні послуги</w:t>
      </w:r>
      <w:r w:rsidR="00C61F5F">
        <w:rPr>
          <w:rFonts w:ascii="Times New Roman" w:hAnsi="Times New Roman" w:cs="Times New Roman"/>
          <w:sz w:val="28"/>
          <w:szCs w:val="28"/>
          <w:shd w:val="clear" w:color="auto" w:fill="FFFFFF"/>
        </w:rPr>
        <w:t xml:space="preserve"> та </w:t>
      </w:r>
      <w:r w:rsidR="008D7C35">
        <w:rPr>
          <w:rFonts w:ascii="Times New Roman" w:hAnsi="Times New Roman" w:cs="Times New Roman"/>
          <w:sz w:val="28"/>
          <w:szCs w:val="28"/>
          <w:shd w:val="clear" w:color="auto" w:fill="FFFFFF"/>
        </w:rPr>
        <w:t xml:space="preserve">встановлення </w:t>
      </w:r>
      <w:r w:rsidR="00C61F5F">
        <w:rPr>
          <w:rFonts w:ascii="Times New Roman" w:hAnsi="Times New Roman" w:cs="Times New Roman"/>
          <w:sz w:val="28"/>
          <w:szCs w:val="28"/>
          <w:shd w:val="clear" w:color="auto" w:fill="FFFFFF"/>
        </w:rPr>
        <w:t xml:space="preserve">чітких правил у відносинах </w:t>
      </w:r>
      <w:r w:rsidR="008D7C35">
        <w:rPr>
          <w:rFonts w:ascii="Times New Roman" w:hAnsi="Times New Roman" w:cs="Times New Roman"/>
          <w:sz w:val="28"/>
          <w:szCs w:val="28"/>
          <w:shd w:val="clear" w:color="auto" w:fill="FFFFFF"/>
        </w:rPr>
        <w:t xml:space="preserve">для </w:t>
      </w:r>
      <w:r w:rsidR="00C61F5F">
        <w:rPr>
          <w:rFonts w:ascii="Times New Roman" w:hAnsi="Times New Roman" w:cs="Times New Roman"/>
          <w:sz w:val="28"/>
          <w:szCs w:val="28"/>
          <w:shd w:val="clear" w:color="auto" w:fill="FFFFFF"/>
        </w:rPr>
        <w:t>учасників процесу</w:t>
      </w:r>
      <w:r w:rsidR="00C61F5F" w:rsidRPr="00C61F5F">
        <w:rPr>
          <w:rFonts w:ascii="Times New Roman" w:eastAsia="Times New Roman" w:hAnsi="Times New Roman" w:cs="Times New Roman"/>
          <w:sz w:val="28"/>
          <w:szCs w:val="28"/>
          <w:lang w:eastAsia="uk-UA"/>
        </w:rPr>
        <w:t xml:space="preserve">. </w:t>
      </w:r>
      <w:r w:rsidRPr="00C61F5F">
        <w:rPr>
          <w:rFonts w:ascii="Times New Roman" w:eastAsia="Times New Roman" w:hAnsi="Times New Roman" w:cs="Times New Roman"/>
          <w:sz w:val="28"/>
          <w:szCs w:val="28"/>
          <w:lang w:eastAsia="uk-UA"/>
        </w:rPr>
        <w:t xml:space="preserve">Альтернатива не забезпечує </w:t>
      </w:r>
      <w:r w:rsidR="00C61F5F" w:rsidRPr="00C61F5F">
        <w:rPr>
          <w:rFonts w:ascii="Times New Roman" w:eastAsia="Times New Roman" w:hAnsi="Times New Roman" w:cs="Times New Roman"/>
          <w:sz w:val="28"/>
          <w:szCs w:val="28"/>
          <w:lang w:eastAsia="uk-UA"/>
        </w:rPr>
        <w:t xml:space="preserve">належної </w:t>
      </w:r>
      <w:r w:rsidRPr="00C61F5F">
        <w:rPr>
          <w:rFonts w:ascii="Times New Roman" w:eastAsia="Times New Roman" w:hAnsi="Times New Roman" w:cs="Times New Roman"/>
          <w:sz w:val="28"/>
          <w:szCs w:val="28"/>
          <w:lang w:eastAsia="uk-UA"/>
        </w:rPr>
        <w:t xml:space="preserve">якості роботи </w:t>
      </w:r>
      <w:r w:rsidR="00C61F5F">
        <w:rPr>
          <w:rFonts w:ascii="Times New Roman" w:eastAsia="Times New Roman" w:hAnsi="Times New Roman" w:cs="Times New Roman"/>
          <w:sz w:val="28"/>
          <w:szCs w:val="28"/>
          <w:lang w:eastAsia="uk-UA"/>
        </w:rPr>
        <w:t>системи</w:t>
      </w:r>
      <w:r w:rsidR="008D7C35">
        <w:rPr>
          <w:rFonts w:ascii="Times New Roman" w:eastAsia="Times New Roman" w:hAnsi="Times New Roman" w:cs="Times New Roman"/>
          <w:sz w:val="28"/>
          <w:szCs w:val="28"/>
          <w:lang w:eastAsia="uk-UA"/>
        </w:rPr>
        <w:t xml:space="preserve"> </w:t>
      </w:r>
      <w:r w:rsidR="008D7C35" w:rsidRPr="00217FB6">
        <w:rPr>
          <w:rFonts w:ascii="Times New Roman" w:hAnsi="Times New Roman" w:cs="Times New Roman"/>
          <w:sz w:val="28"/>
          <w:szCs w:val="28"/>
        </w:rPr>
        <w:t>обліку оплати проїзду</w:t>
      </w:r>
      <w:r w:rsidRPr="00C61F5F">
        <w:rPr>
          <w:rFonts w:ascii="Times New Roman" w:eastAsia="Times New Roman" w:hAnsi="Times New Roman" w:cs="Times New Roman"/>
          <w:sz w:val="28"/>
          <w:szCs w:val="28"/>
          <w:lang w:eastAsia="uk-UA"/>
        </w:rPr>
        <w:t>.</w:t>
      </w:r>
    </w:p>
    <w:p w:rsidR="00AD6274" w:rsidRPr="00AD6274" w:rsidRDefault="00AD6274" w:rsidP="00103A4A">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Виходячи з вищенаведеного, зрозуміло, що засто</w:t>
      </w:r>
      <w:r w:rsidR="00C61F5F">
        <w:rPr>
          <w:rFonts w:ascii="Times New Roman" w:eastAsia="Times New Roman" w:hAnsi="Times New Roman" w:cs="Times New Roman"/>
          <w:sz w:val="28"/>
          <w:szCs w:val="28"/>
          <w:lang w:eastAsia="uk-UA"/>
        </w:rPr>
        <w:t xml:space="preserve">сування Альтернативи 2 </w:t>
      </w:r>
      <w:r w:rsidRPr="00AD6274">
        <w:rPr>
          <w:rFonts w:ascii="Times New Roman" w:eastAsia="Times New Roman" w:hAnsi="Times New Roman" w:cs="Times New Roman"/>
          <w:sz w:val="28"/>
          <w:szCs w:val="28"/>
          <w:lang w:eastAsia="uk-UA"/>
        </w:rPr>
        <w:t xml:space="preserve"> унеможливлює впровадження автоматизованої системи обліку оплати проїзду в міському пасажирському транспорті загального користування і, таким чином, «консервує» усі недоліки, властиві існуючій системі організації міських пасажирських перевезень.</w:t>
      </w:r>
    </w:p>
    <w:p w:rsidR="00AD6274" w:rsidRPr="00AD6274" w:rsidRDefault="00AD6274" w:rsidP="00103A4A">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 xml:space="preserve">Альтернатива 3 забезпечує </w:t>
      </w:r>
      <w:r w:rsidR="00433356">
        <w:rPr>
          <w:rFonts w:ascii="Times New Roman" w:eastAsia="Times New Roman" w:hAnsi="Times New Roman" w:cs="Times New Roman"/>
          <w:sz w:val="28"/>
          <w:szCs w:val="28"/>
          <w:lang w:eastAsia="uk-UA"/>
        </w:rPr>
        <w:t>прозорий</w:t>
      </w:r>
      <w:r w:rsidR="007B3A5F">
        <w:rPr>
          <w:rFonts w:ascii="Times New Roman" w:eastAsia="Times New Roman" w:hAnsi="Times New Roman" w:cs="Times New Roman"/>
          <w:sz w:val="28"/>
          <w:szCs w:val="28"/>
          <w:lang w:eastAsia="uk-UA"/>
        </w:rPr>
        <w:t xml:space="preserve"> процес </w:t>
      </w:r>
      <w:r w:rsidR="007B3A5F" w:rsidRPr="003D2978">
        <w:rPr>
          <w:rFonts w:ascii="Times New Roman" w:hAnsi="Times New Roman" w:cs="Times New Roman"/>
          <w:sz w:val="28"/>
          <w:szCs w:val="28"/>
        </w:rPr>
        <w:t>визначення оператор</w:t>
      </w:r>
      <w:r w:rsidR="007B3A5F" w:rsidRPr="007B3A5F">
        <w:rPr>
          <w:rFonts w:ascii="Times New Roman" w:hAnsi="Times New Roman" w:cs="Times New Roman"/>
          <w:sz w:val="28"/>
          <w:szCs w:val="28"/>
        </w:rPr>
        <w:t>а</w:t>
      </w:r>
      <w:r w:rsidR="007B3A5F" w:rsidRPr="003D2978">
        <w:rPr>
          <w:rFonts w:ascii="Times New Roman" w:hAnsi="Times New Roman" w:cs="Times New Roman"/>
          <w:sz w:val="28"/>
          <w:szCs w:val="28"/>
        </w:rPr>
        <w:t xml:space="preserve"> автоматизованої системи обліку оплати проїзду у міському пасажирському автомобільному транспорті у місті Чернігові</w:t>
      </w:r>
      <w:r w:rsidR="007B3A5F">
        <w:rPr>
          <w:rFonts w:ascii="Times New Roman" w:hAnsi="Times New Roman" w:cs="Times New Roman"/>
          <w:sz w:val="28"/>
          <w:szCs w:val="28"/>
        </w:rPr>
        <w:t xml:space="preserve"> та </w:t>
      </w:r>
      <w:r w:rsidR="00CA5239" w:rsidRPr="003D2978">
        <w:rPr>
          <w:rFonts w:ascii="Times New Roman" w:hAnsi="Times New Roman" w:cs="Times New Roman"/>
          <w:sz w:val="28"/>
          <w:szCs w:val="28"/>
        </w:rPr>
        <w:t>встанов</w:t>
      </w:r>
      <w:r w:rsidR="00CA5239">
        <w:rPr>
          <w:rFonts w:ascii="Times New Roman" w:hAnsi="Times New Roman" w:cs="Times New Roman"/>
          <w:sz w:val="28"/>
          <w:szCs w:val="28"/>
        </w:rPr>
        <w:t>лює</w:t>
      </w:r>
      <w:r w:rsidR="00CA5239" w:rsidRPr="003D2978">
        <w:rPr>
          <w:rFonts w:ascii="Times New Roman" w:hAnsi="Times New Roman" w:cs="Times New Roman"/>
          <w:sz w:val="28"/>
          <w:szCs w:val="28"/>
        </w:rPr>
        <w:t xml:space="preserve"> </w:t>
      </w:r>
      <w:r w:rsidR="00CA5239">
        <w:rPr>
          <w:rFonts w:ascii="Times New Roman" w:hAnsi="Times New Roman" w:cs="Times New Roman"/>
          <w:sz w:val="28"/>
          <w:szCs w:val="28"/>
        </w:rPr>
        <w:t>його функції та порядок взаємовідносин з перевізниками</w:t>
      </w:r>
      <w:r w:rsidRPr="00AD6274">
        <w:rPr>
          <w:rFonts w:ascii="Times New Roman" w:eastAsia="Times New Roman" w:hAnsi="Times New Roman" w:cs="Times New Roman"/>
          <w:sz w:val="28"/>
          <w:szCs w:val="28"/>
          <w:lang w:eastAsia="uk-UA"/>
        </w:rPr>
        <w:t xml:space="preserve">, що, в свою чергу, забезпечить прозорість </w:t>
      </w:r>
      <w:r w:rsidR="00CA5239">
        <w:rPr>
          <w:rFonts w:ascii="Times New Roman" w:eastAsia="Times New Roman" w:hAnsi="Times New Roman" w:cs="Times New Roman"/>
          <w:sz w:val="28"/>
          <w:szCs w:val="28"/>
          <w:lang w:eastAsia="uk-UA"/>
        </w:rPr>
        <w:t>процесу впровадження автоматизованої системи обліку оплати проїзду</w:t>
      </w:r>
      <w:r w:rsidRPr="00AD6274">
        <w:rPr>
          <w:rFonts w:ascii="Times New Roman" w:eastAsia="Times New Roman" w:hAnsi="Times New Roman" w:cs="Times New Roman"/>
          <w:sz w:val="28"/>
          <w:szCs w:val="28"/>
          <w:lang w:eastAsia="uk-UA"/>
        </w:rPr>
        <w:t>.</w:t>
      </w:r>
    </w:p>
    <w:p w:rsidR="00AD6274" w:rsidRPr="00AD6274" w:rsidRDefault="00AD6274" w:rsidP="00103A4A">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Додаткові переваги для перевізників  будуть полягати у гарантованій системі оплати наданих транспортних послуг (при забезпеченні необхідного рівня їх якості), що дозволить стабілізувати фінансовий стан перевізників. Крім того, можна очікувати, що прозорість фінансових потоків забезпечить додаткові надходження до бюджетів та Пенсійного фонду.</w:t>
      </w:r>
    </w:p>
    <w:p w:rsidR="00AD6274" w:rsidRPr="00AD6274" w:rsidRDefault="00AD6274" w:rsidP="00103A4A">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lastRenderedPageBreak/>
        <w:t>Додаткові витрати.</w:t>
      </w:r>
    </w:p>
    <w:p w:rsidR="00AD6274" w:rsidRPr="007B3A5F" w:rsidRDefault="00AD6274" w:rsidP="00103A4A">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 xml:space="preserve">В умовах </w:t>
      </w:r>
      <w:r w:rsidRPr="007B3A5F">
        <w:rPr>
          <w:rFonts w:ascii="Times New Roman" w:eastAsia="Times New Roman" w:hAnsi="Times New Roman" w:cs="Times New Roman"/>
          <w:sz w:val="28"/>
          <w:szCs w:val="28"/>
          <w:lang w:eastAsia="uk-UA"/>
        </w:rPr>
        <w:t>застосування Альтернатив</w:t>
      </w:r>
      <w:r w:rsidR="007B3A5F" w:rsidRPr="007B3A5F">
        <w:rPr>
          <w:rFonts w:ascii="Times New Roman" w:eastAsia="Times New Roman" w:hAnsi="Times New Roman" w:cs="Times New Roman"/>
          <w:sz w:val="28"/>
          <w:szCs w:val="28"/>
          <w:lang w:eastAsia="uk-UA"/>
        </w:rPr>
        <w:t>и</w:t>
      </w:r>
      <w:r w:rsidRPr="007B3A5F">
        <w:rPr>
          <w:rFonts w:ascii="Times New Roman" w:eastAsia="Times New Roman" w:hAnsi="Times New Roman" w:cs="Times New Roman"/>
          <w:sz w:val="28"/>
          <w:szCs w:val="28"/>
          <w:lang w:eastAsia="uk-UA"/>
        </w:rPr>
        <w:t xml:space="preserve"> 3, додаткові витрати </w:t>
      </w:r>
      <w:r w:rsidR="007B3A5F" w:rsidRPr="007B3A5F">
        <w:rPr>
          <w:rFonts w:ascii="Times New Roman" w:eastAsia="Times New Roman" w:hAnsi="Times New Roman" w:cs="Times New Roman"/>
          <w:sz w:val="28"/>
          <w:szCs w:val="28"/>
          <w:lang w:eastAsia="uk-UA"/>
        </w:rPr>
        <w:t xml:space="preserve">виникнуть у перевізників у </w:t>
      </w:r>
      <w:r w:rsidR="007B3A5F">
        <w:rPr>
          <w:rFonts w:ascii="Times New Roman" w:eastAsia="Times New Roman" w:hAnsi="Times New Roman" w:cs="Times New Roman"/>
          <w:sz w:val="28"/>
          <w:szCs w:val="28"/>
          <w:lang w:eastAsia="uk-UA"/>
        </w:rPr>
        <w:t>розмірі</w:t>
      </w:r>
      <w:r w:rsidR="007B3A5F" w:rsidRPr="007B3A5F">
        <w:rPr>
          <w:rFonts w:ascii="Times New Roman" w:eastAsia="Times New Roman" w:hAnsi="Times New Roman" w:cs="Times New Roman"/>
          <w:sz w:val="28"/>
          <w:szCs w:val="28"/>
          <w:lang w:eastAsia="uk-UA"/>
        </w:rPr>
        <w:t xml:space="preserve"> винагороди оператору за </w:t>
      </w:r>
      <w:r w:rsidR="007B3A5F" w:rsidRPr="007B3A5F">
        <w:rPr>
          <w:rFonts w:ascii="Times New Roman" w:hAnsi="Times New Roman" w:cs="Times New Roman"/>
          <w:color w:val="000000"/>
          <w:sz w:val="28"/>
          <w:szCs w:val="28"/>
        </w:rPr>
        <w:t>виконання функцій, що визначені Положенням</w:t>
      </w:r>
      <w:r w:rsidR="007B3A5F">
        <w:rPr>
          <w:rFonts w:ascii="Times New Roman" w:hAnsi="Times New Roman" w:cs="Times New Roman"/>
          <w:color w:val="000000"/>
          <w:sz w:val="28"/>
          <w:szCs w:val="28"/>
        </w:rPr>
        <w:t>.</w:t>
      </w:r>
    </w:p>
    <w:p w:rsidR="00AD6274" w:rsidRPr="00AD6274" w:rsidRDefault="007B3A5F" w:rsidP="00103A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Проте, застосування Альтернативи 3 </w:t>
      </w:r>
      <w:r w:rsidR="00AD6274" w:rsidRPr="00AD6274">
        <w:rPr>
          <w:rFonts w:ascii="Times New Roman" w:eastAsia="Times New Roman" w:hAnsi="Times New Roman" w:cs="Times New Roman"/>
          <w:sz w:val="28"/>
          <w:szCs w:val="28"/>
          <w:lang w:eastAsia="uk-UA"/>
        </w:rPr>
        <w:t>дає можливість в повному обсязі вирішити існуючі проблеми, тому застосування саме цієї альтернативи є доцільним.</w:t>
      </w:r>
    </w:p>
    <w:p w:rsidR="00AD6274" w:rsidRPr="00AD6274" w:rsidRDefault="001F0346" w:rsidP="00103A4A">
      <w:pPr>
        <w:spacing w:before="100" w:beforeAutospacing="1" w:after="100" w:afterAutospacing="1" w:line="240" w:lineRule="auto"/>
        <w:ind w:firstLine="709"/>
        <w:jc w:val="center"/>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3. </w:t>
      </w:r>
      <w:r w:rsidR="00103A4A" w:rsidRPr="00103A4A">
        <w:rPr>
          <w:rFonts w:ascii="Times New Roman" w:hAnsi="Times New Roman" w:cs="Times New Roman"/>
          <w:sz w:val="28"/>
          <w:szCs w:val="28"/>
        </w:rPr>
        <w:t>Оцінка впливу на сферу інтересів держави (територіальної громади)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3215"/>
        <w:gridCol w:w="3201"/>
      </w:tblGrid>
      <w:tr w:rsidR="00AD6274" w:rsidRPr="00AD6274" w:rsidTr="00103A4A">
        <w:trPr>
          <w:tblCellSpacing w:w="0" w:type="dxa"/>
        </w:trPr>
        <w:tc>
          <w:tcPr>
            <w:tcW w:w="3253" w:type="dxa"/>
            <w:tcBorders>
              <w:top w:val="outset" w:sz="6" w:space="0" w:color="auto"/>
              <w:left w:val="outset" w:sz="6" w:space="0" w:color="auto"/>
              <w:bottom w:val="outset" w:sz="6" w:space="0" w:color="auto"/>
              <w:right w:val="outset" w:sz="6" w:space="0" w:color="auto"/>
            </w:tcBorders>
            <w:hideMark/>
          </w:tcPr>
          <w:p w:rsidR="00AD6274" w:rsidRPr="00AD6274" w:rsidRDefault="00AD6274" w:rsidP="00EF649B">
            <w:pPr>
              <w:spacing w:after="0" w:line="240" w:lineRule="auto"/>
              <w:jc w:val="center"/>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Вид альтернативи</w:t>
            </w:r>
          </w:p>
        </w:tc>
        <w:tc>
          <w:tcPr>
            <w:tcW w:w="3215" w:type="dxa"/>
            <w:tcBorders>
              <w:top w:val="outset" w:sz="6" w:space="0" w:color="auto"/>
              <w:left w:val="outset" w:sz="6" w:space="0" w:color="auto"/>
              <w:bottom w:val="outset" w:sz="6" w:space="0" w:color="auto"/>
              <w:right w:val="outset" w:sz="6" w:space="0" w:color="auto"/>
            </w:tcBorders>
            <w:hideMark/>
          </w:tcPr>
          <w:p w:rsidR="00AD6274" w:rsidRPr="00AD6274" w:rsidRDefault="00AD6274" w:rsidP="00EF649B">
            <w:pPr>
              <w:spacing w:after="0" w:line="240" w:lineRule="auto"/>
              <w:jc w:val="center"/>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Вигоди</w:t>
            </w:r>
          </w:p>
        </w:tc>
        <w:tc>
          <w:tcPr>
            <w:tcW w:w="3201" w:type="dxa"/>
            <w:tcBorders>
              <w:top w:val="outset" w:sz="6" w:space="0" w:color="auto"/>
              <w:left w:val="outset" w:sz="6" w:space="0" w:color="auto"/>
              <w:bottom w:val="outset" w:sz="6" w:space="0" w:color="auto"/>
              <w:right w:val="outset" w:sz="6" w:space="0" w:color="auto"/>
            </w:tcBorders>
            <w:hideMark/>
          </w:tcPr>
          <w:p w:rsidR="00AD6274" w:rsidRPr="00AD6274" w:rsidRDefault="00AD6274" w:rsidP="00EF649B">
            <w:pPr>
              <w:spacing w:after="0" w:line="240" w:lineRule="auto"/>
              <w:jc w:val="center"/>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Витрати</w:t>
            </w:r>
          </w:p>
        </w:tc>
      </w:tr>
      <w:tr w:rsidR="00103A4A" w:rsidRPr="00AD6274" w:rsidTr="00103A4A">
        <w:trPr>
          <w:tblCellSpacing w:w="0" w:type="dxa"/>
        </w:trPr>
        <w:tc>
          <w:tcPr>
            <w:tcW w:w="3253" w:type="dxa"/>
            <w:tcBorders>
              <w:top w:val="outset" w:sz="6" w:space="0" w:color="auto"/>
              <w:left w:val="outset" w:sz="6" w:space="0" w:color="auto"/>
              <w:bottom w:val="outset" w:sz="6" w:space="0" w:color="auto"/>
              <w:right w:val="outset" w:sz="6" w:space="0" w:color="auto"/>
            </w:tcBorders>
            <w:vAlign w:val="center"/>
            <w:hideMark/>
          </w:tcPr>
          <w:p w:rsidR="00103A4A" w:rsidRPr="00103A4A" w:rsidRDefault="00103A4A" w:rsidP="00EF649B">
            <w:pPr>
              <w:spacing w:after="0" w:line="240" w:lineRule="auto"/>
              <w:jc w:val="center"/>
              <w:rPr>
                <w:rFonts w:ascii="Times New Roman" w:hAnsi="Times New Roman" w:cs="Times New Roman"/>
                <w:sz w:val="28"/>
                <w:szCs w:val="28"/>
              </w:rPr>
            </w:pPr>
            <w:r w:rsidRPr="00103A4A">
              <w:rPr>
                <w:rFonts w:ascii="Times New Roman" w:hAnsi="Times New Roman" w:cs="Times New Roman"/>
                <w:sz w:val="28"/>
                <w:szCs w:val="28"/>
              </w:rPr>
              <w:t>Альтернатива 1</w:t>
            </w:r>
          </w:p>
          <w:p w:rsidR="00103A4A" w:rsidRPr="00103A4A" w:rsidRDefault="00103A4A" w:rsidP="00EF649B">
            <w:pPr>
              <w:spacing w:after="0" w:line="240" w:lineRule="auto"/>
              <w:jc w:val="center"/>
              <w:rPr>
                <w:rFonts w:ascii="Times New Roman" w:hAnsi="Times New Roman" w:cs="Times New Roman"/>
                <w:sz w:val="28"/>
                <w:szCs w:val="28"/>
              </w:rPr>
            </w:pPr>
            <w:r w:rsidRPr="00103A4A">
              <w:rPr>
                <w:rFonts w:ascii="Times New Roman" w:hAnsi="Times New Roman" w:cs="Times New Roman"/>
                <w:sz w:val="28"/>
                <w:szCs w:val="28"/>
              </w:rPr>
              <w:t>Відсутність регулювання</w:t>
            </w:r>
          </w:p>
        </w:tc>
        <w:tc>
          <w:tcPr>
            <w:tcW w:w="3215" w:type="dxa"/>
            <w:tcBorders>
              <w:top w:val="outset" w:sz="6" w:space="0" w:color="auto"/>
              <w:left w:val="outset" w:sz="6" w:space="0" w:color="auto"/>
              <w:bottom w:val="outset" w:sz="6" w:space="0" w:color="auto"/>
              <w:right w:val="outset" w:sz="6" w:space="0" w:color="auto"/>
            </w:tcBorders>
            <w:vAlign w:val="center"/>
            <w:hideMark/>
          </w:tcPr>
          <w:p w:rsidR="00AD6274" w:rsidRPr="00AD6274" w:rsidRDefault="00F61EF6" w:rsidP="00EF649B">
            <w:pPr>
              <w:spacing w:after="0" w:line="240" w:lineRule="auto"/>
              <w:jc w:val="center"/>
              <w:rPr>
                <w:rFonts w:ascii="Times New Roman" w:eastAsia="Times New Roman" w:hAnsi="Times New Roman" w:cs="Times New Roman"/>
                <w:sz w:val="28"/>
                <w:szCs w:val="28"/>
                <w:lang w:eastAsia="uk-UA"/>
              </w:rPr>
            </w:pPr>
            <w:r>
              <w:rPr>
                <w:rFonts w:ascii="Times New Roman" w:hAnsi="Times New Roman" w:cs="Times New Roman"/>
                <w:sz w:val="28"/>
                <w:szCs w:val="28"/>
                <w:lang w:eastAsia="uk-UA"/>
              </w:rPr>
              <w:t>Відсутні.</w:t>
            </w:r>
          </w:p>
        </w:tc>
        <w:tc>
          <w:tcPr>
            <w:tcW w:w="3201" w:type="dxa"/>
            <w:tcBorders>
              <w:top w:val="outset" w:sz="6" w:space="0" w:color="auto"/>
              <w:left w:val="outset" w:sz="6" w:space="0" w:color="auto"/>
              <w:bottom w:val="outset" w:sz="6" w:space="0" w:color="auto"/>
              <w:right w:val="outset" w:sz="6" w:space="0" w:color="auto"/>
            </w:tcBorders>
            <w:hideMark/>
          </w:tcPr>
          <w:p w:rsidR="00AD6274" w:rsidRPr="00AD6274" w:rsidRDefault="007B3A5F" w:rsidP="007B3A5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Відсутність АСООП, </w:t>
            </w:r>
            <w:r w:rsidRPr="007B3A5F">
              <w:rPr>
                <w:rFonts w:ascii="Times New Roman" w:hAnsi="Times New Roman" w:cs="Times New Roman"/>
                <w:sz w:val="28"/>
                <w:szCs w:val="28"/>
              </w:rPr>
              <w:t>відсутність достовірного обліку перевезених пасажирів</w:t>
            </w:r>
            <w:r w:rsidR="0053190C">
              <w:rPr>
                <w:rFonts w:ascii="Times New Roman" w:hAnsi="Times New Roman" w:cs="Times New Roman"/>
                <w:sz w:val="28"/>
                <w:szCs w:val="28"/>
              </w:rPr>
              <w:t>.</w:t>
            </w:r>
          </w:p>
        </w:tc>
      </w:tr>
      <w:tr w:rsidR="00103A4A" w:rsidRPr="00AD6274" w:rsidTr="00103A4A">
        <w:trPr>
          <w:tblCellSpacing w:w="0" w:type="dxa"/>
        </w:trPr>
        <w:tc>
          <w:tcPr>
            <w:tcW w:w="3253" w:type="dxa"/>
            <w:tcBorders>
              <w:top w:val="outset" w:sz="6" w:space="0" w:color="auto"/>
              <w:left w:val="outset" w:sz="6" w:space="0" w:color="auto"/>
              <w:bottom w:val="outset" w:sz="6" w:space="0" w:color="auto"/>
              <w:right w:val="outset" w:sz="6" w:space="0" w:color="auto"/>
            </w:tcBorders>
            <w:vAlign w:val="center"/>
            <w:hideMark/>
          </w:tcPr>
          <w:p w:rsidR="00103A4A" w:rsidRPr="00103A4A" w:rsidRDefault="00103A4A" w:rsidP="00EF649B">
            <w:pPr>
              <w:spacing w:after="0" w:line="240" w:lineRule="auto"/>
              <w:jc w:val="center"/>
              <w:rPr>
                <w:rFonts w:ascii="Times New Roman" w:hAnsi="Times New Roman" w:cs="Times New Roman"/>
                <w:sz w:val="28"/>
                <w:szCs w:val="28"/>
              </w:rPr>
            </w:pPr>
            <w:r w:rsidRPr="00103A4A">
              <w:rPr>
                <w:rFonts w:ascii="Times New Roman" w:hAnsi="Times New Roman" w:cs="Times New Roman"/>
                <w:sz w:val="28"/>
                <w:szCs w:val="28"/>
              </w:rPr>
              <w:t>Альтернатива 2</w:t>
            </w:r>
          </w:p>
          <w:p w:rsidR="00103A4A" w:rsidRPr="00103A4A" w:rsidRDefault="007B3A5F" w:rsidP="00EF649B">
            <w:pPr>
              <w:spacing w:after="0" w:line="240" w:lineRule="auto"/>
              <w:jc w:val="center"/>
              <w:rPr>
                <w:rFonts w:ascii="Times New Roman" w:hAnsi="Times New Roman" w:cs="Times New Roman"/>
                <w:color w:val="FF0000"/>
                <w:sz w:val="28"/>
                <w:szCs w:val="28"/>
              </w:rPr>
            </w:pPr>
            <w:r w:rsidRPr="008D7C35">
              <w:rPr>
                <w:rFonts w:ascii="Times New Roman" w:eastAsia="Times New Roman" w:hAnsi="Times New Roman" w:cs="Times New Roman"/>
                <w:sz w:val="28"/>
                <w:szCs w:val="28"/>
                <w:lang w:eastAsia="uk-UA"/>
              </w:rPr>
              <w:t>Визначення оператора без проведення конкурсу</w:t>
            </w:r>
          </w:p>
        </w:tc>
        <w:tc>
          <w:tcPr>
            <w:tcW w:w="3215" w:type="dxa"/>
            <w:tcBorders>
              <w:top w:val="outset" w:sz="6" w:space="0" w:color="auto"/>
              <w:left w:val="outset" w:sz="6" w:space="0" w:color="auto"/>
              <w:bottom w:val="outset" w:sz="6" w:space="0" w:color="auto"/>
              <w:right w:val="outset" w:sz="6" w:space="0" w:color="auto"/>
            </w:tcBorders>
            <w:vAlign w:val="center"/>
            <w:hideMark/>
          </w:tcPr>
          <w:p w:rsidR="00AD6274" w:rsidRPr="00AD6274" w:rsidRDefault="00103A4A" w:rsidP="00EF649B">
            <w:pPr>
              <w:spacing w:after="0" w:line="240" w:lineRule="auto"/>
              <w:jc w:val="center"/>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Відсутні</w:t>
            </w:r>
            <w:r w:rsidR="00F61EF6">
              <w:rPr>
                <w:rFonts w:ascii="Times New Roman" w:eastAsia="Times New Roman" w:hAnsi="Times New Roman" w:cs="Times New Roman"/>
                <w:sz w:val="28"/>
                <w:szCs w:val="28"/>
                <w:lang w:eastAsia="uk-UA"/>
              </w:rPr>
              <w:t>.</w:t>
            </w:r>
          </w:p>
        </w:tc>
        <w:tc>
          <w:tcPr>
            <w:tcW w:w="3201" w:type="dxa"/>
            <w:tcBorders>
              <w:top w:val="outset" w:sz="6" w:space="0" w:color="auto"/>
              <w:left w:val="outset" w:sz="6" w:space="0" w:color="auto"/>
              <w:bottom w:val="outset" w:sz="6" w:space="0" w:color="auto"/>
              <w:right w:val="outset" w:sz="6" w:space="0" w:color="auto"/>
            </w:tcBorders>
            <w:hideMark/>
          </w:tcPr>
          <w:p w:rsidR="00433356" w:rsidRDefault="007B3A5F" w:rsidP="007B3A5F">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Функціонування </w:t>
            </w:r>
            <w:r w:rsidR="00261640">
              <w:rPr>
                <w:rFonts w:ascii="Times New Roman" w:eastAsia="Times New Roman" w:hAnsi="Times New Roman" w:cs="Times New Roman"/>
                <w:sz w:val="28"/>
                <w:szCs w:val="28"/>
                <w:lang w:eastAsia="uk-UA"/>
              </w:rPr>
              <w:t xml:space="preserve">декількох видів </w:t>
            </w:r>
            <w:r>
              <w:rPr>
                <w:rFonts w:ascii="Times New Roman" w:eastAsia="Times New Roman" w:hAnsi="Times New Roman" w:cs="Times New Roman"/>
                <w:sz w:val="28"/>
                <w:szCs w:val="28"/>
                <w:lang w:eastAsia="uk-UA"/>
              </w:rPr>
              <w:t xml:space="preserve">АСООП </w:t>
            </w:r>
            <w:r w:rsidRPr="00AD6274">
              <w:rPr>
                <w:rFonts w:ascii="Times New Roman" w:eastAsia="Times New Roman" w:hAnsi="Times New Roman" w:cs="Times New Roman"/>
                <w:sz w:val="28"/>
                <w:szCs w:val="28"/>
                <w:lang w:eastAsia="uk-UA"/>
              </w:rPr>
              <w:t xml:space="preserve"> за нечітким механізмом</w:t>
            </w:r>
            <w:r w:rsidR="00261640">
              <w:rPr>
                <w:rFonts w:ascii="Times New Roman" w:eastAsia="Times New Roman" w:hAnsi="Times New Roman" w:cs="Times New Roman"/>
                <w:sz w:val="28"/>
                <w:szCs w:val="28"/>
                <w:lang w:eastAsia="uk-UA"/>
              </w:rPr>
              <w:t xml:space="preserve"> та з різними технічними даними</w:t>
            </w:r>
            <w:r w:rsidR="00433356">
              <w:rPr>
                <w:rFonts w:ascii="Times New Roman" w:eastAsia="Times New Roman" w:hAnsi="Times New Roman" w:cs="Times New Roman"/>
                <w:sz w:val="28"/>
                <w:szCs w:val="28"/>
                <w:lang w:eastAsia="uk-UA"/>
              </w:rPr>
              <w:t>.</w:t>
            </w:r>
            <w:r w:rsidR="00261640">
              <w:rPr>
                <w:rFonts w:ascii="Times New Roman" w:eastAsia="Times New Roman" w:hAnsi="Times New Roman" w:cs="Times New Roman"/>
                <w:sz w:val="28"/>
                <w:szCs w:val="28"/>
                <w:lang w:eastAsia="uk-UA"/>
              </w:rPr>
              <w:t xml:space="preserve"> Можливі проблеми зі з’єднанням різних систем.</w:t>
            </w:r>
          </w:p>
          <w:p w:rsidR="00AD6274" w:rsidRPr="00AD6274" w:rsidRDefault="0053190C" w:rsidP="0053190C">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Відсутність контролю за обліком пасажирів. </w:t>
            </w:r>
            <w:r w:rsidR="007B3A5F" w:rsidRPr="00AD6274">
              <w:rPr>
                <w:rFonts w:ascii="Times New Roman" w:eastAsia="Times New Roman" w:hAnsi="Times New Roman" w:cs="Times New Roman"/>
                <w:sz w:val="28"/>
                <w:szCs w:val="28"/>
                <w:lang w:eastAsia="uk-UA"/>
              </w:rPr>
              <w:t xml:space="preserve"> </w:t>
            </w:r>
          </w:p>
        </w:tc>
      </w:tr>
      <w:tr w:rsidR="00103A4A" w:rsidRPr="00AD6274" w:rsidTr="00103A4A">
        <w:trPr>
          <w:tblCellSpacing w:w="0" w:type="dxa"/>
        </w:trPr>
        <w:tc>
          <w:tcPr>
            <w:tcW w:w="3253" w:type="dxa"/>
            <w:tcBorders>
              <w:top w:val="outset" w:sz="6" w:space="0" w:color="auto"/>
              <w:left w:val="outset" w:sz="6" w:space="0" w:color="auto"/>
              <w:bottom w:val="outset" w:sz="6" w:space="0" w:color="auto"/>
              <w:right w:val="outset" w:sz="6" w:space="0" w:color="auto"/>
            </w:tcBorders>
            <w:vAlign w:val="center"/>
            <w:hideMark/>
          </w:tcPr>
          <w:p w:rsidR="00103A4A" w:rsidRPr="00103A4A" w:rsidRDefault="00103A4A" w:rsidP="00EF649B">
            <w:pPr>
              <w:spacing w:after="0" w:line="240" w:lineRule="auto"/>
              <w:jc w:val="center"/>
              <w:rPr>
                <w:rFonts w:ascii="Times New Roman" w:hAnsi="Times New Roman" w:cs="Times New Roman"/>
                <w:sz w:val="28"/>
                <w:szCs w:val="28"/>
              </w:rPr>
            </w:pPr>
            <w:r w:rsidRPr="00103A4A">
              <w:rPr>
                <w:rFonts w:ascii="Times New Roman" w:hAnsi="Times New Roman" w:cs="Times New Roman"/>
                <w:sz w:val="28"/>
                <w:szCs w:val="28"/>
              </w:rPr>
              <w:t>Альтернатива 3</w:t>
            </w:r>
          </w:p>
          <w:p w:rsidR="00103A4A" w:rsidRPr="00103A4A" w:rsidRDefault="00103A4A" w:rsidP="00EF649B">
            <w:pPr>
              <w:spacing w:after="0" w:line="240" w:lineRule="auto"/>
              <w:jc w:val="center"/>
              <w:rPr>
                <w:rFonts w:ascii="Times New Roman" w:hAnsi="Times New Roman" w:cs="Times New Roman"/>
                <w:sz w:val="28"/>
                <w:szCs w:val="28"/>
              </w:rPr>
            </w:pPr>
            <w:r w:rsidRPr="00103A4A">
              <w:rPr>
                <w:rFonts w:ascii="Times New Roman" w:hAnsi="Times New Roman" w:cs="Times New Roman"/>
                <w:sz w:val="28"/>
                <w:szCs w:val="28"/>
              </w:rPr>
              <w:t>Забезпечення регулювання</w:t>
            </w:r>
          </w:p>
        </w:tc>
        <w:tc>
          <w:tcPr>
            <w:tcW w:w="3215" w:type="dxa"/>
            <w:tcBorders>
              <w:top w:val="outset" w:sz="6" w:space="0" w:color="auto"/>
              <w:left w:val="outset" w:sz="6" w:space="0" w:color="auto"/>
              <w:bottom w:val="outset" w:sz="6" w:space="0" w:color="auto"/>
              <w:right w:val="outset" w:sz="6" w:space="0" w:color="auto"/>
            </w:tcBorders>
            <w:vAlign w:val="center"/>
            <w:hideMark/>
          </w:tcPr>
          <w:p w:rsidR="00AD6274" w:rsidRDefault="00103A4A" w:rsidP="00EF649B">
            <w:pPr>
              <w:spacing w:after="0" w:line="240" w:lineRule="auto"/>
              <w:jc w:val="center"/>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Контроль за компенсацією пільгових перевезень</w:t>
            </w:r>
            <w:r w:rsidR="00433356">
              <w:rPr>
                <w:rFonts w:ascii="Times New Roman" w:eastAsia="Times New Roman" w:hAnsi="Times New Roman" w:cs="Times New Roman"/>
                <w:sz w:val="28"/>
                <w:szCs w:val="28"/>
                <w:lang w:eastAsia="uk-UA"/>
              </w:rPr>
              <w:t>.</w:t>
            </w:r>
          </w:p>
          <w:p w:rsidR="00433356" w:rsidRDefault="00433356" w:rsidP="00EF649B">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Уніфікованість </w:t>
            </w:r>
            <w:r w:rsidR="0053190C">
              <w:rPr>
                <w:rFonts w:ascii="Times New Roman" w:eastAsia="Times New Roman" w:hAnsi="Times New Roman" w:cs="Times New Roman"/>
                <w:sz w:val="28"/>
                <w:szCs w:val="28"/>
                <w:lang w:eastAsia="uk-UA"/>
              </w:rPr>
              <w:t>АСООП.</w:t>
            </w:r>
            <w:r>
              <w:rPr>
                <w:rFonts w:ascii="Times New Roman" w:eastAsia="Times New Roman" w:hAnsi="Times New Roman" w:cs="Times New Roman"/>
                <w:sz w:val="28"/>
                <w:szCs w:val="28"/>
                <w:lang w:eastAsia="uk-UA"/>
              </w:rPr>
              <w:t xml:space="preserve"> </w:t>
            </w:r>
          </w:p>
          <w:p w:rsidR="00433356" w:rsidRDefault="00433356" w:rsidP="00EF649B">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Можливість відстеження пасажиропотоків.</w:t>
            </w:r>
          </w:p>
          <w:p w:rsidR="00433356" w:rsidRPr="00AD6274" w:rsidRDefault="00802654" w:rsidP="00802654">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AD6274">
              <w:rPr>
                <w:rFonts w:ascii="Times New Roman" w:eastAsia="Times New Roman" w:hAnsi="Times New Roman" w:cs="Times New Roman"/>
                <w:sz w:val="28"/>
                <w:szCs w:val="28"/>
                <w:lang w:eastAsia="uk-UA"/>
              </w:rPr>
              <w:t>розорість фінансових потоків забезпечить додаткові надходження до бюджетів та Пенсійного фонду</w:t>
            </w:r>
            <w:r>
              <w:rPr>
                <w:rFonts w:ascii="Times New Roman" w:eastAsia="Times New Roman" w:hAnsi="Times New Roman" w:cs="Times New Roman"/>
                <w:sz w:val="28"/>
                <w:szCs w:val="28"/>
                <w:lang w:eastAsia="uk-UA"/>
              </w:rPr>
              <w:t>.</w:t>
            </w:r>
          </w:p>
        </w:tc>
        <w:tc>
          <w:tcPr>
            <w:tcW w:w="3201" w:type="dxa"/>
            <w:tcBorders>
              <w:top w:val="outset" w:sz="6" w:space="0" w:color="auto"/>
              <w:left w:val="outset" w:sz="6" w:space="0" w:color="auto"/>
              <w:bottom w:val="outset" w:sz="6" w:space="0" w:color="auto"/>
              <w:right w:val="outset" w:sz="6" w:space="0" w:color="auto"/>
            </w:tcBorders>
            <w:vAlign w:val="center"/>
            <w:hideMark/>
          </w:tcPr>
          <w:p w:rsidR="00AD6274" w:rsidRPr="00AD6274" w:rsidRDefault="009515C7" w:rsidP="001015B4">
            <w:pPr>
              <w:spacing w:after="0" w:line="240" w:lineRule="auto"/>
              <w:jc w:val="cente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val="ru-RU" w:eastAsia="uk-UA"/>
              </w:rPr>
              <w:t>В</w:t>
            </w:r>
            <w:r w:rsidR="001015B4">
              <w:rPr>
                <w:rFonts w:ascii="Times New Roman" w:eastAsia="Times New Roman" w:hAnsi="Times New Roman" w:cs="Times New Roman"/>
                <w:sz w:val="28"/>
                <w:szCs w:val="28"/>
                <w:lang w:val="ru-RU" w:eastAsia="uk-UA"/>
              </w:rPr>
              <w:t>ідсутні</w:t>
            </w:r>
            <w:proofErr w:type="spellEnd"/>
            <w:r w:rsidR="00F54B05">
              <w:rPr>
                <w:rFonts w:ascii="Times New Roman" w:hAnsi="Times New Roman" w:cs="Times New Roman"/>
                <w:sz w:val="28"/>
                <w:szCs w:val="28"/>
                <w:lang w:eastAsia="uk-UA"/>
              </w:rPr>
              <w:t>.</w:t>
            </w:r>
          </w:p>
        </w:tc>
      </w:tr>
    </w:tbl>
    <w:p w:rsidR="00AD6274" w:rsidRPr="00AD6274" w:rsidRDefault="001F0346" w:rsidP="00103A4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00AD6274" w:rsidRPr="00AD6274">
        <w:rPr>
          <w:rFonts w:ascii="Times New Roman" w:eastAsia="Times New Roman" w:hAnsi="Times New Roman" w:cs="Times New Roman"/>
          <w:sz w:val="28"/>
          <w:szCs w:val="28"/>
          <w:lang w:eastAsia="uk-UA"/>
        </w:rPr>
        <w:t>Оцінка впливу на інтереси громадян</w:t>
      </w:r>
    </w:p>
    <w:tbl>
      <w:tblPr>
        <w:tblW w:w="938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4"/>
        <w:gridCol w:w="4111"/>
        <w:gridCol w:w="2138"/>
      </w:tblGrid>
      <w:tr w:rsidR="003F12AA" w:rsidRPr="003F12AA" w:rsidTr="00103A4A">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AD6274" w:rsidRPr="00E452D3" w:rsidRDefault="00AD6274" w:rsidP="00FF24CD">
            <w:pPr>
              <w:spacing w:after="0" w:line="240" w:lineRule="auto"/>
              <w:jc w:val="center"/>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Вид альтернативи</w:t>
            </w:r>
          </w:p>
        </w:tc>
        <w:tc>
          <w:tcPr>
            <w:tcW w:w="4111" w:type="dxa"/>
            <w:tcBorders>
              <w:top w:val="outset" w:sz="6" w:space="0" w:color="auto"/>
              <w:left w:val="outset" w:sz="6" w:space="0" w:color="auto"/>
              <w:bottom w:val="outset" w:sz="6" w:space="0" w:color="auto"/>
              <w:right w:val="outset" w:sz="6" w:space="0" w:color="auto"/>
            </w:tcBorders>
            <w:hideMark/>
          </w:tcPr>
          <w:p w:rsidR="00AD6274" w:rsidRPr="00E452D3" w:rsidRDefault="00AD6274" w:rsidP="00FF24CD">
            <w:pPr>
              <w:spacing w:after="0" w:line="240" w:lineRule="auto"/>
              <w:jc w:val="center"/>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Вигоди</w:t>
            </w:r>
          </w:p>
        </w:tc>
        <w:tc>
          <w:tcPr>
            <w:tcW w:w="2138" w:type="dxa"/>
            <w:tcBorders>
              <w:top w:val="outset" w:sz="6" w:space="0" w:color="auto"/>
              <w:left w:val="outset" w:sz="6" w:space="0" w:color="auto"/>
              <w:bottom w:val="outset" w:sz="6" w:space="0" w:color="auto"/>
              <w:right w:val="outset" w:sz="6" w:space="0" w:color="auto"/>
            </w:tcBorders>
            <w:hideMark/>
          </w:tcPr>
          <w:p w:rsidR="00AD6274" w:rsidRPr="00E452D3" w:rsidRDefault="00AD6274" w:rsidP="00FF24CD">
            <w:pPr>
              <w:spacing w:after="0" w:line="240" w:lineRule="auto"/>
              <w:jc w:val="center"/>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Витрати</w:t>
            </w:r>
          </w:p>
        </w:tc>
      </w:tr>
      <w:tr w:rsidR="003F12AA" w:rsidRPr="003F12AA" w:rsidTr="00103A4A">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103A4A" w:rsidRPr="00E452D3" w:rsidRDefault="00103A4A" w:rsidP="00FF24CD">
            <w:pPr>
              <w:spacing w:after="0" w:line="240" w:lineRule="auto"/>
              <w:jc w:val="center"/>
              <w:rPr>
                <w:rFonts w:ascii="Times New Roman" w:hAnsi="Times New Roman" w:cs="Times New Roman"/>
                <w:sz w:val="28"/>
                <w:szCs w:val="28"/>
              </w:rPr>
            </w:pPr>
            <w:r w:rsidRPr="00E452D3">
              <w:rPr>
                <w:rFonts w:ascii="Times New Roman" w:hAnsi="Times New Roman" w:cs="Times New Roman"/>
                <w:sz w:val="28"/>
                <w:szCs w:val="28"/>
              </w:rPr>
              <w:t>Альтернатива 1</w:t>
            </w:r>
          </w:p>
          <w:p w:rsidR="00103A4A" w:rsidRPr="00E452D3" w:rsidRDefault="00103A4A" w:rsidP="00FF24CD">
            <w:pPr>
              <w:spacing w:after="0" w:line="240" w:lineRule="auto"/>
              <w:jc w:val="center"/>
              <w:rPr>
                <w:rFonts w:ascii="Times New Roman" w:hAnsi="Times New Roman" w:cs="Times New Roman"/>
                <w:sz w:val="28"/>
                <w:szCs w:val="28"/>
              </w:rPr>
            </w:pPr>
            <w:r w:rsidRPr="00E452D3">
              <w:rPr>
                <w:rFonts w:ascii="Times New Roman" w:hAnsi="Times New Roman" w:cs="Times New Roman"/>
                <w:sz w:val="28"/>
                <w:szCs w:val="28"/>
              </w:rPr>
              <w:t>Відсутність регулювання</w:t>
            </w:r>
          </w:p>
        </w:tc>
        <w:tc>
          <w:tcPr>
            <w:tcW w:w="4111" w:type="dxa"/>
            <w:tcBorders>
              <w:top w:val="outset" w:sz="6" w:space="0" w:color="auto"/>
              <w:left w:val="outset" w:sz="6" w:space="0" w:color="auto"/>
              <w:bottom w:val="outset" w:sz="6" w:space="0" w:color="auto"/>
              <w:right w:val="outset" w:sz="6" w:space="0" w:color="auto"/>
            </w:tcBorders>
            <w:hideMark/>
          </w:tcPr>
          <w:p w:rsidR="00AD6274" w:rsidRPr="00E452D3" w:rsidRDefault="007B3A5F" w:rsidP="007B3A5F">
            <w:pPr>
              <w:spacing w:after="0" w:line="240" w:lineRule="auto"/>
              <w:jc w:val="center"/>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Відсутні</w:t>
            </w:r>
            <w:r w:rsidR="005E45E3">
              <w:rPr>
                <w:rFonts w:ascii="Times New Roman" w:eastAsia="Times New Roman" w:hAnsi="Times New Roman" w:cs="Times New Roman"/>
                <w:sz w:val="28"/>
                <w:szCs w:val="28"/>
                <w:lang w:eastAsia="uk-UA"/>
              </w:rPr>
              <w:t>.</w:t>
            </w:r>
          </w:p>
        </w:tc>
        <w:tc>
          <w:tcPr>
            <w:tcW w:w="2138" w:type="dxa"/>
            <w:tcBorders>
              <w:top w:val="outset" w:sz="6" w:space="0" w:color="auto"/>
              <w:left w:val="outset" w:sz="6" w:space="0" w:color="auto"/>
              <w:bottom w:val="outset" w:sz="6" w:space="0" w:color="auto"/>
              <w:right w:val="outset" w:sz="6" w:space="0" w:color="auto"/>
            </w:tcBorders>
            <w:hideMark/>
          </w:tcPr>
          <w:p w:rsidR="00AD6274" w:rsidRPr="00E452D3" w:rsidRDefault="00103A4A" w:rsidP="00FF24CD">
            <w:pPr>
              <w:spacing w:after="0" w:line="240" w:lineRule="auto"/>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Сплата вартості послуг з перевезення, які не гарантують отримання таких послуг належної якості</w:t>
            </w:r>
            <w:r w:rsidR="001015B4">
              <w:rPr>
                <w:rFonts w:ascii="Times New Roman" w:eastAsia="Times New Roman" w:hAnsi="Times New Roman" w:cs="Times New Roman"/>
                <w:sz w:val="28"/>
                <w:szCs w:val="28"/>
                <w:lang w:eastAsia="uk-UA"/>
              </w:rPr>
              <w:t>.</w:t>
            </w:r>
          </w:p>
          <w:p w:rsidR="00710EF3" w:rsidRPr="00E452D3" w:rsidRDefault="00710EF3" w:rsidP="00E452D3">
            <w:pPr>
              <w:spacing w:after="0" w:line="240" w:lineRule="auto"/>
              <w:rPr>
                <w:rFonts w:ascii="Times New Roman" w:eastAsia="Times New Roman" w:hAnsi="Times New Roman" w:cs="Times New Roman"/>
                <w:sz w:val="28"/>
                <w:szCs w:val="28"/>
                <w:lang w:eastAsia="uk-UA"/>
              </w:rPr>
            </w:pPr>
            <w:r w:rsidRPr="00E452D3">
              <w:rPr>
                <w:rFonts w:ascii="Times New Roman" w:hAnsi="Times New Roman" w:cs="Times New Roman"/>
                <w:sz w:val="28"/>
                <w:szCs w:val="28"/>
              </w:rPr>
              <w:lastRenderedPageBreak/>
              <w:t xml:space="preserve">Відсутність </w:t>
            </w:r>
            <w:r w:rsidR="00F54B05" w:rsidRPr="00E452D3">
              <w:rPr>
                <w:rFonts w:ascii="Times New Roman" w:hAnsi="Times New Roman" w:cs="Times New Roman"/>
                <w:sz w:val="28"/>
                <w:szCs w:val="28"/>
              </w:rPr>
              <w:t xml:space="preserve">альтернативи </w:t>
            </w:r>
            <w:r w:rsidR="0053190C">
              <w:rPr>
                <w:rFonts w:ascii="Times New Roman" w:hAnsi="Times New Roman" w:cs="Times New Roman"/>
                <w:sz w:val="28"/>
                <w:szCs w:val="28"/>
              </w:rPr>
              <w:t>готівковій формі сплати за проїзд.</w:t>
            </w:r>
          </w:p>
        </w:tc>
      </w:tr>
      <w:tr w:rsidR="003F12AA" w:rsidRPr="003F12AA" w:rsidTr="00103A4A">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103A4A" w:rsidRPr="0053190C" w:rsidRDefault="00103A4A" w:rsidP="00FF24CD">
            <w:pPr>
              <w:spacing w:after="0" w:line="240" w:lineRule="auto"/>
              <w:jc w:val="center"/>
              <w:rPr>
                <w:rFonts w:ascii="Times New Roman" w:hAnsi="Times New Roman" w:cs="Times New Roman"/>
                <w:sz w:val="28"/>
                <w:szCs w:val="28"/>
              </w:rPr>
            </w:pPr>
            <w:r w:rsidRPr="0053190C">
              <w:rPr>
                <w:rFonts w:ascii="Times New Roman" w:hAnsi="Times New Roman" w:cs="Times New Roman"/>
                <w:sz w:val="28"/>
                <w:szCs w:val="28"/>
              </w:rPr>
              <w:lastRenderedPageBreak/>
              <w:t>Альтернатива 2</w:t>
            </w:r>
          </w:p>
          <w:p w:rsidR="00103A4A" w:rsidRPr="0053190C" w:rsidRDefault="007B3A5F" w:rsidP="00FF24CD">
            <w:pPr>
              <w:spacing w:after="0" w:line="240" w:lineRule="auto"/>
              <w:jc w:val="center"/>
              <w:rPr>
                <w:rFonts w:ascii="Times New Roman" w:hAnsi="Times New Roman" w:cs="Times New Roman"/>
                <w:sz w:val="28"/>
                <w:szCs w:val="28"/>
              </w:rPr>
            </w:pPr>
            <w:r w:rsidRPr="0053190C">
              <w:rPr>
                <w:rFonts w:ascii="Times New Roman" w:eastAsia="Times New Roman" w:hAnsi="Times New Roman" w:cs="Times New Roman"/>
                <w:sz w:val="28"/>
                <w:szCs w:val="28"/>
                <w:lang w:eastAsia="uk-UA"/>
              </w:rPr>
              <w:t>Визначення оператора без проведення конкурсу</w:t>
            </w:r>
          </w:p>
        </w:tc>
        <w:tc>
          <w:tcPr>
            <w:tcW w:w="4111" w:type="dxa"/>
            <w:tcBorders>
              <w:top w:val="outset" w:sz="6" w:space="0" w:color="auto"/>
              <w:left w:val="outset" w:sz="6" w:space="0" w:color="auto"/>
              <w:bottom w:val="outset" w:sz="6" w:space="0" w:color="auto"/>
              <w:right w:val="outset" w:sz="6" w:space="0" w:color="auto"/>
            </w:tcBorders>
            <w:hideMark/>
          </w:tcPr>
          <w:p w:rsidR="00AD6274" w:rsidRPr="0053190C" w:rsidRDefault="00103A4A" w:rsidP="00FF24CD">
            <w:pPr>
              <w:spacing w:after="0" w:line="240" w:lineRule="auto"/>
              <w:rPr>
                <w:rFonts w:ascii="Times New Roman" w:eastAsia="Times New Roman" w:hAnsi="Times New Roman" w:cs="Times New Roman"/>
                <w:sz w:val="28"/>
                <w:szCs w:val="28"/>
                <w:lang w:eastAsia="uk-UA"/>
              </w:rPr>
            </w:pPr>
            <w:r w:rsidRPr="0053190C">
              <w:rPr>
                <w:rFonts w:ascii="Times New Roman" w:eastAsia="Times New Roman" w:hAnsi="Times New Roman" w:cs="Times New Roman"/>
                <w:sz w:val="28"/>
                <w:szCs w:val="28"/>
                <w:lang w:eastAsia="uk-UA"/>
              </w:rPr>
              <w:t>Мінімальні, оскільки у повному обсязі неможливо здійснити контроль за оплатою проїзду та за якістю надання послуг</w:t>
            </w:r>
            <w:r w:rsidR="005E45E3">
              <w:rPr>
                <w:rFonts w:ascii="Times New Roman" w:eastAsia="Times New Roman" w:hAnsi="Times New Roman" w:cs="Times New Roman"/>
                <w:sz w:val="28"/>
                <w:szCs w:val="28"/>
                <w:lang w:eastAsia="uk-UA"/>
              </w:rPr>
              <w:t>.</w:t>
            </w:r>
          </w:p>
        </w:tc>
        <w:tc>
          <w:tcPr>
            <w:tcW w:w="2138" w:type="dxa"/>
            <w:tcBorders>
              <w:top w:val="outset" w:sz="6" w:space="0" w:color="auto"/>
              <w:left w:val="outset" w:sz="6" w:space="0" w:color="auto"/>
              <w:bottom w:val="outset" w:sz="6" w:space="0" w:color="auto"/>
              <w:right w:val="outset" w:sz="6" w:space="0" w:color="auto"/>
            </w:tcBorders>
            <w:vAlign w:val="center"/>
            <w:hideMark/>
          </w:tcPr>
          <w:p w:rsidR="00AD6274" w:rsidRPr="00261640" w:rsidRDefault="0053190C" w:rsidP="00261640">
            <w:pPr>
              <w:spacing w:after="0" w:line="240" w:lineRule="auto"/>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Витрати на придбання електронного квитка</w:t>
            </w:r>
            <w:r w:rsidR="00261640">
              <w:rPr>
                <w:rFonts w:ascii="Times New Roman" w:eastAsia="Times New Roman" w:hAnsi="Times New Roman" w:cs="Times New Roman"/>
                <w:sz w:val="28"/>
                <w:szCs w:val="28"/>
                <w:lang w:eastAsia="uk-UA"/>
              </w:rPr>
              <w:t>. Можливі проблеми зі з’єднанням різних систем, що позначиться на зручності користування.</w:t>
            </w:r>
          </w:p>
        </w:tc>
      </w:tr>
      <w:tr w:rsidR="003F12AA" w:rsidRPr="003F12AA" w:rsidTr="00103A4A">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103A4A" w:rsidRPr="00E452D3" w:rsidRDefault="00103A4A" w:rsidP="00FF24CD">
            <w:pPr>
              <w:spacing w:after="0" w:line="240" w:lineRule="auto"/>
              <w:jc w:val="center"/>
              <w:rPr>
                <w:rFonts w:ascii="Times New Roman" w:hAnsi="Times New Roman" w:cs="Times New Roman"/>
                <w:sz w:val="28"/>
                <w:szCs w:val="28"/>
              </w:rPr>
            </w:pPr>
            <w:r w:rsidRPr="00E452D3">
              <w:rPr>
                <w:rFonts w:ascii="Times New Roman" w:hAnsi="Times New Roman" w:cs="Times New Roman"/>
                <w:sz w:val="28"/>
                <w:szCs w:val="28"/>
              </w:rPr>
              <w:t>Альтернатива 3</w:t>
            </w:r>
          </w:p>
          <w:p w:rsidR="00103A4A" w:rsidRPr="00E452D3" w:rsidRDefault="00103A4A" w:rsidP="00FF24CD">
            <w:pPr>
              <w:spacing w:after="0" w:line="240" w:lineRule="auto"/>
              <w:jc w:val="center"/>
              <w:rPr>
                <w:rFonts w:ascii="Times New Roman" w:hAnsi="Times New Roman" w:cs="Times New Roman"/>
                <w:sz w:val="28"/>
                <w:szCs w:val="28"/>
              </w:rPr>
            </w:pPr>
            <w:r w:rsidRPr="00E452D3">
              <w:rPr>
                <w:rFonts w:ascii="Times New Roman" w:hAnsi="Times New Roman" w:cs="Times New Roman"/>
                <w:sz w:val="28"/>
                <w:szCs w:val="28"/>
              </w:rPr>
              <w:t>Забезпечення регулювання</w:t>
            </w:r>
          </w:p>
        </w:tc>
        <w:tc>
          <w:tcPr>
            <w:tcW w:w="4111" w:type="dxa"/>
            <w:tcBorders>
              <w:top w:val="outset" w:sz="6" w:space="0" w:color="auto"/>
              <w:left w:val="outset" w:sz="6" w:space="0" w:color="auto"/>
              <w:bottom w:val="outset" w:sz="6" w:space="0" w:color="auto"/>
              <w:right w:val="outset" w:sz="6" w:space="0" w:color="auto"/>
            </w:tcBorders>
            <w:hideMark/>
          </w:tcPr>
          <w:p w:rsidR="00AD6274" w:rsidRPr="00E452D3" w:rsidRDefault="00F54B05" w:rsidP="00FF24CD">
            <w:pPr>
              <w:spacing w:after="0" w:line="240" w:lineRule="auto"/>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З</w:t>
            </w:r>
            <w:r w:rsidR="00103A4A" w:rsidRPr="00E452D3">
              <w:rPr>
                <w:rFonts w:ascii="Times New Roman" w:eastAsia="Times New Roman" w:hAnsi="Times New Roman" w:cs="Times New Roman"/>
                <w:sz w:val="28"/>
                <w:szCs w:val="28"/>
                <w:lang w:eastAsia="uk-UA"/>
              </w:rPr>
              <w:t>абезпечення послуг належної якості, по</w:t>
            </w:r>
            <w:r w:rsidR="001015B4">
              <w:rPr>
                <w:rFonts w:ascii="Times New Roman" w:eastAsia="Times New Roman" w:hAnsi="Times New Roman" w:cs="Times New Roman"/>
                <w:sz w:val="28"/>
                <w:szCs w:val="28"/>
                <w:lang w:eastAsia="uk-UA"/>
              </w:rPr>
              <w:t>ліпшення</w:t>
            </w:r>
            <w:r w:rsidR="00103A4A" w:rsidRPr="00E452D3">
              <w:rPr>
                <w:rFonts w:ascii="Times New Roman" w:eastAsia="Times New Roman" w:hAnsi="Times New Roman" w:cs="Times New Roman"/>
                <w:sz w:val="28"/>
                <w:szCs w:val="28"/>
                <w:lang w:eastAsia="uk-UA"/>
              </w:rPr>
              <w:t xml:space="preserve"> транспортного обслуговування</w:t>
            </w:r>
            <w:r w:rsidRPr="00E452D3">
              <w:rPr>
                <w:rFonts w:ascii="Times New Roman" w:eastAsia="Times New Roman" w:hAnsi="Times New Roman" w:cs="Times New Roman"/>
                <w:sz w:val="28"/>
                <w:szCs w:val="28"/>
                <w:lang w:eastAsia="uk-UA"/>
              </w:rPr>
              <w:t>.</w:t>
            </w:r>
          </w:p>
          <w:p w:rsidR="00F54B05" w:rsidRPr="00E452D3" w:rsidRDefault="00F54B05" w:rsidP="00FF24CD">
            <w:pPr>
              <w:spacing w:after="0" w:line="240" w:lineRule="auto"/>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Свобода вибору виду оплати за проїзд.</w:t>
            </w:r>
          </w:p>
        </w:tc>
        <w:tc>
          <w:tcPr>
            <w:tcW w:w="2138" w:type="dxa"/>
            <w:tcBorders>
              <w:top w:val="outset" w:sz="6" w:space="0" w:color="auto"/>
              <w:left w:val="outset" w:sz="6" w:space="0" w:color="auto"/>
              <w:bottom w:val="outset" w:sz="6" w:space="0" w:color="auto"/>
              <w:right w:val="outset" w:sz="6" w:space="0" w:color="auto"/>
            </w:tcBorders>
            <w:vAlign w:val="center"/>
            <w:hideMark/>
          </w:tcPr>
          <w:p w:rsidR="00AD6274" w:rsidRPr="00E452D3" w:rsidRDefault="00F54B05" w:rsidP="00FF24CD">
            <w:pPr>
              <w:spacing w:after="0" w:line="240" w:lineRule="auto"/>
              <w:rPr>
                <w:rFonts w:ascii="Times New Roman" w:eastAsia="Times New Roman" w:hAnsi="Times New Roman" w:cs="Times New Roman"/>
                <w:sz w:val="28"/>
                <w:szCs w:val="28"/>
                <w:lang w:eastAsia="uk-UA"/>
              </w:rPr>
            </w:pPr>
            <w:r w:rsidRPr="00E452D3">
              <w:rPr>
                <w:rFonts w:ascii="Times New Roman" w:eastAsia="Times New Roman" w:hAnsi="Times New Roman" w:cs="Times New Roman"/>
                <w:sz w:val="28"/>
                <w:szCs w:val="28"/>
                <w:lang w:eastAsia="uk-UA"/>
              </w:rPr>
              <w:t>Витрати на придбання електронного квитка</w:t>
            </w:r>
            <w:r w:rsidR="005E45E3">
              <w:rPr>
                <w:rFonts w:ascii="Times New Roman" w:eastAsia="Times New Roman" w:hAnsi="Times New Roman" w:cs="Times New Roman"/>
                <w:sz w:val="28"/>
                <w:szCs w:val="28"/>
                <w:lang w:eastAsia="uk-UA"/>
              </w:rPr>
              <w:t>.</w:t>
            </w:r>
          </w:p>
        </w:tc>
      </w:tr>
    </w:tbl>
    <w:p w:rsidR="00AD6274" w:rsidRPr="00AD6274" w:rsidRDefault="001F0346" w:rsidP="00103A4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00AD6274" w:rsidRPr="00AD6274">
        <w:rPr>
          <w:rFonts w:ascii="Times New Roman" w:eastAsia="Times New Roman" w:hAnsi="Times New Roman" w:cs="Times New Roman"/>
          <w:sz w:val="28"/>
          <w:szCs w:val="28"/>
          <w:lang w:eastAsia="uk-UA"/>
        </w:rPr>
        <w:t>Оцінка впливу на інтереси суб'єктів господарювання</w:t>
      </w:r>
    </w:p>
    <w:p w:rsidR="00AD6274" w:rsidRPr="00AD6274" w:rsidRDefault="00AD6274" w:rsidP="002808A7">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Створення прозорих умов конкуренції на ринку пасажирських перевезень.</w:t>
      </w:r>
    </w:p>
    <w:p w:rsidR="00AD6274" w:rsidRPr="00AD6274" w:rsidRDefault="00AD6274" w:rsidP="002808A7">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Забезпечення прозорої та стабільної структури доходів перевізників та система запобіжних заходів щодо детінізації доходів.</w:t>
      </w:r>
    </w:p>
    <w:p w:rsidR="00AD6274" w:rsidRDefault="00AD6274" w:rsidP="002808A7">
      <w:pPr>
        <w:spacing w:after="0" w:line="240" w:lineRule="auto"/>
        <w:ind w:firstLine="709"/>
        <w:jc w:val="both"/>
        <w:rPr>
          <w:rFonts w:ascii="Times New Roman" w:eastAsia="Times New Roman" w:hAnsi="Times New Roman" w:cs="Times New Roman"/>
          <w:sz w:val="28"/>
          <w:szCs w:val="28"/>
          <w:lang w:eastAsia="uk-UA"/>
        </w:rPr>
      </w:pPr>
      <w:r w:rsidRPr="00AD6274">
        <w:rPr>
          <w:rFonts w:ascii="Times New Roman" w:eastAsia="Times New Roman" w:hAnsi="Times New Roman" w:cs="Times New Roman"/>
          <w:sz w:val="28"/>
          <w:szCs w:val="28"/>
          <w:lang w:eastAsia="uk-UA"/>
        </w:rPr>
        <w:t xml:space="preserve">Створення умов для рефінансування прибутку в інноваційний розвиток </w:t>
      </w:r>
      <w:r w:rsidR="00445D31">
        <w:rPr>
          <w:rFonts w:ascii="Times New Roman" w:eastAsia="Times New Roman" w:hAnsi="Times New Roman" w:cs="Times New Roman"/>
          <w:sz w:val="28"/>
          <w:szCs w:val="28"/>
          <w:lang w:eastAsia="uk-UA"/>
        </w:rPr>
        <w:t>суб’єктів господарювання</w:t>
      </w:r>
      <w:r w:rsidRPr="00AD6274">
        <w:rPr>
          <w:rFonts w:ascii="Times New Roman" w:eastAsia="Times New Roman" w:hAnsi="Times New Roman" w:cs="Times New Roman"/>
          <w:sz w:val="28"/>
          <w:szCs w:val="28"/>
          <w:lang w:eastAsia="uk-UA"/>
        </w:rPr>
        <w:t>.</w:t>
      </w:r>
    </w:p>
    <w:p w:rsidR="00AD6274" w:rsidRDefault="00AD6274" w:rsidP="00EF649B">
      <w:pPr>
        <w:spacing w:after="0" w:line="240" w:lineRule="auto"/>
        <w:rPr>
          <w:rFonts w:ascii="Times New Roman" w:eastAsia="Times New Roman" w:hAnsi="Times New Roman" w:cs="Times New Roman"/>
          <w:sz w:val="16"/>
          <w:szCs w:val="16"/>
          <w:lang w:eastAsia="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17"/>
        <w:gridCol w:w="1418"/>
        <w:gridCol w:w="1730"/>
      </w:tblGrid>
      <w:tr w:rsidR="00965CA5" w:rsidRPr="00965CA5" w:rsidTr="00965CA5">
        <w:tc>
          <w:tcPr>
            <w:tcW w:w="4928"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b/>
                <w:sz w:val="28"/>
                <w:szCs w:val="28"/>
              </w:rPr>
            </w:pPr>
            <w:r w:rsidRPr="00965CA5">
              <w:rPr>
                <w:rFonts w:ascii="Times New Roman" w:hAnsi="Times New Roman" w:cs="Times New Roman"/>
                <w:b/>
                <w:sz w:val="28"/>
                <w:szCs w:val="28"/>
              </w:rPr>
              <w:t>Показник</w:t>
            </w:r>
          </w:p>
        </w:tc>
        <w:tc>
          <w:tcPr>
            <w:tcW w:w="1417"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b/>
                <w:sz w:val="28"/>
                <w:szCs w:val="28"/>
              </w:rPr>
            </w:pPr>
            <w:r w:rsidRPr="00965CA5">
              <w:rPr>
                <w:rFonts w:ascii="Times New Roman" w:hAnsi="Times New Roman" w:cs="Times New Roman"/>
                <w:b/>
                <w:sz w:val="28"/>
                <w:szCs w:val="28"/>
              </w:rPr>
              <w:t>Великі</w:t>
            </w:r>
          </w:p>
        </w:tc>
        <w:tc>
          <w:tcPr>
            <w:tcW w:w="1418"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b/>
                <w:sz w:val="28"/>
                <w:szCs w:val="28"/>
              </w:rPr>
            </w:pPr>
            <w:r w:rsidRPr="00965CA5">
              <w:rPr>
                <w:rFonts w:ascii="Times New Roman" w:hAnsi="Times New Roman" w:cs="Times New Roman"/>
                <w:b/>
                <w:sz w:val="28"/>
                <w:szCs w:val="28"/>
              </w:rPr>
              <w:t>Середні</w:t>
            </w:r>
          </w:p>
        </w:tc>
        <w:tc>
          <w:tcPr>
            <w:tcW w:w="1730"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b/>
                <w:sz w:val="28"/>
                <w:szCs w:val="28"/>
              </w:rPr>
            </w:pPr>
            <w:r w:rsidRPr="00965CA5">
              <w:rPr>
                <w:rFonts w:ascii="Times New Roman" w:hAnsi="Times New Roman" w:cs="Times New Roman"/>
                <w:b/>
                <w:sz w:val="28"/>
                <w:szCs w:val="28"/>
              </w:rPr>
              <w:t>Малі (мікро)</w:t>
            </w:r>
          </w:p>
        </w:tc>
      </w:tr>
      <w:tr w:rsidR="00965CA5" w:rsidRPr="00965CA5" w:rsidTr="00965CA5">
        <w:trPr>
          <w:trHeight w:val="599"/>
        </w:trPr>
        <w:tc>
          <w:tcPr>
            <w:tcW w:w="4928"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rPr>
                <w:rFonts w:ascii="Times New Roman" w:hAnsi="Times New Roman" w:cs="Times New Roman"/>
                <w:sz w:val="28"/>
                <w:szCs w:val="28"/>
              </w:rPr>
            </w:pPr>
            <w:r w:rsidRPr="00965CA5">
              <w:rPr>
                <w:rFonts w:ascii="Times New Roman" w:hAnsi="Times New Roman" w:cs="Times New Roman"/>
                <w:sz w:val="28"/>
                <w:szCs w:val="28"/>
              </w:rPr>
              <w:t>Кількість суб’єктів господарювання, що підпадають під дію регулювання, одиниць</w:t>
            </w:r>
          </w:p>
        </w:tc>
        <w:tc>
          <w:tcPr>
            <w:tcW w:w="1417"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sz w:val="28"/>
                <w:szCs w:val="28"/>
              </w:rPr>
            </w:pPr>
            <w:r w:rsidRPr="00965CA5">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sz w:val="28"/>
                <w:szCs w:val="28"/>
              </w:rPr>
            </w:pPr>
            <w:r w:rsidRPr="00965CA5">
              <w:rPr>
                <w:rFonts w:ascii="Times New Roman" w:hAnsi="Times New Roman" w:cs="Times New Roman"/>
                <w:sz w:val="28"/>
                <w:szCs w:val="28"/>
              </w:rPr>
              <w:t>-</w:t>
            </w:r>
          </w:p>
        </w:tc>
        <w:tc>
          <w:tcPr>
            <w:tcW w:w="1730"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sz w:val="28"/>
                <w:szCs w:val="28"/>
              </w:rPr>
            </w:pPr>
            <w:r w:rsidRPr="00965CA5">
              <w:rPr>
                <w:rFonts w:ascii="Times New Roman" w:hAnsi="Times New Roman" w:cs="Times New Roman"/>
                <w:sz w:val="28"/>
                <w:szCs w:val="28"/>
              </w:rPr>
              <w:t>10</w:t>
            </w:r>
          </w:p>
        </w:tc>
      </w:tr>
      <w:tr w:rsidR="00965CA5" w:rsidRPr="00965CA5" w:rsidTr="00965CA5">
        <w:tc>
          <w:tcPr>
            <w:tcW w:w="4928"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rPr>
                <w:rFonts w:ascii="Times New Roman" w:hAnsi="Times New Roman" w:cs="Times New Roman"/>
                <w:sz w:val="28"/>
                <w:szCs w:val="28"/>
              </w:rPr>
            </w:pPr>
            <w:r w:rsidRPr="00965CA5">
              <w:rPr>
                <w:rFonts w:ascii="Times New Roman" w:hAnsi="Times New Roman" w:cs="Times New Roman"/>
                <w:sz w:val="28"/>
                <w:szCs w:val="28"/>
              </w:rPr>
              <w:t>Питома вага групи у загальній кількості, відсотків</w:t>
            </w:r>
          </w:p>
        </w:tc>
        <w:tc>
          <w:tcPr>
            <w:tcW w:w="1417"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sz w:val="28"/>
                <w:szCs w:val="28"/>
              </w:rPr>
            </w:pPr>
            <w:r w:rsidRPr="00965CA5">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sz w:val="28"/>
                <w:szCs w:val="28"/>
              </w:rPr>
            </w:pPr>
            <w:r w:rsidRPr="00965CA5">
              <w:rPr>
                <w:rFonts w:ascii="Times New Roman" w:hAnsi="Times New Roman" w:cs="Times New Roman"/>
                <w:sz w:val="28"/>
                <w:szCs w:val="28"/>
              </w:rPr>
              <w:t>-</w:t>
            </w:r>
          </w:p>
        </w:tc>
        <w:tc>
          <w:tcPr>
            <w:tcW w:w="1730" w:type="dxa"/>
            <w:tcBorders>
              <w:top w:val="single" w:sz="4" w:space="0" w:color="auto"/>
              <w:left w:val="single" w:sz="4" w:space="0" w:color="auto"/>
              <w:bottom w:val="single" w:sz="4" w:space="0" w:color="auto"/>
              <w:right w:val="single" w:sz="4" w:space="0" w:color="auto"/>
            </w:tcBorders>
            <w:hideMark/>
          </w:tcPr>
          <w:p w:rsidR="00965CA5" w:rsidRPr="00965CA5" w:rsidRDefault="00965CA5" w:rsidP="00965CA5">
            <w:pPr>
              <w:spacing w:after="0" w:line="240" w:lineRule="auto"/>
              <w:jc w:val="center"/>
              <w:rPr>
                <w:rFonts w:ascii="Times New Roman" w:hAnsi="Times New Roman" w:cs="Times New Roman"/>
                <w:sz w:val="28"/>
                <w:szCs w:val="28"/>
              </w:rPr>
            </w:pPr>
            <w:r w:rsidRPr="00D37966">
              <w:rPr>
                <w:rFonts w:ascii="Times New Roman" w:hAnsi="Times New Roman" w:cs="Times New Roman"/>
                <w:sz w:val="28"/>
                <w:szCs w:val="28"/>
              </w:rPr>
              <w:t>5,88</w:t>
            </w:r>
          </w:p>
        </w:tc>
      </w:tr>
    </w:tbl>
    <w:p w:rsidR="00965CA5" w:rsidRPr="00EF649B" w:rsidRDefault="00965CA5" w:rsidP="00EF649B">
      <w:pPr>
        <w:spacing w:after="0" w:line="240" w:lineRule="auto"/>
        <w:rPr>
          <w:rFonts w:ascii="Times New Roman" w:eastAsia="Times New Roman" w:hAnsi="Times New Roman" w:cs="Times New Roman"/>
          <w:sz w:val="16"/>
          <w:szCs w:val="16"/>
          <w:lang w:eastAsia="uk-UA"/>
        </w:rPr>
      </w:pPr>
    </w:p>
    <w:tbl>
      <w:tblPr>
        <w:tblW w:w="94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2"/>
        <w:gridCol w:w="3379"/>
        <w:gridCol w:w="3119"/>
      </w:tblGrid>
      <w:tr w:rsidR="00AD6274" w:rsidRPr="00EF649B" w:rsidTr="00560421">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Вид альтернативи</w:t>
            </w:r>
          </w:p>
        </w:tc>
        <w:tc>
          <w:tcPr>
            <w:tcW w:w="3379"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Вигоди</w:t>
            </w:r>
          </w:p>
        </w:tc>
        <w:tc>
          <w:tcPr>
            <w:tcW w:w="3119"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Витрати</w:t>
            </w:r>
          </w:p>
        </w:tc>
      </w:tr>
      <w:tr w:rsidR="002808A7" w:rsidRPr="00EF649B" w:rsidTr="00560421">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2808A7" w:rsidRPr="00EF649B" w:rsidRDefault="002808A7" w:rsidP="00EF649B">
            <w:pPr>
              <w:spacing w:after="0" w:line="240" w:lineRule="auto"/>
              <w:jc w:val="center"/>
              <w:rPr>
                <w:rFonts w:ascii="Times New Roman" w:hAnsi="Times New Roman" w:cs="Times New Roman"/>
                <w:sz w:val="28"/>
                <w:szCs w:val="28"/>
              </w:rPr>
            </w:pPr>
            <w:r w:rsidRPr="00EF649B">
              <w:rPr>
                <w:rFonts w:ascii="Times New Roman" w:hAnsi="Times New Roman" w:cs="Times New Roman"/>
                <w:sz w:val="28"/>
                <w:szCs w:val="28"/>
              </w:rPr>
              <w:t>Альтернатива 1</w:t>
            </w:r>
          </w:p>
          <w:p w:rsidR="002808A7" w:rsidRPr="00EF649B" w:rsidRDefault="002808A7" w:rsidP="00EF649B">
            <w:pPr>
              <w:spacing w:after="0" w:line="240" w:lineRule="auto"/>
              <w:jc w:val="center"/>
              <w:rPr>
                <w:rFonts w:ascii="Times New Roman" w:hAnsi="Times New Roman" w:cs="Times New Roman"/>
                <w:sz w:val="28"/>
                <w:szCs w:val="28"/>
              </w:rPr>
            </w:pPr>
            <w:r w:rsidRPr="00EF649B">
              <w:rPr>
                <w:rFonts w:ascii="Times New Roman" w:hAnsi="Times New Roman" w:cs="Times New Roman"/>
                <w:sz w:val="28"/>
                <w:szCs w:val="28"/>
              </w:rPr>
              <w:t>Відсутність регулювання</w:t>
            </w:r>
          </w:p>
        </w:tc>
        <w:tc>
          <w:tcPr>
            <w:tcW w:w="3379" w:type="dxa"/>
            <w:tcBorders>
              <w:top w:val="outset" w:sz="6" w:space="0" w:color="auto"/>
              <w:left w:val="outset" w:sz="6" w:space="0" w:color="auto"/>
              <w:bottom w:val="outset" w:sz="6" w:space="0" w:color="auto"/>
              <w:right w:val="outset" w:sz="6" w:space="0" w:color="auto"/>
            </w:tcBorders>
            <w:hideMark/>
          </w:tcPr>
          <w:p w:rsidR="00AD6274" w:rsidRPr="00EF649B" w:rsidRDefault="002F2C5E" w:rsidP="00E452D3">
            <w:pPr>
              <w:pStyle w:val="a3"/>
              <w:spacing w:before="0" w:beforeAutospacing="0" w:after="0" w:afterAutospacing="0"/>
              <w:rPr>
                <w:sz w:val="28"/>
                <w:szCs w:val="28"/>
              </w:rPr>
            </w:pPr>
            <w:r w:rsidRPr="00E21F65">
              <w:rPr>
                <w:sz w:val="28"/>
                <w:szCs w:val="28"/>
              </w:rPr>
              <w:t>Щоденне отримання перевізниками готівкових доходів від перевезення платних пасажирів</w:t>
            </w:r>
            <w:r w:rsidR="00710EF3">
              <w:rPr>
                <w:sz w:val="28"/>
                <w:szCs w:val="28"/>
              </w:rPr>
              <w:t>.</w:t>
            </w:r>
          </w:p>
        </w:tc>
        <w:tc>
          <w:tcPr>
            <w:tcW w:w="3119" w:type="dxa"/>
            <w:tcBorders>
              <w:top w:val="outset" w:sz="6" w:space="0" w:color="auto"/>
              <w:left w:val="outset" w:sz="6" w:space="0" w:color="auto"/>
              <w:bottom w:val="outset" w:sz="6" w:space="0" w:color="auto"/>
              <w:right w:val="outset" w:sz="6" w:space="0" w:color="auto"/>
            </w:tcBorders>
            <w:hideMark/>
          </w:tcPr>
          <w:p w:rsidR="00AD6274" w:rsidRDefault="00E452D3" w:rsidP="00EF649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Відсутність точної інформації щодо кількості пасажирів та розміру виручки.</w:t>
            </w:r>
          </w:p>
          <w:p w:rsidR="00E452D3" w:rsidRPr="00EF649B" w:rsidRDefault="00E452D3" w:rsidP="00EF649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Витрати на зарплату кондукторів</w:t>
            </w:r>
            <w:r w:rsidR="002674BE">
              <w:rPr>
                <w:rFonts w:ascii="Times New Roman" w:eastAsia="Times New Roman" w:hAnsi="Times New Roman" w:cs="Times New Roman"/>
                <w:sz w:val="28"/>
                <w:szCs w:val="28"/>
                <w:lang w:eastAsia="uk-UA"/>
              </w:rPr>
              <w:t xml:space="preserve"> та касирів</w:t>
            </w:r>
            <w:r>
              <w:rPr>
                <w:rFonts w:ascii="Times New Roman" w:eastAsia="Times New Roman" w:hAnsi="Times New Roman" w:cs="Times New Roman"/>
                <w:sz w:val="28"/>
                <w:szCs w:val="28"/>
                <w:lang w:eastAsia="uk-UA"/>
              </w:rPr>
              <w:t>.</w:t>
            </w:r>
          </w:p>
        </w:tc>
      </w:tr>
      <w:tr w:rsidR="002808A7" w:rsidRPr="00EF649B" w:rsidTr="00560421">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2808A7" w:rsidRPr="002674BE" w:rsidRDefault="002808A7" w:rsidP="00EF649B">
            <w:pPr>
              <w:spacing w:after="0" w:line="240" w:lineRule="auto"/>
              <w:jc w:val="center"/>
              <w:rPr>
                <w:rFonts w:ascii="Times New Roman" w:hAnsi="Times New Roman" w:cs="Times New Roman"/>
                <w:sz w:val="28"/>
                <w:szCs w:val="28"/>
              </w:rPr>
            </w:pPr>
            <w:r w:rsidRPr="002674BE">
              <w:rPr>
                <w:rFonts w:ascii="Times New Roman" w:hAnsi="Times New Roman" w:cs="Times New Roman"/>
                <w:sz w:val="28"/>
                <w:szCs w:val="28"/>
              </w:rPr>
              <w:t>Альтернатива 2</w:t>
            </w:r>
          </w:p>
          <w:p w:rsidR="002808A7" w:rsidRPr="00F54B05" w:rsidRDefault="00504D27" w:rsidP="00EF649B">
            <w:pPr>
              <w:spacing w:after="0" w:line="240" w:lineRule="auto"/>
              <w:jc w:val="center"/>
              <w:rPr>
                <w:rFonts w:ascii="Times New Roman" w:hAnsi="Times New Roman" w:cs="Times New Roman"/>
                <w:color w:val="FF0000"/>
                <w:sz w:val="28"/>
                <w:szCs w:val="28"/>
              </w:rPr>
            </w:pPr>
            <w:r w:rsidRPr="002674BE">
              <w:rPr>
                <w:rFonts w:ascii="Times New Roman" w:eastAsia="Times New Roman" w:hAnsi="Times New Roman" w:cs="Times New Roman"/>
                <w:sz w:val="28"/>
                <w:szCs w:val="28"/>
                <w:lang w:eastAsia="uk-UA"/>
              </w:rPr>
              <w:t xml:space="preserve">Визначення оператора без проведення </w:t>
            </w:r>
            <w:r w:rsidRPr="002674BE">
              <w:rPr>
                <w:rFonts w:ascii="Times New Roman" w:eastAsia="Times New Roman" w:hAnsi="Times New Roman" w:cs="Times New Roman"/>
                <w:sz w:val="28"/>
                <w:szCs w:val="28"/>
                <w:lang w:eastAsia="uk-UA"/>
              </w:rPr>
              <w:lastRenderedPageBreak/>
              <w:t>конкурсу</w:t>
            </w:r>
          </w:p>
        </w:tc>
        <w:tc>
          <w:tcPr>
            <w:tcW w:w="3379" w:type="dxa"/>
            <w:tcBorders>
              <w:top w:val="outset" w:sz="6" w:space="0" w:color="auto"/>
              <w:left w:val="outset" w:sz="6" w:space="0" w:color="auto"/>
              <w:bottom w:val="outset" w:sz="6" w:space="0" w:color="auto"/>
              <w:right w:val="outset" w:sz="6" w:space="0" w:color="auto"/>
            </w:tcBorders>
            <w:hideMark/>
          </w:tcPr>
          <w:p w:rsidR="00AD6274" w:rsidRPr="00F54B05" w:rsidRDefault="00560421" w:rsidP="00F54B05">
            <w:pPr>
              <w:spacing w:after="0" w:line="240" w:lineRule="auto"/>
              <w:rPr>
                <w:rFonts w:ascii="Times New Roman" w:eastAsia="Times New Roman" w:hAnsi="Times New Roman" w:cs="Times New Roman"/>
                <w:color w:val="FF0000"/>
                <w:sz w:val="28"/>
                <w:szCs w:val="28"/>
                <w:lang w:eastAsia="uk-UA"/>
              </w:rPr>
            </w:pPr>
            <w:r w:rsidRPr="00560421">
              <w:rPr>
                <w:rFonts w:ascii="Times New Roman" w:eastAsia="Times New Roman" w:hAnsi="Times New Roman" w:cs="Times New Roman"/>
                <w:sz w:val="28"/>
                <w:szCs w:val="28"/>
                <w:lang w:eastAsia="uk-UA"/>
              </w:rPr>
              <w:lastRenderedPageBreak/>
              <w:t>Відсутні</w:t>
            </w:r>
            <w:r w:rsidR="005E45E3">
              <w:rPr>
                <w:rFonts w:ascii="Times New Roman" w:eastAsia="Times New Roman" w:hAnsi="Times New Roman" w:cs="Times New Roman"/>
                <w:sz w:val="28"/>
                <w:szCs w:val="28"/>
                <w:lang w:eastAsia="uk-UA"/>
              </w:rPr>
              <w:t>.</w:t>
            </w:r>
            <w:bookmarkStart w:id="0" w:name="_GoBack"/>
            <w:bookmarkEnd w:id="0"/>
          </w:p>
        </w:tc>
        <w:tc>
          <w:tcPr>
            <w:tcW w:w="3119" w:type="dxa"/>
            <w:tcBorders>
              <w:top w:val="outset" w:sz="6" w:space="0" w:color="auto"/>
              <w:left w:val="outset" w:sz="6" w:space="0" w:color="auto"/>
              <w:bottom w:val="outset" w:sz="6" w:space="0" w:color="auto"/>
              <w:right w:val="outset" w:sz="6" w:space="0" w:color="auto"/>
            </w:tcBorders>
            <w:hideMark/>
          </w:tcPr>
          <w:p w:rsidR="00AD6274" w:rsidRPr="00F54B05" w:rsidRDefault="00174752" w:rsidP="00AD5DAA">
            <w:pPr>
              <w:spacing w:after="0" w:line="240" w:lineRule="auto"/>
              <w:rPr>
                <w:rFonts w:ascii="Times New Roman" w:eastAsia="Times New Roman" w:hAnsi="Times New Roman" w:cs="Times New Roman"/>
                <w:color w:val="FF0000"/>
                <w:sz w:val="28"/>
                <w:szCs w:val="28"/>
                <w:lang w:eastAsia="uk-UA"/>
              </w:rPr>
            </w:pPr>
            <w:r w:rsidRPr="00E452D3">
              <w:rPr>
                <w:rFonts w:ascii="Times New Roman" w:eastAsia="Times New Roman" w:hAnsi="Times New Roman" w:cs="Times New Roman"/>
                <w:sz w:val="28"/>
                <w:szCs w:val="28"/>
                <w:lang w:eastAsia="uk-UA"/>
              </w:rPr>
              <w:t xml:space="preserve">Витрати </w:t>
            </w:r>
            <w:r w:rsidR="001B6FE5">
              <w:rPr>
                <w:rFonts w:ascii="Times New Roman" w:eastAsia="Times New Roman" w:hAnsi="Times New Roman" w:cs="Times New Roman"/>
                <w:sz w:val="28"/>
                <w:szCs w:val="28"/>
                <w:lang w:eastAsia="uk-UA"/>
              </w:rPr>
              <w:t xml:space="preserve">на придбання обладнання та його </w:t>
            </w:r>
            <w:r w:rsidRPr="00E452D3">
              <w:rPr>
                <w:rFonts w:ascii="Times New Roman" w:eastAsia="Times New Roman" w:hAnsi="Times New Roman" w:cs="Times New Roman"/>
                <w:sz w:val="28"/>
                <w:szCs w:val="28"/>
                <w:lang w:eastAsia="uk-UA"/>
              </w:rPr>
              <w:t>о</w:t>
            </w:r>
            <w:r w:rsidR="00417A8A" w:rsidRPr="00E452D3">
              <w:rPr>
                <w:rFonts w:ascii="Times New Roman" w:eastAsia="Times New Roman" w:hAnsi="Times New Roman" w:cs="Times New Roman"/>
                <w:sz w:val="28"/>
                <w:szCs w:val="28"/>
                <w:lang w:eastAsia="uk-UA"/>
              </w:rPr>
              <w:t>бс</w:t>
            </w:r>
            <w:r w:rsidRPr="00E452D3">
              <w:rPr>
                <w:rFonts w:ascii="Times New Roman" w:eastAsia="Times New Roman" w:hAnsi="Times New Roman" w:cs="Times New Roman"/>
                <w:sz w:val="28"/>
                <w:szCs w:val="28"/>
                <w:lang w:eastAsia="uk-UA"/>
              </w:rPr>
              <w:t>луговування</w:t>
            </w:r>
            <w:r w:rsidR="001B6FE5">
              <w:rPr>
                <w:rFonts w:ascii="Times New Roman" w:eastAsia="Times New Roman" w:hAnsi="Times New Roman" w:cs="Times New Roman"/>
                <w:sz w:val="28"/>
                <w:szCs w:val="28"/>
                <w:lang w:eastAsia="uk-UA"/>
              </w:rPr>
              <w:t>.</w:t>
            </w:r>
            <w:r w:rsidR="00612D8F">
              <w:rPr>
                <w:rFonts w:ascii="Times New Roman" w:eastAsia="Times New Roman" w:hAnsi="Times New Roman" w:cs="Times New Roman"/>
                <w:sz w:val="28"/>
                <w:szCs w:val="28"/>
                <w:lang w:eastAsia="uk-UA"/>
              </w:rPr>
              <w:t xml:space="preserve"> </w:t>
            </w:r>
            <w:r w:rsidR="00612D8F">
              <w:rPr>
                <w:rFonts w:ascii="Times New Roman" w:eastAsia="Times New Roman" w:hAnsi="Times New Roman" w:cs="Times New Roman"/>
                <w:sz w:val="28"/>
                <w:szCs w:val="28"/>
                <w:lang w:eastAsia="uk-UA"/>
              </w:rPr>
              <w:lastRenderedPageBreak/>
              <w:t xml:space="preserve">Можливі проблеми зі з’єднанням різних систем, що позначиться на надійності </w:t>
            </w:r>
            <w:r w:rsidR="00AD5DAA">
              <w:rPr>
                <w:rFonts w:ascii="Times New Roman" w:eastAsia="Times New Roman" w:hAnsi="Times New Roman" w:cs="Times New Roman"/>
                <w:sz w:val="28"/>
                <w:szCs w:val="28"/>
                <w:lang w:eastAsia="uk-UA"/>
              </w:rPr>
              <w:t xml:space="preserve">проведення </w:t>
            </w:r>
            <w:r w:rsidR="00EC2CB9">
              <w:rPr>
                <w:rFonts w:ascii="Times New Roman" w:eastAsia="Times New Roman" w:hAnsi="Times New Roman" w:cs="Times New Roman"/>
                <w:sz w:val="28"/>
                <w:szCs w:val="28"/>
                <w:lang w:eastAsia="uk-UA"/>
              </w:rPr>
              <w:t xml:space="preserve">фінансових </w:t>
            </w:r>
            <w:r w:rsidR="00AD5DAA">
              <w:rPr>
                <w:rFonts w:ascii="Times New Roman" w:eastAsia="Times New Roman" w:hAnsi="Times New Roman" w:cs="Times New Roman"/>
                <w:sz w:val="28"/>
                <w:szCs w:val="28"/>
                <w:lang w:eastAsia="uk-UA"/>
              </w:rPr>
              <w:t>операцій</w:t>
            </w:r>
            <w:r w:rsidR="00612D8F">
              <w:rPr>
                <w:rFonts w:ascii="Times New Roman" w:eastAsia="Times New Roman" w:hAnsi="Times New Roman" w:cs="Times New Roman"/>
                <w:sz w:val="28"/>
                <w:szCs w:val="28"/>
                <w:lang w:eastAsia="uk-UA"/>
              </w:rPr>
              <w:t>.</w:t>
            </w:r>
          </w:p>
        </w:tc>
      </w:tr>
      <w:tr w:rsidR="002808A7" w:rsidRPr="00EF649B" w:rsidTr="00560421">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2808A7" w:rsidRPr="00EF649B" w:rsidRDefault="002808A7" w:rsidP="00EF649B">
            <w:pPr>
              <w:spacing w:after="0" w:line="240" w:lineRule="auto"/>
              <w:jc w:val="center"/>
              <w:rPr>
                <w:rFonts w:ascii="Times New Roman" w:hAnsi="Times New Roman" w:cs="Times New Roman"/>
                <w:sz w:val="28"/>
                <w:szCs w:val="28"/>
              </w:rPr>
            </w:pPr>
            <w:r w:rsidRPr="00EF649B">
              <w:rPr>
                <w:rFonts w:ascii="Times New Roman" w:hAnsi="Times New Roman" w:cs="Times New Roman"/>
                <w:sz w:val="28"/>
                <w:szCs w:val="28"/>
              </w:rPr>
              <w:lastRenderedPageBreak/>
              <w:t>Альтернатива 3</w:t>
            </w:r>
          </w:p>
          <w:p w:rsidR="002808A7" w:rsidRPr="00EF649B" w:rsidRDefault="002808A7" w:rsidP="00EF649B">
            <w:pPr>
              <w:spacing w:after="0" w:line="240" w:lineRule="auto"/>
              <w:jc w:val="center"/>
              <w:rPr>
                <w:rFonts w:ascii="Times New Roman" w:hAnsi="Times New Roman" w:cs="Times New Roman"/>
                <w:sz w:val="28"/>
                <w:szCs w:val="28"/>
              </w:rPr>
            </w:pPr>
            <w:r w:rsidRPr="00EF649B">
              <w:rPr>
                <w:rFonts w:ascii="Times New Roman" w:hAnsi="Times New Roman" w:cs="Times New Roman"/>
                <w:sz w:val="28"/>
                <w:szCs w:val="28"/>
              </w:rPr>
              <w:t>Забезпечення регулювання</w:t>
            </w:r>
          </w:p>
        </w:tc>
        <w:tc>
          <w:tcPr>
            <w:tcW w:w="3379" w:type="dxa"/>
            <w:tcBorders>
              <w:top w:val="outset" w:sz="6" w:space="0" w:color="auto"/>
              <w:left w:val="outset" w:sz="6" w:space="0" w:color="auto"/>
              <w:bottom w:val="outset" w:sz="6" w:space="0" w:color="auto"/>
              <w:right w:val="outset" w:sz="6" w:space="0" w:color="auto"/>
            </w:tcBorders>
            <w:hideMark/>
          </w:tcPr>
          <w:p w:rsidR="00AD6274" w:rsidRDefault="002808A7"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Гарантоване отримання плати за надані послуги з перевезення пасажирів</w:t>
            </w:r>
            <w:r w:rsidR="00F54B05">
              <w:rPr>
                <w:rFonts w:ascii="Times New Roman" w:eastAsia="Times New Roman" w:hAnsi="Times New Roman" w:cs="Times New Roman"/>
                <w:sz w:val="28"/>
                <w:szCs w:val="28"/>
                <w:lang w:eastAsia="uk-UA"/>
              </w:rPr>
              <w:t>.</w:t>
            </w:r>
          </w:p>
          <w:p w:rsidR="00F54B05" w:rsidRPr="00EF649B" w:rsidRDefault="00F54B05" w:rsidP="00EF649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Економія на </w:t>
            </w:r>
            <w:r w:rsidR="00560421">
              <w:rPr>
                <w:rFonts w:ascii="Times New Roman" w:eastAsia="Times New Roman" w:hAnsi="Times New Roman" w:cs="Times New Roman"/>
                <w:sz w:val="28"/>
                <w:szCs w:val="28"/>
                <w:lang w:eastAsia="uk-UA"/>
              </w:rPr>
              <w:t>зарплаті кондукторів та касирів.</w:t>
            </w:r>
          </w:p>
        </w:tc>
        <w:tc>
          <w:tcPr>
            <w:tcW w:w="3119" w:type="dxa"/>
            <w:tcBorders>
              <w:top w:val="outset" w:sz="6" w:space="0" w:color="auto"/>
              <w:left w:val="outset" w:sz="6" w:space="0" w:color="auto"/>
              <w:bottom w:val="outset" w:sz="6" w:space="0" w:color="auto"/>
              <w:right w:val="outset" w:sz="6" w:space="0" w:color="auto"/>
            </w:tcBorders>
            <w:hideMark/>
          </w:tcPr>
          <w:p w:rsidR="00F54B05" w:rsidRPr="00D61606" w:rsidRDefault="00D61606" w:rsidP="00612D8F">
            <w:pPr>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lang w:eastAsia="uk-UA"/>
              </w:rPr>
              <w:t xml:space="preserve">Витрати на </w:t>
            </w:r>
            <w:r w:rsidR="00560421" w:rsidRPr="00E452D3">
              <w:rPr>
                <w:rFonts w:ascii="Times New Roman" w:eastAsia="Times New Roman" w:hAnsi="Times New Roman" w:cs="Times New Roman"/>
                <w:sz w:val="28"/>
                <w:szCs w:val="28"/>
                <w:lang w:eastAsia="uk-UA"/>
              </w:rPr>
              <w:t>обслуговування</w:t>
            </w:r>
            <w:r w:rsidR="0061461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обладнання </w:t>
            </w:r>
            <w:r w:rsidR="0061461E">
              <w:rPr>
                <w:rFonts w:ascii="Times New Roman" w:eastAsia="Times New Roman" w:hAnsi="Times New Roman" w:cs="Times New Roman"/>
                <w:sz w:val="28"/>
                <w:szCs w:val="28"/>
                <w:lang w:eastAsia="uk-UA"/>
              </w:rPr>
              <w:t>т</w:t>
            </w:r>
            <w:r w:rsidR="00560421">
              <w:rPr>
                <w:rFonts w:ascii="Times New Roman" w:eastAsia="Times New Roman" w:hAnsi="Times New Roman" w:cs="Times New Roman"/>
                <w:sz w:val="28"/>
                <w:szCs w:val="28"/>
                <w:lang w:eastAsia="uk-UA"/>
              </w:rPr>
              <w:t>а</w:t>
            </w:r>
            <w:r w:rsidR="002808A7" w:rsidRPr="00F54B05">
              <w:rPr>
                <w:rFonts w:ascii="Times New Roman" w:eastAsia="Times New Roman" w:hAnsi="Times New Roman" w:cs="Times New Roman"/>
                <w:sz w:val="28"/>
                <w:szCs w:val="28"/>
                <w:lang w:eastAsia="uk-UA"/>
              </w:rPr>
              <w:t xml:space="preserve"> </w:t>
            </w:r>
            <w:r w:rsidR="00174752" w:rsidRPr="00F54B05">
              <w:rPr>
                <w:rFonts w:ascii="Times New Roman" w:eastAsia="Times New Roman" w:hAnsi="Times New Roman" w:cs="Times New Roman"/>
                <w:sz w:val="28"/>
                <w:szCs w:val="28"/>
                <w:lang w:eastAsia="uk-UA"/>
              </w:rPr>
              <w:t>на винагороду оператору</w:t>
            </w:r>
            <w:r w:rsidR="00174752" w:rsidRPr="00F54B05">
              <w:rPr>
                <w:rFonts w:ascii="Times New Roman" w:hAnsi="Times New Roman" w:cs="Times New Roman"/>
                <w:color w:val="000000"/>
                <w:sz w:val="28"/>
                <w:szCs w:val="28"/>
              </w:rPr>
              <w:t xml:space="preserve"> за виконання функцій, що визначені Положенням</w:t>
            </w:r>
            <w:r w:rsidR="00F54B05" w:rsidRPr="00F54B05">
              <w:rPr>
                <w:rFonts w:ascii="Times New Roman" w:hAnsi="Times New Roman" w:cs="Times New Roman"/>
                <w:color w:val="000000"/>
                <w:sz w:val="28"/>
                <w:szCs w:val="28"/>
              </w:rPr>
              <w:t>.</w:t>
            </w:r>
          </w:p>
        </w:tc>
      </w:tr>
    </w:tbl>
    <w:p w:rsidR="00AD6274" w:rsidRDefault="00AD6274" w:rsidP="002674BE">
      <w:pPr>
        <w:tabs>
          <w:tab w:val="left" w:pos="3135"/>
        </w:tabs>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w:t>
      </w:r>
      <w:r w:rsidR="002674BE">
        <w:rPr>
          <w:rFonts w:ascii="Times New Roman" w:eastAsia="Times New Roman" w:hAnsi="Times New Roman" w:cs="Times New Roman"/>
          <w:sz w:val="28"/>
          <w:szCs w:val="28"/>
          <w:lang w:eastAsia="uk-UA"/>
        </w:rPr>
        <w:tab/>
      </w:r>
    </w:p>
    <w:p w:rsidR="002674BE" w:rsidRPr="00EF649B" w:rsidRDefault="002674BE" w:rsidP="002674BE">
      <w:pPr>
        <w:tabs>
          <w:tab w:val="left" w:pos="3135"/>
        </w:tabs>
        <w:spacing w:after="0" w:line="240" w:lineRule="auto"/>
        <w:rPr>
          <w:rFonts w:ascii="Times New Roman" w:eastAsia="Times New Roman" w:hAnsi="Times New Roman" w:cs="Times New Roman"/>
          <w:sz w:val="28"/>
          <w:szCs w:val="28"/>
          <w:lang w:eastAsia="uk-UA"/>
        </w:rPr>
      </w:pPr>
    </w:p>
    <w:p w:rsidR="002808A7" w:rsidRPr="00EF649B" w:rsidRDefault="002808A7" w:rsidP="00EF649B">
      <w:pPr>
        <w:pStyle w:val="Default"/>
        <w:jc w:val="center"/>
        <w:rPr>
          <w:b/>
          <w:bCs/>
          <w:sz w:val="28"/>
          <w:szCs w:val="28"/>
          <w:lang w:val="uk-UA"/>
        </w:rPr>
      </w:pPr>
      <w:r w:rsidRPr="00EF649B">
        <w:rPr>
          <w:b/>
          <w:bCs/>
          <w:sz w:val="28"/>
          <w:szCs w:val="28"/>
        </w:rPr>
        <w:t>IV</w:t>
      </w:r>
      <w:r w:rsidRPr="00EF649B">
        <w:rPr>
          <w:b/>
          <w:bCs/>
          <w:sz w:val="28"/>
          <w:szCs w:val="28"/>
          <w:lang w:val="uk-UA"/>
        </w:rPr>
        <w:t>. Вибір найбільш оптимального альтернативного способу досягнення цілей</w:t>
      </w:r>
    </w:p>
    <w:p w:rsidR="002808A7" w:rsidRPr="00EF649B" w:rsidRDefault="002808A7" w:rsidP="00EF649B">
      <w:pPr>
        <w:pStyle w:val="Default"/>
        <w:jc w:val="center"/>
        <w:rPr>
          <w:b/>
          <w:bCs/>
          <w:sz w:val="28"/>
          <w:szCs w:val="28"/>
          <w:lang w:val="uk-UA"/>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3"/>
        <w:gridCol w:w="2078"/>
        <w:gridCol w:w="4325"/>
      </w:tblGrid>
      <w:tr w:rsidR="00AD6274" w:rsidRPr="00EF649B" w:rsidTr="000405B0">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Рейтинг результативності (досягнення цілей під час вирішення проблеми)</w:t>
            </w:r>
          </w:p>
        </w:tc>
        <w:tc>
          <w:tcPr>
            <w:tcW w:w="2006"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Бал результативності (за чотирибальною системою оцінки)</w:t>
            </w:r>
          </w:p>
        </w:tc>
        <w:tc>
          <w:tcPr>
            <w:tcW w:w="4373"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Коментарі щодо присвоєння відповідного бала</w:t>
            </w:r>
          </w:p>
        </w:tc>
      </w:tr>
      <w:tr w:rsidR="00AD6274" w:rsidRPr="00EF649B" w:rsidTr="000405B0">
        <w:trPr>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1</w:t>
            </w:r>
          </w:p>
        </w:tc>
        <w:tc>
          <w:tcPr>
            <w:tcW w:w="2006"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1</w:t>
            </w:r>
          </w:p>
        </w:tc>
        <w:tc>
          <w:tcPr>
            <w:tcW w:w="4373" w:type="dxa"/>
            <w:tcBorders>
              <w:top w:val="outset" w:sz="6" w:space="0" w:color="auto"/>
              <w:left w:val="outset" w:sz="6" w:space="0" w:color="auto"/>
              <w:bottom w:val="outset" w:sz="6" w:space="0" w:color="auto"/>
              <w:right w:val="outset" w:sz="6" w:space="0" w:color="auto"/>
            </w:tcBorders>
            <w:hideMark/>
          </w:tcPr>
          <w:p w:rsidR="00AD6274" w:rsidRPr="00EF649B" w:rsidRDefault="00AD6274" w:rsidP="005E45E3">
            <w:pPr>
              <w:spacing w:after="0" w:line="240" w:lineRule="auto"/>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Діюча система наразі не задовольняє попиту населення у якісних пасажирських перевезеннях</w:t>
            </w:r>
            <w:r w:rsidR="00445D31">
              <w:rPr>
                <w:rFonts w:ascii="Times New Roman" w:eastAsia="Times New Roman" w:hAnsi="Times New Roman" w:cs="Times New Roman"/>
                <w:sz w:val="28"/>
                <w:szCs w:val="28"/>
                <w:lang w:eastAsia="uk-UA"/>
              </w:rPr>
              <w:t>.</w:t>
            </w:r>
          </w:p>
        </w:tc>
      </w:tr>
      <w:tr w:rsidR="00AD6274" w:rsidRPr="00EF649B" w:rsidTr="000405B0">
        <w:trPr>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2</w:t>
            </w:r>
          </w:p>
        </w:tc>
        <w:tc>
          <w:tcPr>
            <w:tcW w:w="2006"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51049" w:rsidP="00EF649B">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4373" w:type="dxa"/>
            <w:tcBorders>
              <w:top w:val="outset" w:sz="6" w:space="0" w:color="auto"/>
              <w:left w:val="outset" w:sz="6" w:space="0" w:color="auto"/>
              <w:bottom w:val="outset" w:sz="6" w:space="0" w:color="auto"/>
              <w:right w:val="outset" w:sz="6" w:space="0" w:color="auto"/>
            </w:tcBorders>
            <w:hideMark/>
          </w:tcPr>
          <w:p w:rsidR="00AD6274" w:rsidRPr="00EF649B" w:rsidRDefault="00AD6274" w:rsidP="005E45E3">
            <w:pPr>
              <w:spacing w:after="0" w:line="240" w:lineRule="auto"/>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Відсутність дієвого контролю за </w:t>
            </w:r>
            <w:r w:rsidR="00A51049">
              <w:rPr>
                <w:rFonts w:ascii="Times New Roman" w:eastAsia="Times New Roman" w:hAnsi="Times New Roman" w:cs="Times New Roman"/>
                <w:sz w:val="28"/>
                <w:szCs w:val="28"/>
                <w:lang w:eastAsia="uk-UA"/>
              </w:rPr>
              <w:t xml:space="preserve">процесом обліку пасажирів та його регулювання </w:t>
            </w:r>
            <w:r w:rsidRPr="00EF649B">
              <w:rPr>
                <w:rFonts w:ascii="Times New Roman" w:eastAsia="Times New Roman" w:hAnsi="Times New Roman" w:cs="Times New Roman"/>
                <w:sz w:val="28"/>
                <w:szCs w:val="28"/>
                <w:lang w:eastAsia="uk-UA"/>
              </w:rPr>
              <w:t xml:space="preserve">не призведе </w:t>
            </w:r>
            <w:r w:rsidR="00A51049">
              <w:rPr>
                <w:rFonts w:ascii="Times New Roman" w:eastAsia="Times New Roman" w:hAnsi="Times New Roman" w:cs="Times New Roman"/>
                <w:sz w:val="28"/>
                <w:szCs w:val="28"/>
                <w:lang w:eastAsia="uk-UA"/>
              </w:rPr>
              <w:t xml:space="preserve">до </w:t>
            </w:r>
            <w:r w:rsidRPr="00EF649B">
              <w:rPr>
                <w:rFonts w:ascii="Times New Roman" w:eastAsia="Times New Roman" w:hAnsi="Times New Roman" w:cs="Times New Roman"/>
                <w:sz w:val="28"/>
                <w:szCs w:val="28"/>
                <w:lang w:eastAsia="uk-UA"/>
              </w:rPr>
              <w:t>надання послуг належної якості</w:t>
            </w:r>
            <w:r w:rsidR="00445D31">
              <w:rPr>
                <w:rFonts w:ascii="Times New Roman" w:eastAsia="Times New Roman" w:hAnsi="Times New Roman" w:cs="Times New Roman"/>
                <w:sz w:val="28"/>
                <w:szCs w:val="28"/>
                <w:lang w:eastAsia="uk-UA"/>
              </w:rPr>
              <w:t>.</w:t>
            </w:r>
          </w:p>
        </w:tc>
      </w:tr>
      <w:tr w:rsidR="00AD6274" w:rsidRPr="00EF649B" w:rsidTr="000405B0">
        <w:trPr>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3</w:t>
            </w:r>
          </w:p>
        </w:tc>
        <w:tc>
          <w:tcPr>
            <w:tcW w:w="2006"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4</w:t>
            </w:r>
          </w:p>
        </w:tc>
        <w:tc>
          <w:tcPr>
            <w:tcW w:w="4373" w:type="dxa"/>
            <w:tcBorders>
              <w:top w:val="outset" w:sz="6" w:space="0" w:color="auto"/>
              <w:left w:val="outset" w:sz="6" w:space="0" w:color="auto"/>
              <w:bottom w:val="outset" w:sz="6" w:space="0" w:color="auto"/>
              <w:right w:val="outset" w:sz="6" w:space="0" w:color="auto"/>
            </w:tcBorders>
            <w:hideMark/>
          </w:tcPr>
          <w:p w:rsidR="00AD6274" w:rsidRPr="00EF649B" w:rsidRDefault="00AD6274" w:rsidP="005E45E3">
            <w:pPr>
              <w:spacing w:after="0" w:line="240" w:lineRule="auto"/>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Зазначени</w:t>
            </w:r>
            <w:r w:rsidR="00A51049">
              <w:rPr>
                <w:rFonts w:ascii="Times New Roman" w:eastAsia="Times New Roman" w:hAnsi="Times New Roman" w:cs="Times New Roman"/>
                <w:sz w:val="28"/>
                <w:szCs w:val="28"/>
                <w:lang w:eastAsia="uk-UA"/>
              </w:rPr>
              <w:t xml:space="preserve">й спосіб </w:t>
            </w:r>
            <w:r w:rsidRPr="00EF649B">
              <w:rPr>
                <w:rFonts w:ascii="Times New Roman" w:eastAsia="Times New Roman" w:hAnsi="Times New Roman" w:cs="Times New Roman"/>
                <w:sz w:val="28"/>
                <w:szCs w:val="28"/>
                <w:lang w:eastAsia="uk-UA"/>
              </w:rPr>
              <w:t>сприяє здійсненню належного контролю не тільки за станом оплати, а й за станом надання послу</w:t>
            </w:r>
            <w:r w:rsidR="00A51049">
              <w:rPr>
                <w:rFonts w:ascii="Times New Roman" w:eastAsia="Times New Roman" w:hAnsi="Times New Roman" w:cs="Times New Roman"/>
                <w:sz w:val="28"/>
                <w:szCs w:val="28"/>
                <w:lang w:eastAsia="uk-UA"/>
              </w:rPr>
              <w:t>г</w:t>
            </w:r>
            <w:r w:rsidR="00445D31">
              <w:rPr>
                <w:rFonts w:ascii="Times New Roman" w:eastAsia="Times New Roman" w:hAnsi="Times New Roman" w:cs="Times New Roman"/>
                <w:sz w:val="28"/>
                <w:szCs w:val="28"/>
                <w:lang w:eastAsia="uk-UA"/>
              </w:rPr>
              <w:t>.</w:t>
            </w:r>
          </w:p>
        </w:tc>
      </w:tr>
    </w:tbl>
    <w:p w:rsidR="002C1F67"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w:t>
      </w:r>
    </w:p>
    <w:p w:rsidR="002C1F67" w:rsidRPr="00EF649B" w:rsidRDefault="002C1F67" w:rsidP="00EF649B">
      <w:pPr>
        <w:spacing w:after="0" w:line="240" w:lineRule="auto"/>
        <w:rPr>
          <w:rFonts w:ascii="Times New Roman" w:eastAsia="Times New Roman" w:hAnsi="Times New Roman" w:cs="Times New Roman"/>
          <w:sz w:val="28"/>
          <w:szCs w:val="28"/>
          <w:lang w:eastAsia="uk-UA"/>
        </w:rPr>
      </w:pPr>
    </w:p>
    <w:tbl>
      <w:tblPr>
        <w:tblW w:w="100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3"/>
        <w:gridCol w:w="2410"/>
        <w:gridCol w:w="3096"/>
        <w:gridCol w:w="2268"/>
      </w:tblGrid>
      <w:tr w:rsidR="00AD6274" w:rsidRPr="00EF649B" w:rsidTr="002C1F67">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Рейтинг результативності</w:t>
            </w:r>
          </w:p>
        </w:tc>
        <w:tc>
          <w:tcPr>
            <w:tcW w:w="241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Вигоди (підсумок)</w:t>
            </w:r>
          </w:p>
        </w:tc>
        <w:tc>
          <w:tcPr>
            <w:tcW w:w="3096"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Витрати (підсумок)</w:t>
            </w:r>
          </w:p>
        </w:tc>
        <w:tc>
          <w:tcPr>
            <w:tcW w:w="2268"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Обґрунтування відповідного місця альтернативи у рейтингу</w:t>
            </w:r>
          </w:p>
        </w:tc>
      </w:tr>
      <w:tr w:rsidR="00AD6274" w:rsidRPr="00EF649B" w:rsidTr="002C1F67">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1</w:t>
            </w:r>
          </w:p>
        </w:tc>
        <w:tc>
          <w:tcPr>
            <w:tcW w:w="241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Вигоди цього способу відсутні, адже чинна модель надання </w:t>
            </w:r>
            <w:r w:rsidRPr="00EF649B">
              <w:rPr>
                <w:rFonts w:ascii="Times New Roman" w:eastAsia="Times New Roman" w:hAnsi="Times New Roman" w:cs="Times New Roman"/>
                <w:sz w:val="28"/>
                <w:szCs w:val="28"/>
                <w:lang w:eastAsia="uk-UA"/>
              </w:rPr>
              <w:lastRenderedPageBreak/>
              <w:t>транспортних послуг не відповідає вимогам сучасних пасажирських перевезень</w:t>
            </w:r>
            <w:r w:rsidR="00445D31">
              <w:rPr>
                <w:rFonts w:ascii="Times New Roman" w:eastAsia="Times New Roman" w:hAnsi="Times New Roman" w:cs="Times New Roman"/>
                <w:sz w:val="28"/>
                <w:szCs w:val="28"/>
                <w:lang w:eastAsia="uk-UA"/>
              </w:rPr>
              <w:t>.</w:t>
            </w:r>
          </w:p>
        </w:tc>
        <w:tc>
          <w:tcPr>
            <w:tcW w:w="3096"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lastRenderedPageBreak/>
              <w:t>У громадян додаткові витрати відсутні.</w:t>
            </w:r>
          </w:p>
          <w:p w:rsidR="00AD6274" w:rsidRPr="00EF649B" w:rsidRDefault="00956972" w:rsidP="0095697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Органи місцевого самоврядування</w:t>
            </w:r>
            <w:r w:rsidR="00AD6274" w:rsidRPr="00EF649B">
              <w:rPr>
                <w:rFonts w:ascii="Times New Roman" w:eastAsia="Times New Roman" w:hAnsi="Times New Roman" w:cs="Times New Roman"/>
                <w:sz w:val="28"/>
                <w:szCs w:val="28"/>
                <w:lang w:eastAsia="uk-UA"/>
              </w:rPr>
              <w:t xml:space="preserve"> мож</w:t>
            </w:r>
            <w:r>
              <w:rPr>
                <w:rFonts w:ascii="Times New Roman" w:eastAsia="Times New Roman" w:hAnsi="Times New Roman" w:cs="Times New Roman"/>
                <w:sz w:val="28"/>
                <w:szCs w:val="28"/>
                <w:lang w:eastAsia="uk-UA"/>
              </w:rPr>
              <w:t>уть</w:t>
            </w:r>
            <w:r w:rsidR="00AD6274" w:rsidRPr="00EF649B">
              <w:rPr>
                <w:rFonts w:ascii="Times New Roman" w:eastAsia="Times New Roman" w:hAnsi="Times New Roman" w:cs="Times New Roman"/>
                <w:sz w:val="28"/>
                <w:szCs w:val="28"/>
                <w:lang w:eastAsia="uk-UA"/>
              </w:rPr>
              <w:t xml:space="preserve"> </w:t>
            </w:r>
            <w:r w:rsidR="00AD6274" w:rsidRPr="00EF649B">
              <w:rPr>
                <w:rFonts w:ascii="Times New Roman" w:eastAsia="Times New Roman" w:hAnsi="Times New Roman" w:cs="Times New Roman"/>
                <w:sz w:val="28"/>
                <w:szCs w:val="28"/>
                <w:lang w:eastAsia="uk-UA"/>
              </w:rPr>
              <w:lastRenderedPageBreak/>
              <w:t>витрачати зайві кошти на компенсацію витрат з пільгових перевезень</w:t>
            </w:r>
            <w:r w:rsidR="00445D3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В той же час перевізники не мають підтвердження задекларованих даних щодо перевезених пасажирів. </w:t>
            </w:r>
          </w:p>
        </w:tc>
        <w:tc>
          <w:tcPr>
            <w:tcW w:w="2268" w:type="dxa"/>
            <w:tcBorders>
              <w:top w:val="outset" w:sz="6" w:space="0" w:color="auto"/>
              <w:left w:val="outset" w:sz="6" w:space="0" w:color="auto"/>
              <w:bottom w:val="outset" w:sz="6" w:space="0" w:color="auto"/>
              <w:right w:val="outset" w:sz="6" w:space="0" w:color="auto"/>
            </w:tcBorders>
            <w:hideMark/>
          </w:tcPr>
          <w:p w:rsidR="00AD6274" w:rsidRPr="00EF649B" w:rsidRDefault="00AD6274" w:rsidP="00956972">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lastRenderedPageBreak/>
              <w:t xml:space="preserve">Відсутність механізму регулювання оплати проїзду в </w:t>
            </w:r>
            <w:r w:rsidRPr="00EF649B">
              <w:rPr>
                <w:rFonts w:ascii="Times New Roman" w:eastAsia="Times New Roman" w:hAnsi="Times New Roman" w:cs="Times New Roman"/>
                <w:sz w:val="28"/>
                <w:szCs w:val="28"/>
                <w:lang w:eastAsia="uk-UA"/>
              </w:rPr>
              <w:lastRenderedPageBreak/>
              <w:t xml:space="preserve">міському пасажирському </w:t>
            </w:r>
            <w:r w:rsidR="00956972">
              <w:rPr>
                <w:rFonts w:ascii="Times New Roman" w:eastAsia="Times New Roman" w:hAnsi="Times New Roman" w:cs="Times New Roman"/>
                <w:sz w:val="28"/>
                <w:szCs w:val="28"/>
                <w:lang w:eastAsia="uk-UA"/>
              </w:rPr>
              <w:t xml:space="preserve">автомобільному </w:t>
            </w:r>
            <w:r w:rsidRPr="00EF649B">
              <w:rPr>
                <w:rFonts w:ascii="Times New Roman" w:eastAsia="Times New Roman" w:hAnsi="Times New Roman" w:cs="Times New Roman"/>
                <w:sz w:val="28"/>
                <w:szCs w:val="28"/>
                <w:lang w:eastAsia="uk-UA"/>
              </w:rPr>
              <w:t>транспорті не призводить до зростання якості таких послуг та їх безпеки</w:t>
            </w:r>
            <w:r w:rsidR="00445D31">
              <w:rPr>
                <w:rFonts w:ascii="Times New Roman" w:eastAsia="Times New Roman" w:hAnsi="Times New Roman" w:cs="Times New Roman"/>
                <w:sz w:val="28"/>
                <w:szCs w:val="28"/>
                <w:lang w:eastAsia="uk-UA"/>
              </w:rPr>
              <w:t>.</w:t>
            </w:r>
          </w:p>
        </w:tc>
      </w:tr>
      <w:tr w:rsidR="00AD6274" w:rsidRPr="00EF649B" w:rsidTr="002C1F67">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AD6274" w:rsidRPr="005C431E" w:rsidRDefault="00AD6274" w:rsidP="00EF649B">
            <w:pPr>
              <w:spacing w:after="0" w:line="240" w:lineRule="auto"/>
              <w:jc w:val="center"/>
              <w:rPr>
                <w:rFonts w:ascii="Times New Roman" w:eastAsia="Times New Roman" w:hAnsi="Times New Roman" w:cs="Times New Roman"/>
                <w:sz w:val="28"/>
                <w:szCs w:val="28"/>
                <w:lang w:eastAsia="uk-UA"/>
              </w:rPr>
            </w:pPr>
            <w:r w:rsidRPr="005C431E">
              <w:rPr>
                <w:rFonts w:ascii="Times New Roman" w:eastAsia="Times New Roman" w:hAnsi="Times New Roman" w:cs="Times New Roman"/>
                <w:sz w:val="28"/>
                <w:szCs w:val="28"/>
                <w:lang w:eastAsia="uk-UA"/>
              </w:rPr>
              <w:lastRenderedPageBreak/>
              <w:t>Альтернатива 2</w:t>
            </w:r>
          </w:p>
        </w:tc>
        <w:tc>
          <w:tcPr>
            <w:tcW w:w="2410" w:type="dxa"/>
            <w:tcBorders>
              <w:top w:val="outset" w:sz="6" w:space="0" w:color="auto"/>
              <w:left w:val="outset" w:sz="6" w:space="0" w:color="auto"/>
              <w:bottom w:val="outset" w:sz="6" w:space="0" w:color="auto"/>
              <w:right w:val="outset" w:sz="6" w:space="0" w:color="auto"/>
            </w:tcBorders>
            <w:vAlign w:val="center"/>
            <w:hideMark/>
          </w:tcPr>
          <w:p w:rsidR="00AD6274" w:rsidRPr="005C431E" w:rsidRDefault="00AD6274" w:rsidP="00EF649B">
            <w:pPr>
              <w:spacing w:after="0" w:line="240" w:lineRule="auto"/>
              <w:rPr>
                <w:rFonts w:ascii="Times New Roman" w:eastAsia="Times New Roman" w:hAnsi="Times New Roman" w:cs="Times New Roman"/>
                <w:sz w:val="28"/>
                <w:szCs w:val="28"/>
                <w:lang w:eastAsia="uk-UA"/>
              </w:rPr>
            </w:pPr>
            <w:r w:rsidRPr="005C431E">
              <w:rPr>
                <w:rFonts w:ascii="Times New Roman" w:eastAsia="Times New Roman" w:hAnsi="Times New Roman" w:cs="Times New Roman"/>
                <w:sz w:val="28"/>
                <w:szCs w:val="28"/>
                <w:lang w:eastAsia="uk-UA"/>
              </w:rPr>
              <w:t>Громадяни практично не отримують вигоди</w:t>
            </w:r>
            <w:r w:rsidR="00445D31" w:rsidRPr="005C431E">
              <w:rPr>
                <w:rFonts w:ascii="Times New Roman" w:eastAsia="Times New Roman" w:hAnsi="Times New Roman" w:cs="Times New Roman"/>
                <w:sz w:val="28"/>
                <w:szCs w:val="28"/>
                <w:lang w:eastAsia="uk-UA"/>
              </w:rPr>
              <w:t>.</w:t>
            </w:r>
          </w:p>
          <w:p w:rsidR="00AD6274" w:rsidRPr="005C431E" w:rsidRDefault="00AD6274" w:rsidP="00EF649B">
            <w:pPr>
              <w:spacing w:after="0" w:line="240" w:lineRule="auto"/>
              <w:rPr>
                <w:rFonts w:ascii="Times New Roman" w:eastAsia="Times New Roman" w:hAnsi="Times New Roman" w:cs="Times New Roman"/>
                <w:sz w:val="28"/>
                <w:szCs w:val="28"/>
                <w:lang w:eastAsia="uk-UA"/>
              </w:rPr>
            </w:pPr>
            <w:r w:rsidRPr="005C431E">
              <w:rPr>
                <w:rFonts w:ascii="Times New Roman" w:eastAsia="Times New Roman" w:hAnsi="Times New Roman" w:cs="Times New Roman"/>
                <w:sz w:val="28"/>
                <w:szCs w:val="28"/>
                <w:lang w:eastAsia="uk-UA"/>
              </w:rPr>
              <w:t xml:space="preserve">Вигоди у держави </w:t>
            </w:r>
            <w:r w:rsidR="00445D31" w:rsidRPr="005C431E">
              <w:rPr>
                <w:rFonts w:ascii="Times New Roman" w:eastAsia="Times New Roman" w:hAnsi="Times New Roman" w:cs="Times New Roman"/>
                <w:sz w:val="28"/>
                <w:szCs w:val="28"/>
                <w:lang w:eastAsia="uk-UA"/>
              </w:rPr>
              <w:t>відсутні.</w:t>
            </w:r>
          </w:p>
          <w:p w:rsidR="00AD6274" w:rsidRPr="005C431E" w:rsidRDefault="00AD6274" w:rsidP="00EF649B">
            <w:pPr>
              <w:spacing w:after="0" w:line="240" w:lineRule="auto"/>
              <w:rPr>
                <w:rFonts w:ascii="Times New Roman" w:eastAsia="Times New Roman" w:hAnsi="Times New Roman" w:cs="Times New Roman"/>
                <w:sz w:val="28"/>
                <w:szCs w:val="28"/>
                <w:lang w:eastAsia="uk-UA"/>
              </w:rPr>
            </w:pPr>
            <w:r w:rsidRPr="005C431E">
              <w:rPr>
                <w:rFonts w:ascii="Times New Roman" w:eastAsia="Times New Roman" w:hAnsi="Times New Roman" w:cs="Times New Roman"/>
                <w:sz w:val="28"/>
                <w:szCs w:val="28"/>
                <w:lang w:eastAsia="uk-UA"/>
              </w:rPr>
              <w:t> </w:t>
            </w:r>
          </w:p>
        </w:tc>
        <w:tc>
          <w:tcPr>
            <w:tcW w:w="3096" w:type="dxa"/>
            <w:tcBorders>
              <w:top w:val="outset" w:sz="6" w:space="0" w:color="auto"/>
              <w:left w:val="outset" w:sz="6" w:space="0" w:color="auto"/>
              <w:bottom w:val="outset" w:sz="6" w:space="0" w:color="auto"/>
              <w:right w:val="outset" w:sz="6" w:space="0" w:color="auto"/>
            </w:tcBorders>
            <w:hideMark/>
          </w:tcPr>
          <w:p w:rsidR="00AD6274" w:rsidRPr="00EF649B" w:rsidRDefault="00AD6274" w:rsidP="005E45E3">
            <w:pPr>
              <w:spacing w:after="0" w:line="240" w:lineRule="auto"/>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Матеріальні витрати у громадян </w:t>
            </w:r>
            <w:r w:rsidR="00956972">
              <w:rPr>
                <w:rFonts w:ascii="Times New Roman" w:eastAsia="Times New Roman" w:hAnsi="Times New Roman" w:cs="Times New Roman"/>
                <w:sz w:val="28"/>
                <w:szCs w:val="28"/>
                <w:lang w:eastAsia="uk-UA"/>
              </w:rPr>
              <w:t>дорівнюють вартості транспортної карти (електронного квитка)</w:t>
            </w:r>
            <w:r w:rsidRPr="00EF649B">
              <w:rPr>
                <w:rFonts w:ascii="Times New Roman" w:eastAsia="Times New Roman" w:hAnsi="Times New Roman" w:cs="Times New Roman"/>
                <w:sz w:val="28"/>
                <w:szCs w:val="28"/>
                <w:lang w:eastAsia="uk-UA"/>
              </w:rPr>
              <w:t>.</w:t>
            </w:r>
          </w:p>
          <w:p w:rsidR="005C431E" w:rsidRPr="00F54B05" w:rsidRDefault="00AD6274" w:rsidP="005E45E3">
            <w:pPr>
              <w:spacing w:after="0" w:line="240" w:lineRule="auto"/>
              <w:jc w:val="both"/>
              <w:rPr>
                <w:rFonts w:ascii="Times New Roman" w:hAnsi="Times New Roman" w:cs="Times New Roman"/>
                <w:color w:val="000000"/>
                <w:sz w:val="28"/>
                <w:szCs w:val="28"/>
              </w:rPr>
            </w:pPr>
            <w:r w:rsidRPr="00EF649B">
              <w:rPr>
                <w:rFonts w:ascii="Times New Roman" w:eastAsia="Times New Roman" w:hAnsi="Times New Roman" w:cs="Times New Roman"/>
                <w:sz w:val="28"/>
                <w:szCs w:val="28"/>
                <w:lang w:eastAsia="uk-UA"/>
              </w:rPr>
              <w:t xml:space="preserve">Витрати суб'єктів господарювання </w:t>
            </w:r>
            <w:r w:rsidR="005C431E">
              <w:rPr>
                <w:rFonts w:ascii="Times New Roman" w:eastAsia="Times New Roman" w:hAnsi="Times New Roman" w:cs="Times New Roman"/>
                <w:sz w:val="28"/>
                <w:szCs w:val="28"/>
                <w:lang w:eastAsia="uk-UA"/>
              </w:rPr>
              <w:t xml:space="preserve">виникають </w:t>
            </w:r>
            <w:r w:rsidR="005C431E" w:rsidRPr="00E452D3">
              <w:rPr>
                <w:rFonts w:ascii="Times New Roman" w:eastAsia="Times New Roman" w:hAnsi="Times New Roman" w:cs="Times New Roman"/>
                <w:sz w:val="28"/>
                <w:szCs w:val="28"/>
                <w:lang w:eastAsia="uk-UA"/>
              </w:rPr>
              <w:t>на придбання обладнання та його обслуговування</w:t>
            </w:r>
            <w:r w:rsidR="001B6FE5">
              <w:rPr>
                <w:rFonts w:ascii="Times New Roman" w:eastAsia="Times New Roman" w:hAnsi="Times New Roman" w:cs="Times New Roman"/>
                <w:sz w:val="28"/>
                <w:szCs w:val="28"/>
                <w:lang w:eastAsia="uk-UA"/>
              </w:rPr>
              <w:t>.</w:t>
            </w:r>
          </w:p>
          <w:p w:rsidR="00AD6274" w:rsidRPr="00EF649B" w:rsidRDefault="00AD6274" w:rsidP="005E45E3">
            <w:pPr>
              <w:spacing w:after="0" w:line="240" w:lineRule="auto"/>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Витрати держави відсутні</w:t>
            </w:r>
            <w:r w:rsidR="00445D31">
              <w:rPr>
                <w:rFonts w:ascii="Times New Roman" w:eastAsia="Times New Roman" w:hAnsi="Times New Roman" w:cs="Times New Roman"/>
                <w:sz w:val="28"/>
                <w:szCs w:val="28"/>
                <w:lang w:eastAsia="uk-UA"/>
              </w:rPr>
              <w:t>.</w:t>
            </w:r>
          </w:p>
        </w:tc>
        <w:tc>
          <w:tcPr>
            <w:tcW w:w="2268" w:type="dxa"/>
            <w:tcBorders>
              <w:top w:val="outset" w:sz="6" w:space="0" w:color="auto"/>
              <w:left w:val="outset" w:sz="6" w:space="0" w:color="auto"/>
              <w:bottom w:val="outset" w:sz="6" w:space="0" w:color="auto"/>
              <w:right w:val="outset" w:sz="6" w:space="0" w:color="auto"/>
            </w:tcBorders>
            <w:hideMark/>
          </w:tcPr>
          <w:p w:rsidR="00AD6274" w:rsidRPr="00EF649B" w:rsidRDefault="00AD6274" w:rsidP="005E45E3">
            <w:pPr>
              <w:spacing w:after="0" w:line="240" w:lineRule="auto"/>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Запровадження даної альтернативи не призведе до очікуваного результату. Контроль за справлянням плати та обліком пасажирських перевезень не буде здійснюватися належним чином</w:t>
            </w:r>
            <w:r w:rsidR="00445D31">
              <w:rPr>
                <w:rFonts w:ascii="Times New Roman" w:eastAsia="Times New Roman" w:hAnsi="Times New Roman" w:cs="Times New Roman"/>
                <w:sz w:val="28"/>
                <w:szCs w:val="28"/>
                <w:lang w:eastAsia="uk-UA"/>
              </w:rPr>
              <w:t>.</w:t>
            </w:r>
          </w:p>
        </w:tc>
      </w:tr>
      <w:tr w:rsidR="00AD6274" w:rsidRPr="00EF649B" w:rsidTr="002C1F67">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3</w:t>
            </w:r>
          </w:p>
        </w:tc>
        <w:tc>
          <w:tcPr>
            <w:tcW w:w="241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Вигоди </w:t>
            </w:r>
            <w:r w:rsidR="00036464">
              <w:rPr>
                <w:rFonts w:ascii="Times New Roman" w:eastAsia="Times New Roman" w:hAnsi="Times New Roman" w:cs="Times New Roman"/>
                <w:sz w:val="28"/>
                <w:szCs w:val="28"/>
                <w:lang w:eastAsia="uk-UA"/>
              </w:rPr>
              <w:t>територіальної громади</w:t>
            </w:r>
            <w:r w:rsidRPr="00EF649B">
              <w:rPr>
                <w:rFonts w:ascii="Times New Roman" w:eastAsia="Times New Roman" w:hAnsi="Times New Roman" w:cs="Times New Roman"/>
                <w:sz w:val="28"/>
                <w:szCs w:val="28"/>
                <w:lang w:eastAsia="uk-UA"/>
              </w:rPr>
              <w:t xml:space="preserve"> полягатимуть в об'єктивних рівнях відшкодування пільгових перевезень</w:t>
            </w:r>
            <w:r w:rsidR="00036464">
              <w:rPr>
                <w:rFonts w:ascii="Times New Roman" w:eastAsia="Times New Roman" w:hAnsi="Times New Roman" w:cs="Times New Roman"/>
                <w:sz w:val="28"/>
                <w:szCs w:val="28"/>
                <w:lang w:eastAsia="uk-UA"/>
              </w:rPr>
              <w:t>.</w:t>
            </w:r>
          </w:p>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Вигоди громадян полягатимуть в отриманні послуг належної якості та безпеки.</w:t>
            </w:r>
          </w:p>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Суб'єкти господарювання отримують можливість надавати послуги з перевезень за графіком руху, незалежно від завантаженості салону транспортного </w:t>
            </w:r>
            <w:r w:rsidRPr="00EF649B">
              <w:rPr>
                <w:rFonts w:ascii="Times New Roman" w:eastAsia="Times New Roman" w:hAnsi="Times New Roman" w:cs="Times New Roman"/>
                <w:sz w:val="28"/>
                <w:szCs w:val="28"/>
                <w:lang w:eastAsia="uk-UA"/>
              </w:rPr>
              <w:lastRenderedPageBreak/>
              <w:t>засобу, зможуть отримувати реальні компенсації пільгових перевезень</w:t>
            </w:r>
            <w:r w:rsidR="00445D31">
              <w:rPr>
                <w:rFonts w:ascii="Times New Roman" w:eastAsia="Times New Roman" w:hAnsi="Times New Roman" w:cs="Times New Roman"/>
                <w:sz w:val="28"/>
                <w:szCs w:val="28"/>
                <w:lang w:eastAsia="uk-UA"/>
              </w:rPr>
              <w:t>.</w:t>
            </w:r>
          </w:p>
        </w:tc>
        <w:tc>
          <w:tcPr>
            <w:tcW w:w="3096"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lastRenderedPageBreak/>
              <w:t>Додаткові витрати держави відсутні.</w:t>
            </w:r>
          </w:p>
          <w:p w:rsidR="00036464" w:rsidRPr="00EF649B" w:rsidRDefault="00AD6274" w:rsidP="00036464">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Дода</w:t>
            </w:r>
            <w:r w:rsidR="00036464">
              <w:rPr>
                <w:rFonts w:ascii="Times New Roman" w:eastAsia="Times New Roman" w:hAnsi="Times New Roman" w:cs="Times New Roman"/>
                <w:sz w:val="28"/>
                <w:szCs w:val="28"/>
                <w:lang w:eastAsia="uk-UA"/>
              </w:rPr>
              <w:t>ткові витрати громадян дорівнюють вартості транспортної карти (електронного квитка)</w:t>
            </w:r>
            <w:r w:rsidR="00036464" w:rsidRPr="00EF649B">
              <w:rPr>
                <w:rFonts w:ascii="Times New Roman" w:eastAsia="Times New Roman" w:hAnsi="Times New Roman" w:cs="Times New Roman"/>
                <w:sz w:val="28"/>
                <w:szCs w:val="28"/>
                <w:lang w:eastAsia="uk-UA"/>
              </w:rPr>
              <w:t>.</w:t>
            </w:r>
          </w:p>
          <w:p w:rsidR="00AD6274"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Додаткові витрати суб'єктів господарювання </w:t>
            </w:r>
            <w:r w:rsidR="00036464">
              <w:rPr>
                <w:rFonts w:ascii="Times New Roman" w:eastAsia="Times New Roman" w:hAnsi="Times New Roman" w:cs="Times New Roman"/>
                <w:sz w:val="28"/>
                <w:szCs w:val="28"/>
                <w:lang w:eastAsia="uk-UA"/>
              </w:rPr>
              <w:t>-</w:t>
            </w:r>
          </w:p>
          <w:p w:rsidR="00036464" w:rsidRPr="00F54B05" w:rsidRDefault="00036464" w:rsidP="00036464">
            <w:pPr>
              <w:spacing w:after="0" w:line="240" w:lineRule="auto"/>
              <w:rPr>
                <w:rFonts w:ascii="Times New Roman" w:hAnsi="Times New Roman" w:cs="Times New Roman"/>
                <w:color w:val="000000"/>
                <w:sz w:val="28"/>
                <w:szCs w:val="28"/>
              </w:rPr>
            </w:pPr>
            <w:r w:rsidRPr="00E452D3">
              <w:rPr>
                <w:rFonts w:ascii="Times New Roman" w:eastAsia="Times New Roman" w:hAnsi="Times New Roman" w:cs="Times New Roman"/>
                <w:sz w:val="28"/>
                <w:szCs w:val="28"/>
                <w:lang w:eastAsia="uk-UA"/>
              </w:rPr>
              <w:t>на обслуговування</w:t>
            </w:r>
            <w:r w:rsidR="001B6FE5">
              <w:rPr>
                <w:rFonts w:ascii="Times New Roman" w:eastAsia="Times New Roman" w:hAnsi="Times New Roman" w:cs="Times New Roman"/>
                <w:sz w:val="28"/>
                <w:szCs w:val="28"/>
                <w:lang w:eastAsia="uk-UA"/>
              </w:rPr>
              <w:t xml:space="preserve"> обладнання</w:t>
            </w:r>
            <w:r>
              <w:rPr>
                <w:rFonts w:ascii="Times New Roman" w:eastAsia="Times New Roman" w:hAnsi="Times New Roman" w:cs="Times New Roman"/>
                <w:sz w:val="28"/>
                <w:szCs w:val="28"/>
                <w:lang w:eastAsia="uk-UA"/>
              </w:rPr>
              <w:t>, а також</w:t>
            </w:r>
            <w:r w:rsidRPr="00F54B05">
              <w:rPr>
                <w:rFonts w:ascii="Times New Roman" w:eastAsia="Times New Roman" w:hAnsi="Times New Roman" w:cs="Times New Roman"/>
                <w:sz w:val="28"/>
                <w:szCs w:val="28"/>
                <w:lang w:eastAsia="uk-UA"/>
              </w:rPr>
              <w:t xml:space="preserve"> на винагороду оператору</w:t>
            </w:r>
            <w:r w:rsidRPr="00F54B05">
              <w:rPr>
                <w:rFonts w:ascii="Times New Roman" w:hAnsi="Times New Roman" w:cs="Times New Roman"/>
                <w:color w:val="000000"/>
                <w:sz w:val="28"/>
                <w:szCs w:val="28"/>
              </w:rPr>
              <w:t xml:space="preserve"> за виконання функцій, що визначені Положенням.</w:t>
            </w:r>
          </w:p>
          <w:p w:rsidR="00036464" w:rsidRPr="00EF649B" w:rsidRDefault="00036464" w:rsidP="00EF649B">
            <w:pPr>
              <w:spacing w:after="0" w:line="240" w:lineRule="auto"/>
              <w:rPr>
                <w:rFonts w:ascii="Times New Roman" w:eastAsia="Times New Roman" w:hAnsi="Times New Roman" w:cs="Times New Roman"/>
                <w:sz w:val="28"/>
                <w:szCs w:val="28"/>
                <w:lang w:eastAsia="uk-UA"/>
              </w:rPr>
            </w:pPr>
          </w:p>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w:t>
            </w:r>
          </w:p>
        </w:tc>
        <w:tc>
          <w:tcPr>
            <w:tcW w:w="2268"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Запровадження автоматизованої системи оплати проїзду передбачено вимогами законів України «Про автомобільний транспорт» </w:t>
            </w:r>
            <w:r w:rsidR="00FF24CD">
              <w:rPr>
                <w:rFonts w:ascii="Times New Roman" w:eastAsia="Times New Roman" w:hAnsi="Times New Roman" w:cs="Times New Roman"/>
                <w:sz w:val="28"/>
                <w:szCs w:val="28"/>
                <w:lang w:eastAsia="uk-UA"/>
              </w:rPr>
              <w:t xml:space="preserve">. </w:t>
            </w:r>
            <w:r w:rsidRPr="00EF649B">
              <w:rPr>
                <w:rFonts w:ascii="Times New Roman" w:eastAsia="Times New Roman" w:hAnsi="Times New Roman" w:cs="Times New Roman"/>
                <w:sz w:val="28"/>
                <w:szCs w:val="28"/>
                <w:lang w:eastAsia="uk-UA"/>
              </w:rPr>
              <w:t>Це призведе до можливості дієвого контролю за станом пасажирських перевезень, підвищення рівня їх безпеки та якості.</w:t>
            </w:r>
          </w:p>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w:t>
            </w:r>
          </w:p>
        </w:tc>
      </w:tr>
    </w:tbl>
    <w:p w:rsidR="00AD6274"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lastRenderedPageBreak/>
        <w:t> </w:t>
      </w:r>
    </w:p>
    <w:p w:rsidR="0061461E" w:rsidRDefault="0061461E" w:rsidP="00EF649B">
      <w:pPr>
        <w:spacing w:after="0" w:line="240" w:lineRule="auto"/>
        <w:rPr>
          <w:rFonts w:ascii="Times New Roman" w:eastAsia="Times New Roman" w:hAnsi="Times New Roman" w:cs="Times New Roman"/>
          <w:sz w:val="28"/>
          <w:szCs w:val="28"/>
          <w:lang w:eastAsia="uk-UA"/>
        </w:rPr>
      </w:pPr>
    </w:p>
    <w:p w:rsidR="0061461E" w:rsidRDefault="0061461E" w:rsidP="00EF649B">
      <w:pPr>
        <w:spacing w:after="0" w:line="240" w:lineRule="auto"/>
        <w:rPr>
          <w:rFonts w:ascii="Times New Roman" w:eastAsia="Times New Roman" w:hAnsi="Times New Roman" w:cs="Times New Roman"/>
          <w:sz w:val="28"/>
          <w:szCs w:val="28"/>
          <w:lang w:eastAsia="uk-UA"/>
        </w:rPr>
      </w:pPr>
    </w:p>
    <w:p w:rsidR="0061461E" w:rsidRDefault="0061461E" w:rsidP="00EF649B">
      <w:pPr>
        <w:spacing w:after="0" w:line="240" w:lineRule="auto"/>
        <w:rPr>
          <w:rFonts w:ascii="Times New Roman" w:eastAsia="Times New Roman" w:hAnsi="Times New Roman" w:cs="Times New Roman"/>
          <w:sz w:val="28"/>
          <w:szCs w:val="28"/>
          <w:lang w:eastAsia="uk-UA"/>
        </w:rPr>
      </w:pPr>
    </w:p>
    <w:p w:rsidR="0061461E" w:rsidRPr="00EF649B" w:rsidRDefault="0061461E" w:rsidP="00EF649B">
      <w:pPr>
        <w:spacing w:after="0" w:line="240" w:lineRule="auto"/>
        <w:rPr>
          <w:rFonts w:ascii="Times New Roman" w:eastAsia="Times New Roman" w:hAnsi="Times New Roman" w:cs="Times New Roman"/>
          <w:sz w:val="28"/>
          <w:szCs w:val="28"/>
          <w:lang w:eastAsia="uk-UA"/>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0"/>
        <w:gridCol w:w="4536"/>
        <w:gridCol w:w="3260"/>
      </w:tblGrid>
      <w:tr w:rsidR="00AD6274" w:rsidRPr="00EF649B" w:rsidTr="002808A7">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Рейтинг</w:t>
            </w:r>
          </w:p>
        </w:tc>
        <w:tc>
          <w:tcPr>
            <w:tcW w:w="4536"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Аргументи щодо переваги обраної альтернативи/причини відмови від альтернативи</w:t>
            </w:r>
          </w:p>
        </w:tc>
        <w:tc>
          <w:tcPr>
            <w:tcW w:w="326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Оцінка ризику зовнішніх чинників на дію запропонованого регуляторного акта</w:t>
            </w:r>
          </w:p>
        </w:tc>
      </w:tr>
      <w:tr w:rsidR="00AD6274" w:rsidRPr="00EF649B" w:rsidTr="002808A7">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1</w:t>
            </w:r>
          </w:p>
        </w:tc>
        <w:tc>
          <w:tcPr>
            <w:tcW w:w="4536"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Вигоди існуючого механізму оплати послуг з пасажирських перевезень відсутні, адже він не задовольняє вимогам на сучасному етапі пасажирських перевезень</w:t>
            </w:r>
            <w:r w:rsidR="009019AF">
              <w:rPr>
                <w:rFonts w:ascii="Times New Roman" w:eastAsia="Times New Roman" w:hAnsi="Times New Roman" w:cs="Times New Roman"/>
                <w:sz w:val="28"/>
                <w:szCs w:val="28"/>
                <w:lang w:eastAsia="uk-UA"/>
              </w:rPr>
              <w:t>.</w:t>
            </w:r>
          </w:p>
        </w:tc>
        <w:tc>
          <w:tcPr>
            <w:tcW w:w="326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Не передбачається</w:t>
            </w:r>
          </w:p>
        </w:tc>
      </w:tr>
      <w:tr w:rsidR="00AD6274" w:rsidRPr="00EF649B" w:rsidTr="002808A7">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2</w:t>
            </w:r>
          </w:p>
        </w:tc>
        <w:tc>
          <w:tcPr>
            <w:tcW w:w="4536" w:type="dxa"/>
            <w:tcBorders>
              <w:top w:val="outset" w:sz="6" w:space="0" w:color="auto"/>
              <w:left w:val="outset" w:sz="6" w:space="0" w:color="auto"/>
              <w:bottom w:val="outset" w:sz="6" w:space="0" w:color="auto"/>
              <w:right w:val="outset" w:sz="6" w:space="0" w:color="auto"/>
            </w:tcBorders>
            <w:hideMark/>
          </w:tcPr>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Вигоди даного способу мінімальні, оскільки він не забезпечує контроль за станом оплати проїзду та обсягами перевезень. Фактично суб'єкти господарювання мають здійснювати самоконтроль, що не призведе до очікуваних результатів.</w:t>
            </w:r>
          </w:p>
        </w:tc>
        <w:tc>
          <w:tcPr>
            <w:tcW w:w="326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Х</w:t>
            </w:r>
          </w:p>
        </w:tc>
      </w:tr>
      <w:tr w:rsidR="00AD6274" w:rsidRPr="00EF649B" w:rsidTr="002808A7">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Альтернатива 3</w:t>
            </w:r>
          </w:p>
        </w:tc>
        <w:tc>
          <w:tcPr>
            <w:tcW w:w="4536" w:type="dxa"/>
            <w:tcBorders>
              <w:top w:val="outset" w:sz="6" w:space="0" w:color="auto"/>
              <w:left w:val="outset" w:sz="6" w:space="0" w:color="auto"/>
              <w:bottom w:val="outset" w:sz="6" w:space="0" w:color="auto"/>
              <w:right w:val="outset" w:sz="6" w:space="0" w:color="auto"/>
            </w:tcBorders>
            <w:hideMark/>
          </w:tcPr>
          <w:p w:rsidR="00AD6274" w:rsidRPr="00EF649B" w:rsidRDefault="005C431E" w:rsidP="00EF649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Умовами</w:t>
            </w:r>
            <w:r w:rsidR="00AD6274" w:rsidRPr="00EF649B">
              <w:rPr>
                <w:rFonts w:ascii="Times New Roman" w:eastAsia="Times New Roman" w:hAnsi="Times New Roman" w:cs="Times New Roman"/>
                <w:sz w:val="28"/>
                <w:szCs w:val="28"/>
                <w:lang w:eastAsia="uk-UA"/>
              </w:rPr>
              <w:t xml:space="preserve"> для використання автоматизованої системи обліку оплати проїзду згідно із вимогами Закону України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є </w:t>
            </w:r>
            <w:r w:rsidR="000005A3" w:rsidRPr="00183D2D">
              <w:rPr>
                <w:rFonts w:ascii="Times New Roman" w:hAnsi="Times New Roman" w:cs="Times New Roman"/>
                <w:color w:val="000000"/>
                <w:sz w:val="28"/>
                <w:szCs w:val="28"/>
                <w:shd w:val="clear" w:color="auto" w:fill="FFFFFF"/>
              </w:rPr>
              <w:t>визначення особи, уповноваженої здійснювати справляння плати за транспортні послуги, а також встановлення вимог до </w:t>
            </w:r>
            <w:r w:rsidR="000005A3">
              <w:rPr>
                <w:rFonts w:ascii="Times New Roman" w:hAnsi="Times New Roman" w:cs="Times New Roman"/>
                <w:color w:val="000000"/>
                <w:sz w:val="28"/>
                <w:szCs w:val="28"/>
                <w:shd w:val="clear" w:color="auto" w:fill="FFFFFF"/>
              </w:rPr>
              <w:t>автоматиз</w:t>
            </w:r>
            <w:r w:rsidR="000005A3" w:rsidRPr="00183D2D">
              <w:rPr>
                <w:rFonts w:ascii="Times New Roman" w:hAnsi="Times New Roman" w:cs="Times New Roman"/>
                <w:color w:val="000000"/>
                <w:sz w:val="28"/>
                <w:szCs w:val="28"/>
                <w:shd w:val="clear" w:color="auto" w:fill="FFFFFF"/>
              </w:rPr>
              <w:t>ованої системи обліку оплати проїзду в міському пасажирському транспорті</w:t>
            </w:r>
            <w:r w:rsidR="00AD6274" w:rsidRPr="00EF649B">
              <w:rPr>
                <w:rFonts w:ascii="Times New Roman" w:eastAsia="Times New Roman" w:hAnsi="Times New Roman" w:cs="Times New Roman"/>
                <w:sz w:val="28"/>
                <w:szCs w:val="28"/>
                <w:lang w:eastAsia="uk-UA"/>
              </w:rPr>
              <w:t>.</w:t>
            </w:r>
          </w:p>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Створення передумов для детінізації доходів суб'єктів господарювання, які надають послуг з пасажирських перевезень.</w:t>
            </w:r>
          </w:p>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lastRenderedPageBreak/>
              <w:t>Забезпечення впливу на рівень контролю за повнотою оплати проїзду.</w:t>
            </w:r>
          </w:p>
          <w:p w:rsidR="00AD6274" w:rsidRPr="00EF649B" w:rsidRDefault="00AD6274" w:rsidP="00EF649B">
            <w:pPr>
              <w:spacing w:after="0" w:line="240" w:lineRule="auto"/>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Забезпечення можливості для створення аналітичної бази для проведення оптимізації та вдосконалення маршрутної мережі міста.</w:t>
            </w:r>
          </w:p>
        </w:tc>
        <w:tc>
          <w:tcPr>
            <w:tcW w:w="3260" w:type="dxa"/>
            <w:tcBorders>
              <w:top w:val="outset" w:sz="6" w:space="0" w:color="auto"/>
              <w:left w:val="outset" w:sz="6" w:space="0" w:color="auto"/>
              <w:bottom w:val="outset" w:sz="6" w:space="0" w:color="auto"/>
              <w:right w:val="outset" w:sz="6" w:space="0" w:color="auto"/>
            </w:tcBorders>
            <w:vAlign w:val="center"/>
            <w:hideMark/>
          </w:tcPr>
          <w:p w:rsidR="00AD6274" w:rsidRPr="00EF649B" w:rsidRDefault="00AD6274" w:rsidP="00EF649B">
            <w:pPr>
              <w:spacing w:after="0" w:line="240" w:lineRule="auto"/>
              <w:jc w:val="center"/>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lastRenderedPageBreak/>
              <w:t>Х</w:t>
            </w:r>
          </w:p>
        </w:tc>
      </w:tr>
    </w:tbl>
    <w:p w:rsidR="00EF649B" w:rsidRDefault="00EF649B" w:rsidP="00EF649B">
      <w:pPr>
        <w:spacing w:after="0" w:line="240" w:lineRule="auto"/>
        <w:jc w:val="center"/>
        <w:rPr>
          <w:rFonts w:ascii="Times New Roman" w:hAnsi="Times New Roman" w:cs="Times New Roman"/>
          <w:b/>
          <w:sz w:val="28"/>
          <w:szCs w:val="28"/>
        </w:rPr>
      </w:pPr>
    </w:p>
    <w:p w:rsidR="00CC6D67" w:rsidRDefault="00CC6D67" w:rsidP="00EF649B">
      <w:pPr>
        <w:spacing w:after="0" w:line="240" w:lineRule="auto"/>
        <w:jc w:val="center"/>
        <w:rPr>
          <w:rFonts w:ascii="Times New Roman" w:hAnsi="Times New Roman" w:cs="Times New Roman"/>
          <w:b/>
          <w:sz w:val="28"/>
          <w:szCs w:val="28"/>
        </w:rPr>
      </w:pPr>
      <w:r w:rsidRPr="00EF649B">
        <w:rPr>
          <w:rFonts w:ascii="Times New Roman" w:hAnsi="Times New Roman" w:cs="Times New Roman"/>
          <w:b/>
          <w:sz w:val="28"/>
          <w:szCs w:val="28"/>
          <w:lang w:val="en-US"/>
        </w:rPr>
        <w:t>V</w:t>
      </w:r>
      <w:r w:rsidRPr="00EF649B">
        <w:rPr>
          <w:rFonts w:ascii="Times New Roman" w:hAnsi="Times New Roman" w:cs="Times New Roman"/>
          <w:b/>
          <w:sz w:val="28"/>
          <w:szCs w:val="28"/>
        </w:rPr>
        <w:t>. Механізми та заходи, що пропонуються для розв’язання проблем</w:t>
      </w:r>
    </w:p>
    <w:p w:rsidR="00EF649B" w:rsidRPr="00EF649B" w:rsidRDefault="00EF649B" w:rsidP="00EF649B">
      <w:pPr>
        <w:spacing w:after="0" w:line="240" w:lineRule="auto"/>
        <w:jc w:val="center"/>
        <w:rPr>
          <w:rFonts w:ascii="Times New Roman" w:hAnsi="Times New Roman" w:cs="Times New Roman"/>
          <w:b/>
          <w:sz w:val="28"/>
          <w:szCs w:val="28"/>
        </w:rPr>
      </w:pPr>
    </w:p>
    <w:p w:rsidR="00AD6274" w:rsidRPr="00EF649B"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Механізм, що забезпечує необхідні перед</w:t>
      </w:r>
      <w:r w:rsidR="00CC7B9E" w:rsidRPr="00EF649B">
        <w:rPr>
          <w:rFonts w:ascii="Times New Roman" w:eastAsia="Times New Roman" w:hAnsi="Times New Roman" w:cs="Times New Roman"/>
          <w:sz w:val="28"/>
          <w:szCs w:val="28"/>
          <w:lang w:eastAsia="uk-UA"/>
        </w:rPr>
        <w:t>у</w:t>
      </w:r>
      <w:r w:rsidRPr="00EF649B">
        <w:rPr>
          <w:rFonts w:ascii="Times New Roman" w:eastAsia="Times New Roman" w:hAnsi="Times New Roman" w:cs="Times New Roman"/>
          <w:sz w:val="28"/>
          <w:szCs w:val="28"/>
          <w:lang w:eastAsia="uk-UA"/>
        </w:rPr>
        <w:t>мови для запровадження автоматизованої системи обліку оплати проїзду в міському пасажирському транспорті загального користування</w:t>
      </w:r>
      <w:r w:rsidR="00393F5E">
        <w:rPr>
          <w:rFonts w:ascii="Times New Roman" w:eastAsia="Times New Roman" w:hAnsi="Times New Roman" w:cs="Times New Roman"/>
          <w:sz w:val="28"/>
          <w:szCs w:val="28"/>
          <w:lang w:eastAsia="uk-UA"/>
        </w:rPr>
        <w:t>,</w:t>
      </w:r>
      <w:r w:rsidRPr="00EF649B">
        <w:rPr>
          <w:rFonts w:ascii="Times New Roman" w:eastAsia="Times New Roman" w:hAnsi="Times New Roman" w:cs="Times New Roman"/>
          <w:sz w:val="28"/>
          <w:szCs w:val="28"/>
          <w:lang w:eastAsia="uk-UA"/>
        </w:rPr>
        <w:t xml:space="preserve"> передбачає:</w:t>
      </w:r>
    </w:p>
    <w:p w:rsidR="008D4A81" w:rsidRDefault="008D4A81" w:rsidP="009019A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 </w:t>
      </w:r>
      <w:r w:rsidRPr="008D4A81">
        <w:rPr>
          <w:rFonts w:ascii="Times New Roman" w:eastAsia="Times New Roman" w:hAnsi="Times New Roman" w:cs="Times New Roman"/>
          <w:sz w:val="28"/>
          <w:szCs w:val="28"/>
          <w:lang w:eastAsia="uk-UA"/>
        </w:rPr>
        <w:t xml:space="preserve">проведення відкритого конкурсу з </w:t>
      </w:r>
      <w:r w:rsidRPr="008D4A81">
        <w:rPr>
          <w:rFonts w:ascii="Times New Roman" w:hAnsi="Times New Roman" w:cs="Times New Roman"/>
          <w:sz w:val="28"/>
          <w:szCs w:val="28"/>
        </w:rPr>
        <w:t>визначення оператора автоматизованої системи обліку оплати проїзду у міському пасажирському автомобільному транспорті</w:t>
      </w:r>
      <w:r>
        <w:rPr>
          <w:rFonts w:ascii="Times New Roman" w:hAnsi="Times New Roman" w:cs="Times New Roman"/>
          <w:sz w:val="28"/>
          <w:szCs w:val="28"/>
        </w:rPr>
        <w:t>;</w:t>
      </w:r>
    </w:p>
    <w:p w:rsidR="00393F5E" w:rsidRDefault="00393F5E" w:rsidP="009019A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83D2D">
        <w:rPr>
          <w:rFonts w:ascii="Times New Roman" w:hAnsi="Times New Roman" w:cs="Times New Roman"/>
          <w:color w:val="000000"/>
          <w:sz w:val="28"/>
          <w:szCs w:val="28"/>
          <w:shd w:val="clear" w:color="auto" w:fill="FFFFFF"/>
        </w:rPr>
        <w:t>встановлення вимог до </w:t>
      </w:r>
      <w:r>
        <w:rPr>
          <w:rFonts w:ascii="Times New Roman" w:hAnsi="Times New Roman" w:cs="Times New Roman"/>
          <w:color w:val="000000"/>
          <w:sz w:val="28"/>
          <w:szCs w:val="28"/>
          <w:shd w:val="clear" w:color="auto" w:fill="FFFFFF"/>
        </w:rPr>
        <w:t>автоматиз</w:t>
      </w:r>
      <w:r w:rsidRPr="00183D2D">
        <w:rPr>
          <w:rFonts w:ascii="Times New Roman" w:hAnsi="Times New Roman" w:cs="Times New Roman"/>
          <w:color w:val="000000"/>
          <w:sz w:val="28"/>
          <w:szCs w:val="28"/>
          <w:shd w:val="clear" w:color="auto" w:fill="FFFFFF"/>
        </w:rPr>
        <w:t>ованої системи обліку оплати проїзду в міському пасажирському транспорт</w:t>
      </w:r>
      <w:r>
        <w:rPr>
          <w:rFonts w:ascii="Times New Roman" w:hAnsi="Times New Roman" w:cs="Times New Roman"/>
          <w:color w:val="000000"/>
          <w:sz w:val="28"/>
          <w:szCs w:val="28"/>
          <w:shd w:val="clear" w:color="auto" w:fill="FFFFFF"/>
        </w:rPr>
        <w:t>і;</w:t>
      </w:r>
    </w:p>
    <w:p w:rsidR="00AD6274"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 </w:t>
      </w:r>
      <w:r w:rsidR="00AE30D3">
        <w:rPr>
          <w:rFonts w:ascii="Times New Roman" w:eastAsia="Times New Roman" w:hAnsi="Times New Roman" w:cs="Times New Roman"/>
          <w:sz w:val="28"/>
          <w:szCs w:val="28"/>
          <w:lang w:eastAsia="uk-UA"/>
        </w:rPr>
        <w:t>встановлення порядку взаємовідносин оператора з іншими учасниками процесу</w:t>
      </w:r>
      <w:r w:rsidR="00393F5E">
        <w:rPr>
          <w:rFonts w:ascii="Times New Roman" w:eastAsia="Times New Roman" w:hAnsi="Times New Roman" w:cs="Times New Roman"/>
          <w:sz w:val="28"/>
          <w:szCs w:val="28"/>
          <w:lang w:eastAsia="uk-UA"/>
        </w:rPr>
        <w:t>.</w:t>
      </w:r>
    </w:p>
    <w:p w:rsidR="00AD6274" w:rsidRPr="00EF649B"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Реалізація зазначеного механізму здійснюється шляхом прийняття </w:t>
      </w:r>
      <w:proofErr w:type="spellStart"/>
      <w:r w:rsidR="00EB4BCB">
        <w:rPr>
          <w:rFonts w:ascii="Times New Roman" w:eastAsia="Times New Roman" w:hAnsi="Times New Roman" w:cs="Times New Roman"/>
          <w:sz w:val="28"/>
          <w:szCs w:val="28"/>
          <w:lang w:eastAsia="uk-UA"/>
        </w:rPr>
        <w:t>проєкт</w:t>
      </w:r>
      <w:r w:rsidRPr="00EF649B">
        <w:rPr>
          <w:rFonts w:ascii="Times New Roman" w:eastAsia="Times New Roman" w:hAnsi="Times New Roman" w:cs="Times New Roman"/>
          <w:sz w:val="28"/>
          <w:szCs w:val="28"/>
          <w:lang w:eastAsia="uk-UA"/>
        </w:rPr>
        <w:t>у</w:t>
      </w:r>
      <w:proofErr w:type="spellEnd"/>
      <w:r w:rsidRPr="00EF649B">
        <w:rPr>
          <w:rFonts w:ascii="Times New Roman" w:eastAsia="Times New Roman" w:hAnsi="Times New Roman" w:cs="Times New Roman"/>
          <w:sz w:val="28"/>
          <w:szCs w:val="28"/>
          <w:lang w:eastAsia="uk-UA"/>
        </w:rPr>
        <w:t xml:space="preserve"> рішення </w:t>
      </w:r>
      <w:r w:rsidR="00A72247">
        <w:rPr>
          <w:rFonts w:ascii="Times New Roman" w:eastAsia="Times New Roman" w:hAnsi="Times New Roman" w:cs="Times New Roman"/>
          <w:sz w:val="28"/>
          <w:szCs w:val="28"/>
          <w:lang w:eastAsia="uk-UA"/>
        </w:rPr>
        <w:t xml:space="preserve">виконавчого комітету </w:t>
      </w:r>
      <w:r w:rsidR="00657B6F" w:rsidRPr="00EF649B">
        <w:rPr>
          <w:rFonts w:ascii="Times New Roman" w:eastAsia="Times New Roman" w:hAnsi="Times New Roman" w:cs="Times New Roman"/>
          <w:sz w:val="28"/>
          <w:szCs w:val="28"/>
          <w:lang w:eastAsia="uk-UA"/>
        </w:rPr>
        <w:t xml:space="preserve">Чернігівської </w:t>
      </w:r>
      <w:r w:rsidR="00393F5E">
        <w:rPr>
          <w:rFonts w:ascii="Times New Roman" w:eastAsia="Times New Roman" w:hAnsi="Times New Roman" w:cs="Times New Roman"/>
          <w:sz w:val="28"/>
          <w:szCs w:val="28"/>
          <w:lang w:eastAsia="uk-UA"/>
        </w:rPr>
        <w:t xml:space="preserve">міської ради </w:t>
      </w:r>
      <w:r w:rsidR="00393F5E" w:rsidRPr="00DE4E27">
        <w:rPr>
          <w:rFonts w:ascii="Times New Roman" w:hAnsi="Times New Roman" w:cs="Times New Roman"/>
          <w:snapToGrid w:val="0"/>
          <w:sz w:val="28"/>
          <w:szCs w:val="28"/>
        </w:rPr>
        <w:t>«</w:t>
      </w:r>
      <w:r w:rsidR="00393F5E" w:rsidRPr="00DE4E27">
        <w:rPr>
          <w:rFonts w:ascii="Times New Roman" w:hAnsi="Times New Roman" w:cs="Times New Roman"/>
          <w:sz w:val="28"/>
          <w:szCs w:val="28"/>
        </w:rPr>
        <w:t xml:space="preserve">Про </w:t>
      </w:r>
      <w:r w:rsidR="00393F5E" w:rsidRPr="00393F5E">
        <w:rPr>
          <w:rFonts w:ascii="Times New Roman" w:hAnsi="Times New Roman" w:cs="Times New Roman"/>
          <w:sz w:val="28"/>
          <w:szCs w:val="28"/>
        </w:rPr>
        <w:t xml:space="preserve">затвердження </w:t>
      </w:r>
      <w:r w:rsidR="00393F5E" w:rsidRPr="00DE4E27">
        <w:rPr>
          <w:rFonts w:ascii="Times New Roman" w:hAnsi="Times New Roman" w:cs="Times New Roman"/>
          <w:sz w:val="28"/>
          <w:szCs w:val="28"/>
        </w:rPr>
        <w:t>Положення про оператора автоматизованої системи обліку оплати проїзду у міському пасажирському автомобільному транспорті м. Чернігов</w:t>
      </w:r>
      <w:r w:rsidR="00393F5E" w:rsidRPr="00393F5E">
        <w:rPr>
          <w:rFonts w:ascii="Times New Roman" w:hAnsi="Times New Roman" w:cs="Times New Roman"/>
          <w:sz w:val="28"/>
          <w:szCs w:val="28"/>
        </w:rPr>
        <w:t>а</w:t>
      </w:r>
      <w:r w:rsidR="00393F5E" w:rsidRPr="00DE4E27">
        <w:rPr>
          <w:rStyle w:val="FontStyle13"/>
          <w:sz w:val="28"/>
          <w:szCs w:val="28"/>
          <w:lang w:eastAsia="uk-UA"/>
        </w:rPr>
        <w:t>»</w:t>
      </w:r>
      <w:r w:rsidRPr="00EF649B">
        <w:rPr>
          <w:rFonts w:ascii="Times New Roman" w:eastAsia="Times New Roman" w:hAnsi="Times New Roman" w:cs="Times New Roman"/>
          <w:sz w:val="28"/>
          <w:szCs w:val="28"/>
          <w:lang w:eastAsia="uk-UA"/>
        </w:rPr>
        <w:t>.</w:t>
      </w:r>
    </w:p>
    <w:p w:rsidR="00AD6274" w:rsidRPr="00EF649B"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На досягнення визначених цілей у разі прийняття регуляторного акт</w:t>
      </w:r>
      <w:r w:rsidR="006E03BC">
        <w:rPr>
          <w:rFonts w:ascii="Times New Roman" w:eastAsia="Times New Roman" w:hAnsi="Times New Roman" w:cs="Times New Roman"/>
          <w:sz w:val="28"/>
          <w:szCs w:val="28"/>
          <w:lang w:val="ru-RU" w:eastAsia="uk-UA"/>
        </w:rPr>
        <w:t>а</w:t>
      </w:r>
      <w:r w:rsidRPr="00EF649B">
        <w:rPr>
          <w:rFonts w:ascii="Times New Roman" w:eastAsia="Times New Roman" w:hAnsi="Times New Roman" w:cs="Times New Roman"/>
          <w:sz w:val="28"/>
          <w:szCs w:val="28"/>
          <w:lang w:eastAsia="uk-UA"/>
        </w:rPr>
        <w:t xml:space="preserve"> можуть впливати наступні зовнішні фактори:</w:t>
      </w:r>
    </w:p>
    <w:p w:rsidR="009019AF" w:rsidRDefault="00DD1BE5" w:rsidP="009019AF">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AD6274" w:rsidRPr="00EF649B">
        <w:rPr>
          <w:rFonts w:ascii="Times New Roman" w:eastAsia="Times New Roman" w:hAnsi="Times New Roman" w:cs="Times New Roman"/>
          <w:sz w:val="28"/>
          <w:szCs w:val="28"/>
          <w:lang w:eastAsia="uk-UA"/>
        </w:rPr>
        <w:t>етапи впровадження автоматизованої системи обліку оплати проїзду в міському пасажирському транспорті загальн</w:t>
      </w:r>
      <w:r w:rsidR="009019AF">
        <w:rPr>
          <w:rFonts w:ascii="Times New Roman" w:eastAsia="Times New Roman" w:hAnsi="Times New Roman" w:cs="Times New Roman"/>
          <w:sz w:val="28"/>
          <w:szCs w:val="28"/>
          <w:lang w:eastAsia="uk-UA"/>
        </w:rPr>
        <w:t xml:space="preserve">ого користування та їх терміни. </w:t>
      </w:r>
    </w:p>
    <w:p w:rsidR="00AD6274" w:rsidRPr="00EF649B"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Дійсно, не координованість пов'язаних  етапів впровадження автоматизованої системи обліку оплати проїзду в міському пасажирському транспорті загального користування та порушення термінів їх виконання може негативно вплинути на ефективність запропонованого механізму розв'язання  проблеми. Нівелювання можливих негативних наслідків передбачається вирішити за рахунок договору, що буде укладений з переможцем конкурсу на розробку та впровадження автоматизованої</w:t>
      </w:r>
      <w:r w:rsidR="00AE30D3">
        <w:rPr>
          <w:rFonts w:ascii="Times New Roman" w:eastAsia="Times New Roman" w:hAnsi="Times New Roman" w:cs="Times New Roman"/>
          <w:sz w:val="28"/>
          <w:szCs w:val="28"/>
          <w:lang w:eastAsia="uk-UA"/>
        </w:rPr>
        <w:t xml:space="preserve"> системи обліку оплати проїзду у</w:t>
      </w:r>
      <w:r w:rsidRPr="00EF649B">
        <w:rPr>
          <w:rFonts w:ascii="Times New Roman" w:eastAsia="Times New Roman" w:hAnsi="Times New Roman" w:cs="Times New Roman"/>
          <w:sz w:val="28"/>
          <w:szCs w:val="28"/>
          <w:lang w:eastAsia="uk-UA"/>
        </w:rPr>
        <w:t xml:space="preserve"> міському пасажирському транспорті загального користування, в якому буде чітко визначені послідовність, взаємозв'язки, ресурси та терміни окремих етапів роботи та перед</w:t>
      </w:r>
      <w:r w:rsidR="009019AF">
        <w:rPr>
          <w:rFonts w:ascii="Times New Roman" w:eastAsia="Times New Roman" w:hAnsi="Times New Roman" w:cs="Times New Roman"/>
          <w:sz w:val="28"/>
          <w:szCs w:val="28"/>
          <w:lang w:eastAsia="uk-UA"/>
        </w:rPr>
        <w:t>баченні санкції за їх порушення.</w:t>
      </w:r>
    </w:p>
    <w:p w:rsidR="009019AF"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w:t>
      </w:r>
      <w:r w:rsidR="00DD1BE5">
        <w:rPr>
          <w:rFonts w:ascii="Times New Roman" w:eastAsia="Times New Roman" w:hAnsi="Times New Roman" w:cs="Times New Roman"/>
          <w:sz w:val="28"/>
          <w:szCs w:val="28"/>
          <w:lang w:eastAsia="uk-UA"/>
        </w:rPr>
        <w:t>р</w:t>
      </w:r>
      <w:r w:rsidRPr="00EF649B">
        <w:rPr>
          <w:rFonts w:ascii="Times New Roman" w:eastAsia="Times New Roman" w:hAnsi="Times New Roman" w:cs="Times New Roman"/>
          <w:sz w:val="28"/>
          <w:szCs w:val="28"/>
          <w:lang w:eastAsia="uk-UA"/>
        </w:rPr>
        <w:t xml:space="preserve">івень зацікавленості громадян та перевізників у реалізації визначених цілей. Як зрозуміло із вищенаведеного, позитивні фактори, як для перевізників, так і, в першу чергу, для громадян, суттєво превалюють над негативними. </w:t>
      </w:r>
    </w:p>
    <w:p w:rsidR="00AD6274" w:rsidRPr="00EF649B"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lastRenderedPageBreak/>
        <w:t xml:space="preserve">Для закріплення позитивного ефекту необхідно забезпечити широким та обґрунтованим інформуванням громадян і перевізників щодо </w:t>
      </w:r>
      <w:r w:rsidR="009019AF">
        <w:rPr>
          <w:rFonts w:ascii="Times New Roman" w:eastAsia="Times New Roman" w:hAnsi="Times New Roman" w:cs="Times New Roman"/>
          <w:sz w:val="28"/>
          <w:szCs w:val="28"/>
          <w:lang w:eastAsia="uk-UA"/>
        </w:rPr>
        <w:t>очікуваних позитивних наслідків.</w:t>
      </w:r>
    </w:p>
    <w:p w:rsidR="00AD6274" w:rsidRPr="00EF649B"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Можливості впровадження та в</w:t>
      </w:r>
      <w:r w:rsidR="006E03BC">
        <w:rPr>
          <w:rFonts w:ascii="Times New Roman" w:eastAsia="Times New Roman" w:hAnsi="Times New Roman" w:cs="Times New Roman"/>
          <w:sz w:val="28"/>
          <w:szCs w:val="28"/>
          <w:lang w:eastAsia="uk-UA"/>
        </w:rPr>
        <w:t xml:space="preserve">иконання умов регуляторного </w:t>
      </w:r>
      <w:proofErr w:type="spellStart"/>
      <w:r w:rsidR="006E03BC">
        <w:rPr>
          <w:rFonts w:ascii="Times New Roman" w:eastAsia="Times New Roman" w:hAnsi="Times New Roman" w:cs="Times New Roman"/>
          <w:sz w:val="28"/>
          <w:szCs w:val="28"/>
          <w:lang w:eastAsia="uk-UA"/>
        </w:rPr>
        <w:t>акта</w:t>
      </w:r>
      <w:proofErr w:type="spellEnd"/>
      <w:r w:rsidRPr="00EF649B">
        <w:rPr>
          <w:rFonts w:ascii="Times New Roman" w:eastAsia="Times New Roman" w:hAnsi="Times New Roman" w:cs="Times New Roman"/>
          <w:sz w:val="28"/>
          <w:szCs w:val="28"/>
          <w:lang w:eastAsia="uk-UA"/>
        </w:rPr>
        <w:t xml:space="preserve"> органами місцевого самоврядування, а також відповідними фізичними та юридичними особами не повинно викликати особливих складнощів за умови проведення відповідної підготовчої роботи.</w:t>
      </w:r>
    </w:p>
    <w:p w:rsidR="00AD6274" w:rsidRPr="00EF649B"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Можливі негативні наслідки для незначної кількості пасажирів, а також перевізників, що визначаються описаними вище додатковими витратами, повністю перекриваються додатковими вигодами </w:t>
      </w:r>
      <w:r w:rsidR="006E03BC">
        <w:rPr>
          <w:rFonts w:ascii="Times New Roman" w:eastAsia="Times New Roman" w:hAnsi="Times New Roman" w:cs="Times New Roman"/>
          <w:sz w:val="28"/>
          <w:szCs w:val="28"/>
          <w:lang w:eastAsia="uk-UA"/>
        </w:rPr>
        <w:t xml:space="preserve">від прийняття регуляторного </w:t>
      </w:r>
      <w:proofErr w:type="spellStart"/>
      <w:r w:rsidR="006E03BC">
        <w:rPr>
          <w:rFonts w:ascii="Times New Roman" w:eastAsia="Times New Roman" w:hAnsi="Times New Roman" w:cs="Times New Roman"/>
          <w:sz w:val="28"/>
          <w:szCs w:val="28"/>
          <w:lang w:eastAsia="uk-UA"/>
        </w:rPr>
        <w:t>акта</w:t>
      </w:r>
      <w:proofErr w:type="spellEnd"/>
      <w:r w:rsidRPr="00EF649B">
        <w:rPr>
          <w:rFonts w:ascii="Times New Roman" w:eastAsia="Times New Roman" w:hAnsi="Times New Roman" w:cs="Times New Roman"/>
          <w:sz w:val="28"/>
          <w:szCs w:val="28"/>
          <w:lang w:eastAsia="uk-UA"/>
        </w:rPr>
        <w:t>.</w:t>
      </w:r>
    </w:p>
    <w:p w:rsidR="00AD6274" w:rsidRDefault="00AD6274" w:rsidP="009019AF">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 умовах запровадження у повному обсязі автоматизованої системи обліку оп</w:t>
      </w:r>
      <w:r w:rsidR="00FE53D5">
        <w:rPr>
          <w:rFonts w:ascii="Times New Roman" w:eastAsia="Times New Roman" w:hAnsi="Times New Roman" w:cs="Times New Roman"/>
          <w:sz w:val="28"/>
          <w:szCs w:val="28"/>
          <w:lang w:eastAsia="uk-UA"/>
        </w:rPr>
        <w:t>лати проїзду у</w:t>
      </w:r>
      <w:r w:rsidRPr="00EF649B">
        <w:rPr>
          <w:rFonts w:ascii="Times New Roman" w:eastAsia="Times New Roman" w:hAnsi="Times New Roman" w:cs="Times New Roman"/>
          <w:sz w:val="28"/>
          <w:szCs w:val="28"/>
          <w:lang w:eastAsia="uk-UA"/>
        </w:rPr>
        <w:t xml:space="preserve"> міському пасажирському транспорті загального користування, контроль та нагляд за дод</w:t>
      </w:r>
      <w:r w:rsidR="006E03BC">
        <w:rPr>
          <w:rFonts w:ascii="Times New Roman" w:eastAsia="Times New Roman" w:hAnsi="Times New Roman" w:cs="Times New Roman"/>
          <w:sz w:val="28"/>
          <w:szCs w:val="28"/>
          <w:lang w:eastAsia="uk-UA"/>
        </w:rPr>
        <w:t xml:space="preserve">ержанням умов регуляторного </w:t>
      </w:r>
      <w:proofErr w:type="spellStart"/>
      <w:r w:rsidR="006E03BC">
        <w:rPr>
          <w:rFonts w:ascii="Times New Roman" w:eastAsia="Times New Roman" w:hAnsi="Times New Roman" w:cs="Times New Roman"/>
          <w:sz w:val="28"/>
          <w:szCs w:val="28"/>
          <w:lang w:eastAsia="uk-UA"/>
        </w:rPr>
        <w:t>акта</w:t>
      </w:r>
      <w:proofErr w:type="spellEnd"/>
      <w:r w:rsidRPr="00EF649B">
        <w:rPr>
          <w:rFonts w:ascii="Times New Roman" w:eastAsia="Times New Roman" w:hAnsi="Times New Roman" w:cs="Times New Roman"/>
          <w:sz w:val="28"/>
          <w:szCs w:val="28"/>
          <w:lang w:eastAsia="uk-UA"/>
        </w:rPr>
        <w:t xml:space="preserve"> можливо здійснювати </w:t>
      </w:r>
      <w:proofErr w:type="spellStart"/>
      <w:r w:rsidRPr="00EF649B">
        <w:rPr>
          <w:rFonts w:ascii="Times New Roman" w:eastAsia="Times New Roman" w:hAnsi="Times New Roman" w:cs="Times New Roman"/>
          <w:sz w:val="28"/>
          <w:szCs w:val="28"/>
          <w:lang w:eastAsia="uk-UA"/>
        </w:rPr>
        <w:t>оперативно</w:t>
      </w:r>
      <w:proofErr w:type="spellEnd"/>
      <w:r w:rsidRPr="00EF649B">
        <w:rPr>
          <w:rFonts w:ascii="Times New Roman" w:eastAsia="Times New Roman" w:hAnsi="Times New Roman" w:cs="Times New Roman"/>
          <w:sz w:val="28"/>
          <w:szCs w:val="28"/>
          <w:lang w:eastAsia="uk-UA"/>
        </w:rPr>
        <w:t xml:space="preserve">, а по ряду параметрів - у реальному режимі часу. </w:t>
      </w:r>
    </w:p>
    <w:p w:rsidR="00EF649B" w:rsidRPr="00EF649B" w:rsidRDefault="00EF649B" w:rsidP="00EF649B">
      <w:pPr>
        <w:spacing w:after="0" w:line="240" w:lineRule="auto"/>
        <w:rPr>
          <w:rFonts w:ascii="Times New Roman" w:eastAsia="Times New Roman" w:hAnsi="Times New Roman" w:cs="Times New Roman"/>
          <w:sz w:val="28"/>
          <w:szCs w:val="28"/>
          <w:lang w:eastAsia="uk-UA"/>
        </w:rPr>
      </w:pPr>
    </w:p>
    <w:p w:rsidR="00657B6F" w:rsidRDefault="00657B6F" w:rsidP="00EF649B">
      <w:pPr>
        <w:pStyle w:val="Default"/>
        <w:jc w:val="center"/>
        <w:rPr>
          <w:b/>
          <w:bCs/>
          <w:color w:val="auto"/>
          <w:sz w:val="28"/>
          <w:szCs w:val="28"/>
          <w:lang w:val="uk-UA"/>
        </w:rPr>
      </w:pPr>
      <w:r w:rsidRPr="00EF649B">
        <w:rPr>
          <w:b/>
          <w:sz w:val="28"/>
          <w:szCs w:val="28"/>
          <w:lang w:val="en-US"/>
        </w:rPr>
        <w:t>VI</w:t>
      </w:r>
      <w:r w:rsidRPr="00EF649B">
        <w:rPr>
          <w:b/>
          <w:sz w:val="28"/>
          <w:szCs w:val="28"/>
          <w:lang w:val="uk-UA"/>
        </w:rPr>
        <w:t xml:space="preserve">. </w:t>
      </w:r>
      <w:r w:rsidRPr="00EF649B">
        <w:rPr>
          <w:b/>
          <w:bCs/>
          <w:color w:val="auto"/>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F649B" w:rsidRPr="00EF649B" w:rsidRDefault="00EF649B" w:rsidP="00EF649B">
      <w:pPr>
        <w:pStyle w:val="Default"/>
        <w:jc w:val="center"/>
        <w:rPr>
          <w:b/>
          <w:color w:val="auto"/>
          <w:sz w:val="28"/>
          <w:szCs w:val="28"/>
          <w:lang w:val="uk-UA"/>
        </w:rPr>
      </w:pPr>
    </w:p>
    <w:p w:rsidR="009B2AE3" w:rsidRDefault="00AD6274" w:rsidP="00EF649B">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xml:space="preserve">Здійснення витрат органами місцевого самоврядування та державою не передбачається. </w:t>
      </w:r>
    </w:p>
    <w:p w:rsidR="00AD6274" w:rsidRPr="00EF649B" w:rsidRDefault="00AD6274" w:rsidP="00EF649B">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Очікува</w:t>
      </w:r>
      <w:r w:rsidR="006E03BC">
        <w:rPr>
          <w:rFonts w:ascii="Times New Roman" w:eastAsia="Times New Roman" w:hAnsi="Times New Roman" w:cs="Times New Roman"/>
          <w:sz w:val="28"/>
          <w:szCs w:val="28"/>
          <w:lang w:eastAsia="uk-UA"/>
        </w:rPr>
        <w:t xml:space="preserve">ними результатами прийняття </w:t>
      </w:r>
      <w:proofErr w:type="spellStart"/>
      <w:r w:rsidR="006E03BC">
        <w:rPr>
          <w:rFonts w:ascii="Times New Roman" w:eastAsia="Times New Roman" w:hAnsi="Times New Roman" w:cs="Times New Roman"/>
          <w:sz w:val="28"/>
          <w:szCs w:val="28"/>
          <w:lang w:eastAsia="uk-UA"/>
        </w:rPr>
        <w:t>акта</w:t>
      </w:r>
      <w:proofErr w:type="spellEnd"/>
      <w:r w:rsidRPr="00EF649B">
        <w:rPr>
          <w:rFonts w:ascii="Times New Roman" w:eastAsia="Times New Roman" w:hAnsi="Times New Roman" w:cs="Times New Roman"/>
          <w:sz w:val="28"/>
          <w:szCs w:val="28"/>
          <w:lang w:eastAsia="uk-UA"/>
        </w:rPr>
        <w:t xml:space="preserve"> є досягнення, у повному обсязі, визначених цілей державного врегулювання та, відповідно, створення необхідних передумов для запровадження автоматизованої</w:t>
      </w:r>
      <w:r w:rsidR="00FE53D5">
        <w:rPr>
          <w:rFonts w:ascii="Times New Roman" w:eastAsia="Times New Roman" w:hAnsi="Times New Roman" w:cs="Times New Roman"/>
          <w:sz w:val="28"/>
          <w:szCs w:val="28"/>
          <w:lang w:eastAsia="uk-UA"/>
        </w:rPr>
        <w:t xml:space="preserve"> системи обліку оплати проїзду у</w:t>
      </w:r>
      <w:r w:rsidRPr="00EF649B">
        <w:rPr>
          <w:rFonts w:ascii="Times New Roman" w:eastAsia="Times New Roman" w:hAnsi="Times New Roman" w:cs="Times New Roman"/>
          <w:sz w:val="28"/>
          <w:szCs w:val="28"/>
          <w:lang w:eastAsia="uk-UA"/>
        </w:rPr>
        <w:t xml:space="preserve"> міському пасажирському транспорті загального користування.</w:t>
      </w:r>
    </w:p>
    <w:p w:rsidR="00AD6274" w:rsidRPr="00EF649B" w:rsidRDefault="00AD6274" w:rsidP="00EF649B">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В свою чергу, запровадження автоматизованої системи протягом року після введення її в експлуатацію в повному обсязі забезпечить наступні вигоди:</w:t>
      </w:r>
    </w:p>
    <w:p w:rsidR="00AD6274" w:rsidRPr="00EF649B" w:rsidRDefault="00AD6274" w:rsidP="00EF649B">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запровадження реального та об'єктивного  контролю роботи транспортних засобів на маршрутах міста та прозорість збору виручки;</w:t>
      </w:r>
    </w:p>
    <w:p w:rsidR="00AD6274" w:rsidRPr="00EF649B" w:rsidRDefault="00AD6274" w:rsidP="00EF649B">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збільшення надходжень до бюджетів всіх рівнів та відрахувань у державні цільові фонди;</w:t>
      </w:r>
    </w:p>
    <w:p w:rsidR="00AD6274" w:rsidRPr="00EF649B" w:rsidRDefault="00AD6274" w:rsidP="00EF649B">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      накопичення необхідного аналітичного матеріалу для подальшого вдосконалення транспортної системи міста.</w:t>
      </w:r>
    </w:p>
    <w:p w:rsidR="00AD6274" w:rsidRDefault="00AD6274" w:rsidP="00EF649B">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На підставі отриманої інформації буде проведено оптимізацію маршрутної системи міста, а також об'єктивно  вдосконалена тарифна політика.</w:t>
      </w:r>
    </w:p>
    <w:p w:rsidR="00EF649B" w:rsidRPr="00EF649B" w:rsidRDefault="00EF649B" w:rsidP="00EF649B">
      <w:pPr>
        <w:spacing w:after="0" w:line="240" w:lineRule="auto"/>
        <w:ind w:firstLine="709"/>
        <w:jc w:val="both"/>
        <w:rPr>
          <w:rFonts w:ascii="Times New Roman" w:eastAsia="Times New Roman" w:hAnsi="Times New Roman" w:cs="Times New Roman"/>
          <w:sz w:val="28"/>
          <w:szCs w:val="28"/>
          <w:lang w:eastAsia="uk-UA"/>
        </w:rPr>
      </w:pPr>
    </w:p>
    <w:p w:rsidR="00657B6F" w:rsidRDefault="00657B6F" w:rsidP="00EF649B">
      <w:pPr>
        <w:widowControl w:val="0"/>
        <w:spacing w:after="0" w:line="240" w:lineRule="auto"/>
        <w:jc w:val="center"/>
        <w:rPr>
          <w:rFonts w:ascii="Times New Roman" w:hAnsi="Times New Roman" w:cs="Times New Roman"/>
          <w:b/>
          <w:bCs/>
          <w:sz w:val="28"/>
          <w:szCs w:val="28"/>
        </w:rPr>
      </w:pPr>
      <w:r w:rsidRPr="00EF649B">
        <w:rPr>
          <w:rFonts w:ascii="Times New Roman" w:hAnsi="Times New Roman" w:cs="Times New Roman"/>
          <w:b/>
          <w:bCs/>
          <w:snapToGrid w:val="0"/>
          <w:color w:val="000000"/>
          <w:sz w:val="28"/>
          <w:szCs w:val="28"/>
          <w:lang w:val="en-US"/>
        </w:rPr>
        <w:t>VII</w:t>
      </w:r>
      <w:r w:rsidRPr="00EF649B">
        <w:rPr>
          <w:rFonts w:ascii="Times New Roman" w:hAnsi="Times New Roman" w:cs="Times New Roman"/>
          <w:b/>
          <w:bCs/>
          <w:snapToGrid w:val="0"/>
          <w:color w:val="000000"/>
          <w:sz w:val="28"/>
          <w:szCs w:val="28"/>
        </w:rPr>
        <w:t xml:space="preserve">. </w:t>
      </w:r>
      <w:r w:rsidRPr="00EF649B">
        <w:rPr>
          <w:rFonts w:ascii="Times New Roman" w:hAnsi="Times New Roman" w:cs="Times New Roman"/>
          <w:b/>
          <w:bCs/>
          <w:sz w:val="28"/>
          <w:szCs w:val="28"/>
        </w:rPr>
        <w:t>Обґрунтування запропонованого строку дії регуляторного акта</w:t>
      </w:r>
    </w:p>
    <w:p w:rsidR="00EF649B" w:rsidRPr="00EF649B" w:rsidRDefault="00EF649B" w:rsidP="00EF649B">
      <w:pPr>
        <w:widowControl w:val="0"/>
        <w:spacing w:after="0" w:line="240" w:lineRule="auto"/>
        <w:jc w:val="center"/>
        <w:rPr>
          <w:rFonts w:ascii="Times New Roman" w:hAnsi="Times New Roman" w:cs="Times New Roman"/>
          <w:b/>
          <w:bCs/>
          <w:sz w:val="28"/>
          <w:szCs w:val="28"/>
        </w:rPr>
      </w:pPr>
    </w:p>
    <w:p w:rsidR="00AD6274" w:rsidRDefault="00AD6274" w:rsidP="00EF649B">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Оскільки дія регуляторного акта забезпечує функціонування автоматизованої</w:t>
      </w:r>
      <w:r w:rsidR="00FE53D5">
        <w:rPr>
          <w:rFonts w:ascii="Times New Roman" w:eastAsia="Times New Roman" w:hAnsi="Times New Roman" w:cs="Times New Roman"/>
          <w:sz w:val="28"/>
          <w:szCs w:val="28"/>
          <w:lang w:eastAsia="uk-UA"/>
        </w:rPr>
        <w:t xml:space="preserve"> системи обліку оплати проїзду у</w:t>
      </w:r>
      <w:r w:rsidRPr="00EF649B">
        <w:rPr>
          <w:rFonts w:ascii="Times New Roman" w:eastAsia="Times New Roman" w:hAnsi="Times New Roman" w:cs="Times New Roman"/>
          <w:sz w:val="28"/>
          <w:szCs w:val="28"/>
          <w:lang w:eastAsia="uk-UA"/>
        </w:rPr>
        <w:t xml:space="preserve"> міському пасажирському транспорті загального користування, строк дії регуляторного акту пропонується не обмежувати.</w:t>
      </w:r>
    </w:p>
    <w:p w:rsidR="00EF649B" w:rsidRPr="00EF649B" w:rsidRDefault="00EF649B" w:rsidP="00EF649B">
      <w:pPr>
        <w:spacing w:after="0" w:line="240" w:lineRule="auto"/>
        <w:ind w:firstLine="709"/>
        <w:jc w:val="both"/>
        <w:rPr>
          <w:rFonts w:ascii="Times New Roman" w:eastAsia="Times New Roman" w:hAnsi="Times New Roman" w:cs="Times New Roman"/>
          <w:sz w:val="28"/>
          <w:szCs w:val="28"/>
          <w:lang w:eastAsia="uk-UA"/>
        </w:rPr>
      </w:pPr>
    </w:p>
    <w:p w:rsidR="00657B6F" w:rsidRPr="009D03B7" w:rsidRDefault="00657B6F" w:rsidP="00EF649B">
      <w:pPr>
        <w:spacing w:after="0" w:line="240" w:lineRule="auto"/>
        <w:jc w:val="center"/>
        <w:rPr>
          <w:rFonts w:ascii="Times New Roman" w:hAnsi="Times New Roman" w:cs="Times New Roman"/>
          <w:b/>
          <w:sz w:val="28"/>
          <w:szCs w:val="28"/>
          <w:lang w:val="ru-RU"/>
        </w:rPr>
      </w:pPr>
      <w:r w:rsidRPr="00EF649B">
        <w:rPr>
          <w:rFonts w:ascii="Times New Roman" w:hAnsi="Times New Roman" w:cs="Times New Roman"/>
          <w:b/>
          <w:sz w:val="28"/>
          <w:szCs w:val="28"/>
          <w:lang w:val="en-US"/>
        </w:rPr>
        <w:t>VIII</w:t>
      </w:r>
      <w:r w:rsidRPr="00EF649B">
        <w:rPr>
          <w:rFonts w:ascii="Times New Roman" w:hAnsi="Times New Roman" w:cs="Times New Roman"/>
          <w:b/>
          <w:sz w:val="28"/>
          <w:szCs w:val="28"/>
        </w:rPr>
        <w:t>. Визначення показників результативності регуляторного акт</w:t>
      </w:r>
      <w:r w:rsidR="009D03B7">
        <w:rPr>
          <w:rFonts w:ascii="Times New Roman" w:hAnsi="Times New Roman" w:cs="Times New Roman"/>
          <w:b/>
          <w:sz w:val="28"/>
          <w:szCs w:val="28"/>
          <w:lang w:val="ru-RU"/>
        </w:rPr>
        <w:t>а</w:t>
      </w:r>
    </w:p>
    <w:p w:rsidR="00EF649B" w:rsidRPr="00CB71EE" w:rsidRDefault="00EF649B" w:rsidP="00EF649B">
      <w:pPr>
        <w:spacing w:after="0" w:line="240" w:lineRule="auto"/>
        <w:jc w:val="center"/>
        <w:rPr>
          <w:rFonts w:ascii="Times New Roman" w:hAnsi="Times New Roman" w:cs="Times New Roman"/>
          <w:b/>
          <w:sz w:val="28"/>
          <w:szCs w:val="28"/>
        </w:rPr>
      </w:pPr>
    </w:p>
    <w:p w:rsidR="00532EF7" w:rsidRPr="00CB71EE" w:rsidRDefault="00AD6274" w:rsidP="00B451E9">
      <w:pPr>
        <w:spacing w:after="0" w:line="240" w:lineRule="auto"/>
        <w:ind w:firstLine="709"/>
        <w:jc w:val="both"/>
        <w:rPr>
          <w:rFonts w:ascii="Times New Roman" w:eastAsia="Times New Roman" w:hAnsi="Times New Roman" w:cs="Times New Roman"/>
          <w:sz w:val="28"/>
          <w:szCs w:val="28"/>
          <w:lang w:eastAsia="uk-UA"/>
        </w:rPr>
      </w:pPr>
      <w:r w:rsidRPr="00CB71EE">
        <w:rPr>
          <w:rFonts w:ascii="Times New Roman" w:eastAsia="Times New Roman" w:hAnsi="Times New Roman" w:cs="Times New Roman"/>
          <w:sz w:val="28"/>
          <w:szCs w:val="28"/>
          <w:lang w:eastAsia="uk-UA"/>
        </w:rPr>
        <w:t xml:space="preserve">Дія регуляторного акта поширюється на </w:t>
      </w:r>
      <w:r w:rsidR="00B451E9" w:rsidRPr="00CB71EE">
        <w:rPr>
          <w:rFonts w:ascii="Times New Roman" w:eastAsia="Times New Roman" w:hAnsi="Times New Roman" w:cs="Times New Roman"/>
          <w:sz w:val="28"/>
          <w:szCs w:val="28"/>
          <w:lang w:eastAsia="uk-UA"/>
        </w:rPr>
        <w:t>суб'єктів  господарювання</w:t>
      </w:r>
      <w:r w:rsidR="00532EF7" w:rsidRPr="00CB71EE">
        <w:rPr>
          <w:rFonts w:ascii="Times New Roman" w:eastAsia="Times New Roman" w:hAnsi="Times New Roman" w:cs="Times New Roman"/>
          <w:sz w:val="28"/>
          <w:szCs w:val="28"/>
          <w:lang w:eastAsia="uk-UA"/>
        </w:rPr>
        <w:t xml:space="preserve">, які надають послуги з перевезень пасажирів, </w:t>
      </w:r>
      <w:r w:rsidRPr="00CB71EE">
        <w:rPr>
          <w:rFonts w:ascii="Times New Roman" w:eastAsia="Times New Roman" w:hAnsi="Times New Roman" w:cs="Times New Roman"/>
          <w:sz w:val="28"/>
          <w:szCs w:val="28"/>
          <w:lang w:eastAsia="uk-UA"/>
        </w:rPr>
        <w:t xml:space="preserve">та на невизначене коло громадян. </w:t>
      </w:r>
    </w:p>
    <w:p w:rsidR="00AD6274" w:rsidRPr="00EF649B" w:rsidRDefault="00AD6274" w:rsidP="00B451E9">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С</w:t>
      </w:r>
      <w:r w:rsidR="006E03BC">
        <w:rPr>
          <w:rFonts w:ascii="Times New Roman" w:eastAsia="Times New Roman" w:hAnsi="Times New Roman" w:cs="Times New Roman"/>
          <w:sz w:val="28"/>
          <w:szCs w:val="28"/>
          <w:lang w:eastAsia="uk-UA"/>
        </w:rPr>
        <w:t xml:space="preserve">амо по собі, виконання умов </w:t>
      </w:r>
      <w:proofErr w:type="spellStart"/>
      <w:r w:rsidR="006E03BC">
        <w:rPr>
          <w:rFonts w:ascii="Times New Roman" w:eastAsia="Times New Roman" w:hAnsi="Times New Roman" w:cs="Times New Roman"/>
          <w:sz w:val="28"/>
          <w:szCs w:val="28"/>
          <w:lang w:eastAsia="uk-UA"/>
        </w:rPr>
        <w:t>акта</w:t>
      </w:r>
      <w:proofErr w:type="spellEnd"/>
      <w:r w:rsidRPr="00EF649B">
        <w:rPr>
          <w:rFonts w:ascii="Times New Roman" w:eastAsia="Times New Roman" w:hAnsi="Times New Roman" w:cs="Times New Roman"/>
          <w:sz w:val="28"/>
          <w:szCs w:val="28"/>
          <w:lang w:eastAsia="uk-UA"/>
        </w:rPr>
        <w:t xml:space="preserve"> не передбачає додаткового часу та коштів, що витрачатимуться суб'єктами  господарювання та фізичними особами.</w:t>
      </w:r>
    </w:p>
    <w:p w:rsidR="00AD6274" w:rsidRDefault="00AD6274" w:rsidP="00B451E9">
      <w:pPr>
        <w:spacing w:after="0" w:line="240" w:lineRule="auto"/>
        <w:ind w:firstLine="709"/>
        <w:jc w:val="both"/>
        <w:rPr>
          <w:rFonts w:ascii="Times New Roman" w:eastAsia="Times New Roman" w:hAnsi="Times New Roman" w:cs="Times New Roman"/>
          <w:sz w:val="28"/>
          <w:szCs w:val="28"/>
          <w:lang w:eastAsia="uk-UA"/>
        </w:rPr>
      </w:pPr>
      <w:r w:rsidRPr="00EF649B">
        <w:rPr>
          <w:rFonts w:ascii="Times New Roman" w:eastAsia="Times New Roman" w:hAnsi="Times New Roman" w:cs="Times New Roman"/>
          <w:sz w:val="28"/>
          <w:szCs w:val="28"/>
          <w:lang w:eastAsia="uk-UA"/>
        </w:rPr>
        <w:t>Передбачається забезпечити максимально високий рівень поінформованості як суб'єктів господарювання, так і громадян, з осно</w:t>
      </w:r>
      <w:r w:rsidR="006E03BC">
        <w:rPr>
          <w:rFonts w:ascii="Times New Roman" w:eastAsia="Times New Roman" w:hAnsi="Times New Roman" w:cs="Times New Roman"/>
          <w:sz w:val="28"/>
          <w:szCs w:val="28"/>
          <w:lang w:eastAsia="uk-UA"/>
        </w:rPr>
        <w:t xml:space="preserve">вних положень регуляторного </w:t>
      </w:r>
      <w:proofErr w:type="spellStart"/>
      <w:r w:rsidR="006E03BC">
        <w:rPr>
          <w:rFonts w:ascii="Times New Roman" w:eastAsia="Times New Roman" w:hAnsi="Times New Roman" w:cs="Times New Roman"/>
          <w:sz w:val="28"/>
          <w:szCs w:val="28"/>
          <w:lang w:eastAsia="uk-UA"/>
        </w:rPr>
        <w:t>акта</w:t>
      </w:r>
      <w:proofErr w:type="spellEnd"/>
      <w:r w:rsidRPr="00EF649B">
        <w:rPr>
          <w:rFonts w:ascii="Times New Roman" w:eastAsia="Times New Roman" w:hAnsi="Times New Roman" w:cs="Times New Roman"/>
          <w:sz w:val="28"/>
          <w:szCs w:val="28"/>
          <w:lang w:eastAsia="uk-UA"/>
        </w:rPr>
        <w:t xml:space="preserve">. З суб'єктами господарювання будуть проведені спеціальні інструктажі. Поінформованість громадян буде забезпечена за допомогою широкого висвітлення питання у друкованих та електронних засобах масової інформації. </w:t>
      </w:r>
    </w:p>
    <w:p w:rsidR="00FF40CC" w:rsidRDefault="00FF40CC" w:rsidP="00B451E9">
      <w:pPr>
        <w:spacing w:after="0" w:line="240" w:lineRule="auto"/>
        <w:ind w:firstLine="709"/>
        <w:jc w:val="both"/>
        <w:rPr>
          <w:rFonts w:ascii="Times New Roman" w:eastAsia="Times New Roman" w:hAnsi="Times New Roman" w:cs="Times New Roman"/>
          <w:sz w:val="28"/>
          <w:szCs w:val="28"/>
          <w:lang w:eastAsia="uk-UA"/>
        </w:rPr>
      </w:pPr>
    </w:p>
    <w:p w:rsidR="00FF40CC" w:rsidRPr="00EF649B" w:rsidRDefault="00FF40CC" w:rsidP="00B451E9">
      <w:pPr>
        <w:spacing w:after="0" w:line="240" w:lineRule="auto"/>
        <w:ind w:firstLine="709"/>
        <w:jc w:val="both"/>
        <w:rPr>
          <w:rFonts w:ascii="Times New Roman" w:eastAsia="Times New Roman" w:hAnsi="Times New Roman" w:cs="Times New Roman"/>
          <w:sz w:val="28"/>
          <w:szCs w:val="28"/>
          <w:lang w:eastAsia="uk-UA"/>
        </w:rPr>
      </w:pPr>
    </w:p>
    <w:p w:rsidR="00532EF7" w:rsidRDefault="00532EF7" w:rsidP="00EF649B">
      <w:pPr>
        <w:widowControl w:val="0"/>
        <w:spacing w:after="0" w:line="240" w:lineRule="auto"/>
        <w:jc w:val="center"/>
        <w:rPr>
          <w:rFonts w:ascii="Times New Roman" w:hAnsi="Times New Roman" w:cs="Times New Roman"/>
          <w:b/>
          <w:bCs/>
          <w:snapToGrid w:val="0"/>
          <w:color w:val="000000"/>
          <w:sz w:val="28"/>
          <w:szCs w:val="28"/>
        </w:rPr>
      </w:pPr>
    </w:p>
    <w:p w:rsidR="00657B6F" w:rsidRDefault="00657B6F" w:rsidP="00EF649B">
      <w:pPr>
        <w:widowControl w:val="0"/>
        <w:spacing w:after="0" w:line="240" w:lineRule="auto"/>
        <w:jc w:val="center"/>
        <w:rPr>
          <w:rStyle w:val="rvts15"/>
          <w:rFonts w:ascii="Times New Roman" w:hAnsi="Times New Roman" w:cs="Times New Roman"/>
          <w:b/>
          <w:sz w:val="28"/>
          <w:szCs w:val="28"/>
        </w:rPr>
      </w:pPr>
      <w:r w:rsidRPr="00EF649B">
        <w:rPr>
          <w:rFonts w:ascii="Times New Roman" w:hAnsi="Times New Roman" w:cs="Times New Roman"/>
          <w:b/>
          <w:bCs/>
          <w:snapToGrid w:val="0"/>
          <w:color w:val="000000"/>
          <w:sz w:val="28"/>
          <w:szCs w:val="28"/>
          <w:lang w:val="en-US"/>
        </w:rPr>
        <w:t>IX</w:t>
      </w:r>
      <w:r w:rsidRPr="00EF649B">
        <w:rPr>
          <w:rFonts w:ascii="Times New Roman" w:hAnsi="Times New Roman" w:cs="Times New Roman"/>
          <w:b/>
          <w:bCs/>
          <w:snapToGrid w:val="0"/>
          <w:color w:val="000000"/>
          <w:sz w:val="28"/>
          <w:szCs w:val="28"/>
        </w:rPr>
        <w:t xml:space="preserve">. </w:t>
      </w:r>
      <w:r w:rsidRPr="00EF649B">
        <w:rPr>
          <w:rStyle w:val="rvts15"/>
          <w:rFonts w:ascii="Times New Roman" w:hAnsi="Times New Roman" w:cs="Times New Roman"/>
          <w:b/>
          <w:sz w:val="28"/>
          <w:szCs w:val="28"/>
        </w:rPr>
        <w:t>Визначення заходів, за допомогою яких здійснюватиметься відстеження результативності дії регуляторного акта</w:t>
      </w:r>
    </w:p>
    <w:p w:rsidR="00EF649B" w:rsidRPr="00EF649B" w:rsidRDefault="00EF649B" w:rsidP="00EF649B">
      <w:pPr>
        <w:widowControl w:val="0"/>
        <w:spacing w:after="0" w:line="240" w:lineRule="auto"/>
        <w:jc w:val="center"/>
        <w:rPr>
          <w:rStyle w:val="rvts15"/>
          <w:rFonts w:ascii="Times New Roman" w:hAnsi="Times New Roman" w:cs="Times New Roman"/>
          <w:b/>
          <w:sz w:val="28"/>
          <w:szCs w:val="28"/>
        </w:rPr>
      </w:pPr>
    </w:p>
    <w:p w:rsidR="00657B6F" w:rsidRPr="00EF649B" w:rsidRDefault="00657B6F" w:rsidP="00EF649B">
      <w:pPr>
        <w:widowControl w:val="0"/>
        <w:spacing w:after="0" w:line="240" w:lineRule="auto"/>
        <w:ind w:firstLine="709"/>
        <w:jc w:val="both"/>
        <w:rPr>
          <w:rFonts w:ascii="Times New Roman" w:hAnsi="Times New Roman" w:cs="Times New Roman"/>
          <w:snapToGrid w:val="0"/>
          <w:color w:val="000000"/>
          <w:sz w:val="28"/>
          <w:szCs w:val="28"/>
        </w:rPr>
      </w:pPr>
      <w:r w:rsidRPr="00EF649B">
        <w:rPr>
          <w:rFonts w:ascii="Times New Roman" w:hAnsi="Times New Roman" w:cs="Times New Roman"/>
          <w:snapToGrid w:val="0"/>
          <w:color w:val="000000"/>
          <w:sz w:val="28"/>
          <w:szCs w:val="28"/>
        </w:rPr>
        <w:t>Відповідно до цього регуляторного акта буде здійснюватись базове, повторне та періодичне відстеження результативності в межах строків, передбачених Законом України «</w:t>
      </w:r>
      <w:r w:rsidRPr="00EF649B">
        <w:rPr>
          <w:rFonts w:ascii="Times New Roman" w:hAnsi="Times New Roman" w:cs="Times New Roman"/>
          <w:snapToGrid w:val="0"/>
          <w:sz w:val="28"/>
          <w:szCs w:val="28"/>
        </w:rPr>
        <w:t>Про засади</w:t>
      </w:r>
      <w:r w:rsidRPr="00EF649B">
        <w:rPr>
          <w:rFonts w:ascii="Times New Roman" w:hAnsi="Times New Roman" w:cs="Times New Roman"/>
          <w:snapToGrid w:val="0"/>
          <w:color w:val="FF0000"/>
          <w:sz w:val="28"/>
          <w:szCs w:val="28"/>
        </w:rPr>
        <w:t xml:space="preserve"> </w:t>
      </w:r>
      <w:r w:rsidRPr="00EF649B">
        <w:rPr>
          <w:rFonts w:ascii="Times New Roman" w:hAnsi="Times New Roman" w:cs="Times New Roman"/>
          <w:snapToGrid w:val="0"/>
          <w:color w:val="000000"/>
          <w:sz w:val="28"/>
          <w:szCs w:val="28"/>
        </w:rPr>
        <w:t>державної регуляторної політики у сфері господарської діяльності».</w:t>
      </w:r>
    </w:p>
    <w:p w:rsidR="00657B6F" w:rsidRPr="00EF649B" w:rsidRDefault="00657B6F" w:rsidP="00EF649B">
      <w:pPr>
        <w:widowControl w:val="0"/>
        <w:spacing w:after="0" w:line="240" w:lineRule="auto"/>
        <w:jc w:val="both"/>
        <w:rPr>
          <w:rFonts w:ascii="Times New Roman" w:hAnsi="Times New Roman" w:cs="Times New Roman"/>
          <w:snapToGrid w:val="0"/>
          <w:color w:val="000000"/>
          <w:sz w:val="28"/>
          <w:szCs w:val="28"/>
        </w:rPr>
      </w:pPr>
      <w:r w:rsidRPr="00EF649B">
        <w:rPr>
          <w:rFonts w:ascii="Times New Roman" w:hAnsi="Times New Roman" w:cs="Times New Roman"/>
          <w:snapToGrid w:val="0"/>
          <w:color w:val="000000"/>
          <w:sz w:val="28"/>
          <w:szCs w:val="28"/>
        </w:rPr>
        <w:tab/>
        <w:t>Базове відстеження рез</w:t>
      </w:r>
      <w:r w:rsidR="006E03BC">
        <w:rPr>
          <w:rFonts w:ascii="Times New Roman" w:hAnsi="Times New Roman" w:cs="Times New Roman"/>
          <w:snapToGrid w:val="0"/>
          <w:color w:val="000000"/>
          <w:sz w:val="28"/>
          <w:szCs w:val="28"/>
        </w:rPr>
        <w:t xml:space="preserve">ультативності регуляторного </w:t>
      </w:r>
      <w:proofErr w:type="spellStart"/>
      <w:r w:rsidR="006E03BC">
        <w:rPr>
          <w:rFonts w:ascii="Times New Roman" w:hAnsi="Times New Roman" w:cs="Times New Roman"/>
          <w:snapToGrid w:val="0"/>
          <w:color w:val="000000"/>
          <w:sz w:val="28"/>
          <w:szCs w:val="28"/>
        </w:rPr>
        <w:t>акта</w:t>
      </w:r>
      <w:proofErr w:type="spellEnd"/>
      <w:r w:rsidRPr="00EF649B">
        <w:rPr>
          <w:rFonts w:ascii="Times New Roman" w:hAnsi="Times New Roman" w:cs="Times New Roman"/>
          <w:snapToGrid w:val="0"/>
          <w:color w:val="000000"/>
          <w:sz w:val="28"/>
          <w:szCs w:val="28"/>
        </w:rPr>
        <w:t xml:space="preserve"> здійснюється до дня набрання ч</w:t>
      </w:r>
      <w:r w:rsidR="006E03BC">
        <w:rPr>
          <w:rFonts w:ascii="Times New Roman" w:hAnsi="Times New Roman" w:cs="Times New Roman"/>
          <w:snapToGrid w:val="0"/>
          <w:color w:val="000000"/>
          <w:sz w:val="28"/>
          <w:szCs w:val="28"/>
        </w:rPr>
        <w:t xml:space="preserve">инності цього регуляторного </w:t>
      </w:r>
      <w:proofErr w:type="spellStart"/>
      <w:r w:rsidR="006E03BC">
        <w:rPr>
          <w:rFonts w:ascii="Times New Roman" w:hAnsi="Times New Roman" w:cs="Times New Roman"/>
          <w:snapToGrid w:val="0"/>
          <w:color w:val="000000"/>
          <w:sz w:val="28"/>
          <w:szCs w:val="28"/>
        </w:rPr>
        <w:t>акта</w:t>
      </w:r>
      <w:proofErr w:type="spellEnd"/>
      <w:r w:rsidRPr="00EF649B">
        <w:rPr>
          <w:rFonts w:ascii="Times New Roman" w:hAnsi="Times New Roman" w:cs="Times New Roman"/>
          <w:snapToGrid w:val="0"/>
          <w:color w:val="000000"/>
          <w:sz w:val="28"/>
          <w:szCs w:val="28"/>
        </w:rPr>
        <w:t>.</w:t>
      </w:r>
    </w:p>
    <w:p w:rsidR="00657B6F" w:rsidRPr="00EF649B" w:rsidRDefault="00657B6F" w:rsidP="00EF649B">
      <w:pPr>
        <w:widowControl w:val="0"/>
        <w:spacing w:after="0" w:line="240" w:lineRule="auto"/>
        <w:jc w:val="both"/>
        <w:rPr>
          <w:rFonts w:ascii="Times New Roman" w:hAnsi="Times New Roman" w:cs="Times New Roman"/>
          <w:snapToGrid w:val="0"/>
          <w:color w:val="000000"/>
          <w:sz w:val="28"/>
          <w:szCs w:val="28"/>
        </w:rPr>
      </w:pPr>
      <w:r w:rsidRPr="00EF649B">
        <w:rPr>
          <w:rFonts w:ascii="Times New Roman" w:hAnsi="Times New Roman" w:cs="Times New Roman"/>
          <w:snapToGrid w:val="0"/>
          <w:color w:val="000000"/>
          <w:sz w:val="28"/>
          <w:szCs w:val="28"/>
        </w:rPr>
        <w:tab/>
        <w:t xml:space="preserve">Повторне відстеження результативності буде здійснюватись через рік після набрання чинності цього </w:t>
      </w:r>
      <w:r w:rsidR="006E03BC">
        <w:rPr>
          <w:rFonts w:ascii="Times New Roman" w:hAnsi="Times New Roman" w:cs="Times New Roman"/>
          <w:snapToGrid w:val="0"/>
          <w:color w:val="000000"/>
          <w:sz w:val="28"/>
          <w:szCs w:val="28"/>
        </w:rPr>
        <w:t xml:space="preserve">регуляторного </w:t>
      </w:r>
      <w:proofErr w:type="spellStart"/>
      <w:r w:rsidR="006E03BC">
        <w:rPr>
          <w:rFonts w:ascii="Times New Roman" w:hAnsi="Times New Roman" w:cs="Times New Roman"/>
          <w:snapToGrid w:val="0"/>
          <w:color w:val="000000"/>
          <w:sz w:val="28"/>
          <w:szCs w:val="28"/>
        </w:rPr>
        <w:t>акта</w:t>
      </w:r>
      <w:proofErr w:type="spellEnd"/>
      <w:r w:rsidRPr="00EF649B">
        <w:rPr>
          <w:rFonts w:ascii="Times New Roman" w:hAnsi="Times New Roman" w:cs="Times New Roman"/>
          <w:snapToGrid w:val="0"/>
          <w:color w:val="000000"/>
          <w:sz w:val="28"/>
          <w:szCs w:val="28"/>
        </w:rPr>
        <w:t>.</w:t>
      </w:r>
    </w:p>
    <w:p w:rsidR="00657B6F" w:rsidRPr="00EF649B" w:rsidRDefault="00657B6F" w:rsidP="00EF649B">
      <w:pPr>
        <w:widowControl w:val="0"/>
        <w:spacing w:after="0" w:line="240" w:lineRule="auto"/>
        <w:jc w:val="both"/>
        <w:rPr>
          <w:rFonts w:ascii="Times New Roman" w:hAnsi="Times New Roman" w:cs="Times New Roman"/>
          <w:snapToGrid w:val="0"/>
          <w:color w:val="000000"/>
          <w:sz w:val="28"/>
          <w:szCs w:val="28"/>
        </w:rPr>
      </w:pPr>
      <w:r w:rsidRPr="00EF649B">
        <w:rPr>
          <w:rFonts w:ascii="Times New Roman" w:hAnsi="Times New Roman" w:cs="Times New Roman"/>
          <w:snapToGrid w:val="0"/>
          <w:color w:val="000000"/>
          <w:sz w:val="28"/>
          <w:szCs w:val="28"/>
        </w:rPr>
        <w:tab/>
        <w:t xml:space="preserve">Періодичні відстеження результативності будуть здійснюватися один раз на кожні три роки </w:t>
      </w:r>
      <w:r w:rsidRPr="00EF649B">
        <w:rPr>
          <w:rFonts w:ascii="Times New Roman" w:hAnsi="Times New Roman" w:cs="Times New Roman"/>
          <w:sz w:val="28"/>
          <w:szCs w:val="28"/>
          <w:lang w:eastAsia="uk-UA"/>
        </w:rPr>
        <w:t xml:space="preserve">починаючи з дня закінчення заходів з повторного відстеження результативності </w:t>
      </w:r>
      <w:r w:rsidR="006E03BC">
        <w:rPr>
          <w:rFonts w:ascii="Times New Roman" w:hAnsi="Times New Roman" w:cs="Times New Roman"/>
          <w:snapToGrid w:val="0"/>
          <w:sz w:val="28"/>
          <w:szCs w:val="28"/>
        </w:rPr>
        <w:t xml:space="preserve">регуляторного </w:t>
      </w:r>
      <w:proofErr w:type="spellStart"/>
      <w:r w:rsidR="006E03BC">
        <w:rPr>
          <w:rFonts w:ascii="Times New Roman" w:hAnsi="Times New Roman" w:cs="Times New Roman"/>
          <w:snapToGrid w:val="0"/>
          <w:sz w:val="28"/>
          <w:szCs w:val="28"/>
        </w:rPr>
        <w:t>акта</w:t>
      </w:r>
      <w:proofErr w:type="spellEnd"/>
      <w:r w:rsidRPr="00EF649B">
        <w:rPr>
          <w:rFonts w:ascii="Times New Roman" w:hAnsi="Times New Roman" w:cs="Times New Roman"/>
          <w:snapToGrid w:val="0"/>
          <w:color w:val="000000"/>
          <w:sz w:val="28"/>
          <w:szCs w:val="28"/>
        </w:rPr>
        <w:t>.</w:t>
      </w:r>
    </w:p>
    <w:p w:rsidR="00657B6F" w:rsidRPr="00EF649B" w:rsidRDefault="00657B6F" w:rsidP="00EF649B">
      <w:pPr>
        <w:widowControl w:val="0"/>
        <w:spacing w:after="0" w:line="240" w:lineRule="auto"/>
        <w:ind w:firstLine="709"/>
        <w:jc w:val="both"/>
        <w:rPr>
          <w:rFonts w:ascii="Times New Roman" w:hAnsi="Times New Roman" w:cs="Times New Roman"/>
          <w:snapToGrid w:val="0"/>
          <w:sz w:val="28"/>
          <w:szCs w:val="28"/>
        </w:rPr>
      </w:pPr>
      <w:r w:rsidRPr="00EF649B">
        <w:rPr>
          <w:rFonts w:ascii="Times New Roman" w:hAnsi="Times New Roman" w:cs="Times New Roman"/>
          <w:snapToGrid w:val="0"/>
          <w:sz w:val="28"/>
          <w:szCs w:val="28"/>
        </w:rPr>
        <w:t>Відстеження результатів регуляторного акта будуть проводитись на основі статистичних даних.</w:t>
      </w:r>
    </w:p>
    <w:p w:rsidR="00657B6F" w:rsidRPr="00B90D2E" w:rsidRDefault="00AD6274" w:rsidP="00B451E9">
      <w:pPr>
        <w:spacing w:after="0" w:line="240" w:lineRule="auto"/>
        <w:ind w:firstLine="709"/>
        <w:jc w:val="both"/>
        <w:rPr>
          <w:rFonts w:ascii="Times New Roman" w:eastAsia="Times New Roman" w:hAnsi="Times New Roman" w:cs="Times New Roman"/>
          <w:sz w:val="28"/>
          <w:szCs w:val="28"/>
          <w:lang w:eastAsia="uk-UA"/>
        </w:rPr>
      </w:pPr>
      <w:r w:rsidRPr="00B90D2E">
        <w:rPr>
          <w:rFonts w:ascii="Times New Roman" w:eastAsia="Times New Roman" w:hAnsi="Times New Roman" w:cs="Times New Roman"/>
          <w:sz w:val="28"/>
          <w:szCs w:val="28"/>
          <w:lang w:eastAsia="uk-UA"/>
        </w:rPr>
        <w:t xml:space="preserve">Аналіз обсягів виручки та надходжень до бюджетів і відрахувань у державні цільові фонди буде здійснено на підставі статистичної і фінансової звітності перевізників. </w:t>
      </w:r>
    </w:p>
    <w:p w:rsidR="00657B6F" w:rsidRPr="00EF649B" w:rsidRDefault="00657B6F" w:rsidP="00EF649B">
      <w:pPr>
        <w:spacing w:after="0" w:line="240" w:lineRule="auto"/>
        <w:rPr>
          <w:rFonts w:ascii="Times New Roman" w:eastAsia="Times New Roman" w:hAnsi="Times New Roman" w:cs="Times New Roman"/>
          <w:sz w:val="28"/>
          <w:szCs w:val="28"/>
          <w:lang w:eastAsia="uk-UA"/>
        </w:rPr>
      </w:pPr>
    </w:p>
    <w:p w:rsidR="0005756E" w:rsidRDefault="005E45E3" w:rsidP="00EF649B">
      <w:pPr>
        <w:spacing w:after="0" w:line="240" w:lineRule="auto"/>
        <w:rPr>
          <w:sz w:val="28"/>
          <w:szCs w:val="28"/>
        </w:rPr>
      </w:pPr>
    </w:p>
    <w:p w:rsidR="00176403" w:rsidRPr="00176403" w:rsidRDefault="00176403" w:rsidP="00176403">
      <w:pPr>
        <w:spacing w:after="0" w:line="240" w:lineRule="auto"/>
        <w:jc w:val="both"/>
        <w:rPr>
          <w:rFonts w:ascii="Times New Roman" w:hAnsi="Times New Roman" w:cs="Times New Roman"/>
          <w:sz w:val="28"/>
          <w:szCs w:val="28"/>
        </w:rPr>
      </w:pPr>
      <w:r w:rsidRPr="00176403">
        <w:rPr>
          <w:rFonts w:ascii="Times New Roman" w:hAnsi="Times New Roman" w:cs="Times New Roman"/>
          <w:sz w:val="28"/>
          <w:szCs w:val="28"/>
        </w:rPr>
        <w:t xml:space="preserve">Начальник управління транспорту, </w:t>
      </w:r>
    </w:p>
    <w:p w:rsidR="00176403" w:rsidRPr="00176403" w:rsidRDefault="00176403" w:rsidP="00176403">
      <w:pPr>
        <w:spacing w:after="0" w:line="240" w:lineRule="auto"/>
        <w:jc w:val="both"/>
        <w:rPr>
          <w:rFonts w:ascii="Times New Roman" w:hAnsi="Times New Roman" w:cs="Times New Roman"/>
          <w:sz w:val="28"/>
          <w:szCs w:val="28"/>
        </w:rPr>
      </w:pPr>
      <w:r w:rsidRPr="00176403">
        <w:rPr>
          <w:rFonts w:ascii="Times New Roman" w:hAnsi="Times New Roman" w:cs="Times New Roman"/>
          <w:sz w:val="28"/>
          <w:szCs w:val="28"/>
        </w:rPr>
        <w:t xml:space="preserve">транспортної інфраструктури та зв’язку </w:t>
      </w:r>
    </w:p>
    <w:p w:rsidR="00176403" w:rsidRPr="00176403" w:rsidRDefault="00176403" w:rsidP="00176403">
      <w:pPr>
        <w:spacing w:after="0" w:line="240" w:lineRule="auto"/>
        <w:jc w:val="both"/>
        <w:rPr>
          <w:rFonts w:ascii="Times New Roman" w:hAnsi="Times New Roman" w:cs="Times New Roman"/>
          <w:iCs/>
          <w:snapToGrid w:val="0"/>
        </w:rPr>
      </w:pPr>
      <w:r w:rsidRPr="00176403">
        <w:rPr>
          <w:rFonts w:ascii="Times New Roman" w:hAnsi="Times New Roman" w:cs="Times New Roman"/>
          <w:sz w:val="28"/>
          <w:szCs w:val="28"/>
        </w:rPr>
        <w:t xml:space="preserve">Чернігівської  міської  ради </w:t>
      </w:r>
      <w:r w:rsidRPr="00176403">
        <w:rPr>
          <w:rFonts w:ascii="Times New Roman" w:hAnsi="Times New Roman" w:cs="Times New Roman"/>
          <w:sz w:val="28"/>
          <w:szCs w:val="28"/>
        </w:rPr>
        <w:tab/>
      </w:r>
      <w:r w:rsidRPr="00176403">
        <w:rPr>
          <w:rFonts w:ascii="Times New Roman" w:hAnsi="Times New Roman" w:cs="Times New Roman"/>
          <w:sz w:val="28"/>
          <w:szCs w:val="28"/>
        </w:rPr>
        <w:tab/>
      </w:r>
      <w:r w:rsidRPr="00176403">
        <w:rPr>
          <w:rFonts w:ascii="Times New Roman" w:hAnsi="Times New Roman" w:cs="Times New Roman"/>
          <w:sz w:val="28"/>
          <w:szCs w:val="28"/>
        </w:rPr>
        <w:tab/>
      </w:r>
      <w:r w:rsidRPr="00176403">
        <w:rPr>
          <w:rFonts w:ascii="Times New Roman" w:hAnsi="Times New Roman" w:cs="Times New Roman"/>
          <w:sz w:val="28"/>
          <w:szCs w:val="28"/>
        </w:rPr>
        <w:tab/>
      </w:r>
      <w:r w:rsidRPr="00176403">
        <w:rPr>
          <w:rFonts w:ascii="Times New Roman" w:hAnsi="Times New Roman" w:cs="Times New Roman"/>
          <w:sz w:val="28"/>
          <w:szCs w:val="28"/>
        </w:rPr>
        <w:tab/>
      </w:r>
      <w:r w:rsidRPr="00176403">
        <w:rPr>
          <w:rFonts w:ascii="Times New Roman" w:hAnsi="Times New Roman" w:cs="Times New Roman"/>
          <w:sz w:val="28"/>
          <w:szCs w:val="28"/>
        </w:rPr>
        <w:tab/>
      </w:r>
      <w:r w:rsidRPr="00176403">
        <w:rPr>
          <w:rFonts w:ascii="Times New Roman" w:hAnsi="Times New Roman" w:cs="Times New Roman"/>
          <w:sz w:val="28"/>
          <w:szCs w:val="28"/>
        </w:rPr>
        <w:tab/>
        <w:t xml:space="preserve">О. </w:t>
      </w:r>
      <w:r w:rsidR="00EE243B">
        <w:rPr>
          <w:rFonts w:ascii="Times New Roman" w:hAnsi="Times New Roman" w:cs="Times New Roman"/>
          <w:sz w:val="28"/>
          <w:szCs w:val="28"/>
        </w:rPr>
        <w:t>РИЖИЙ</w:t>
      </w:r>
      <w:r w:rsidRPr="00176403">
        <w:rPr>
          <w:rFonts w:ascii="Times New Roman" w:hAnsi="Times New Roman" w:cs="Times New Roman"/>
          <w:sz w:val="28"/>
          <w:szCs w:val="28"/>
        </w:rPr>
        <w:t xml:space="preserve"> </w:t>
      </w:r>
    </w:p>
    <w:p w:rsidR="00176403" w:rsidRPr="00EF649B" w:rsidRDefault="00176403" w:rsidP="00EF649B">
      <w:pPr>
        <w:spacing w:after="0" w:line="240" w:lineRule="auto"/>
        <w:rPr>
          <w:sz w:val="28"/>
          <w:szCs w:val="28"/>
        </w:rPr>
      </w:pPr>
    </w:p>
    <w:sectPr w:rsidR="00176403" w:rsidRPr="00EF649B" w:rsidSect="002B4F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B76A0"/>
    <w:multiLevelType w:val="hybridMultilevel"/>
    <w:tmpl w:val="3656F0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D7632D3"/>
    <w:multiLevelType w:val="hybridMultilevel"/>
    <w:tmpl w:val="1AFEEBB8"/>
    <w:lvl w:ilvl="0" w:tplc="04220001">
      <w:start w:val="1"/>
      <w:numFmt w:val="bullet"/>
      <w:lvlText w:val=""/>
      <w:lvlJc w:val="left"/>
      <w:pPr>
        <w:ind w:left="1080" w:hanging="360"/>
      </w:pPr>
      <w:rPr>
        <w:rFonts w:ascii="Symbol" w:hAnsi="Symbol" w:hint="default"/>
      </w:rPr>
    </w:lvl>
    <w:lvl w:ilvl="1" w:tplc="4AFC0F38">
      <w:numFmt w:val="bullet"/>
      <w:lvlText w:val="-"/>
      <w:lvlJc w:val="left"/>
      <w:pPr>
        <w:ind w:left="36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74"/>
    <w:rsid w:val="000005A3"/>
    <w:rsid w:val="000163F4"/>
    <w:rsid w:val="00027AC3"/>
    <w:rsid w:val="00036464"/>
    <w:rsid w:val="000405B0"/>
    <w:rsid w:val="0006507E"/>
    <w:rsid w:val="00067884"/>
    <w:rsid w:val="00097703"/>
    <w:rsid w:val="000A07F2"/>
    <w:rsid w:val="000B0D89"/>
    <w:rsid w:val="000B7838"/>
    <w:rsid w:val="000C3D79"/>
    <w:rsid w:val="000D1553"/>
    <w:rsid w:val="000F760B"/>
    <w:rsid w:val="001015B4"/>
    <w:rsid w:val="00103A4A"/>
    <w:rsid w:val="00107152"/>
    <w:rsid w:val="00143BDA"/>
    <w:rsid w:val="00174752"/>
    <w:rsid w:val="00176403"/>
    <w:rsid w:val="00182684"/>
    <w:rsid w:val="00183D2D"/>
    <w:rsid w:val="001B47D2"/>
    <w:rsid w:val="001B6FE5"/>
    <w:rsid w:val="001D1B58"/>
    <w:rsid w:val="001F0346"/>
    <w:rsid w:val="001F69D7"/>
    <w:rsid w:val="002006B7"/>
    <w:rsid w:val="00221B5C"/>
    <w:rsid w:val="00222BAD"/>
    <w:rsid w:val="00233FCE"/>
    <w:rsid w:val="00243844"/>
    <w:rsid w:val="0025739A"/>
    <w:rsid w:val="00261640"/>
    <w:rsid w:val="002674BE"/>
    <w:rsid w:val="002808A7"/>
    <w:rsid w:val="00283DC8"/>
    <w:rsid w:val="00293703"/>
    <w:rsid w:val="002A5241"/>
    <w:rsid w:val="002B4F5A"/>
    <w:rsid w:val="002C1F67"/>
    <w:rsid w:val="002F0867"/>
    <w:rsid w:val="002F2C5E"/>
    <w:rsid w:val="00300972"/>
    <w:rsid w:val="00346E40"/>
    <w:rsid w:val="00373345"/>
    <w:rsid w:val="00393F5E"/>
    <w:rsid w:val="003B57D5"/>
    <w:rsid w:val="003D2978"/>
    <w:rsid w:val="003F12AA"/>
    <w:rsid w:val="003F32D5"/>
    <w:rsid w:val="00417A8A"/>
    <w:rsid w:val="00421A3E"/>
    <w:rsid w:val="00425046"/>
    <w:rsid w:val="00433356"/>
    <w:rsid w:val="00445D31"/>
    <w:rsid w:val="0045169D"/>
    <w:rsid w:val="004647B3"/>
    <w:rsid w:val="00466887"/>
    <w:rsid w:val="00473AC8"/>
    <w:rsid w:val="00490CD0"/>
    <w:rsid w:val="004B3C7F"/>
    <w:rsid w:val="004E5860"/>
    <w:rsid w:val="00504D27"/>
    <w:rsid w:val="0053190C"/>
    <w:rsid w:val="00532EF7"/>
    <w:rsid w:val="00553401"/>
    <w:rsid w:val="00556733"/>
    <w:rsid w:val="00560421"/>
    <w:rsid w:val="00564A3E"/>
    <w:rsid w:val="005C431E"/>
    <w:rsid w:val="005D6A1C"/>
    <w:rsid w:val="005E45E3"/>
    <w:rsid w:val="00612D8F"/>
    <w:rsid w:val="0061461E"/>
    <w:rsid w:val="00642C32"/>
    <w:rsid w:val="00650C4A"/>
    <w:rsid w:val="006531B1"/>
    <w:rsid w:val="00657B6F"/>
    <w:rsid w:val="006623ED"/>
    <w:rsid w:val="006B7D95"/>
    <w:rsid w:val="006C34E2"/>
    <w:rsid w:val="006E03BC"/>
    <w:rsid w:val="006F5B45"/>
    <w:rsid w:val="00710EF3"/>
    <w:rsid w:val="00744D3A"/>
    <w:rsid w:val="00745E33"/>
    <w:rsid w:val="00752BCA"/>
    <w:rsid w:val="007A63C0"/>
    <w:rsid w:val="007B3A5F"/>
    <w:rsid w:val="007D1B26"/>
    <w:rsid w:val="007E1155"/>
    <w:rsid w:val="007F574B"/>
    <w:rsid w:val="007F77BB"/>
    <w:rsid w:val="00802654"/>
    <w:rsid w:val="00825429"/>
    <w:rsid w:val="008746E9"/>
    <w:rsid w:val="008A58DB"/>
    <w:rsid w:val="008D4A81"/>
    <w:rsid w:val="008D590A"/>
    <w:rsid w:val="008D7C35"/>
    <w:rsid w:val="008F1981"/>
    <w:rsid w:val="009019AF"/>
    <w:rsid w:val="00923EFA"/>
    <w:rsid w:val="0093352F"/>
    <w:rsid w:val="009515C7"/>
    <w:rsid w:val="00956972"/>
    <w:rsid w:val="00965CA5"/>
    <w:rsid w:val="0099644B"/>
    <w:rsid w:val="009B2AE3"/>
    <w:rsid w:val="009B4E81"/>
    <w:rsid w:val="009D03B7"/>
    <w:rsid w:val="009D37B7"/>
    <w:rsid w:val="009E518A"/>
    <w:rsid w:val="00A11044"/>
    <w:rsid w:val="00A1482C"/>
    <w:rsid w:val="00A22A46"/>
    <w:rsid w:val="00A51049"/>
    <w:rsid w:val="00A54B28"/>
    <w:rsid w:val="00A72247"/>
    <w:rsid w:val="00A97F43"/>
    <w:rsid w:val="00AD5DAA"/>
    <w:rsid w:val="00AD6274"/>
    <w:rsid w:val="00AE30D3"/>
    <w:rsid w:val="00B44DA2"/>
    <w:rsid w:val="00B451E9"/>
    <w:rsid w:val="00B60229"/>
    <w:rsid w:val="00B901E6"/>
    <w:rsid w:val="00B90D2E"/>
    <w:rsid w:val="00B94E06"/>
    <w:rsid w:val="00BC337D"/>
    <w:rsid w:val="00C45404"/>
    <w:rsid w:val="00C502E7"/>
    <w:rsid w:val="00C61F5F"/>
    <w:rsid w:val="00C67C3E"/>
    <w:rsid w:val="00C71CE7"/>
    <w:rsid w:val="00CA5239"/>
    <w:rsid w:val="00CB71EE"/>
    <w:rsid w:val="00CC6D67"/>
    <w:rsid w:val="00CC7B9E"/>
    <w:rsid w:val="00CD299D"/>
    <w:rsid w:val="00CF36C1"/>
    <w:rsid w:val="00D20236"/>
    <w:rsid w:val="00D3554A"/>
    <w:rsid w:val="00D37966"/>
    <w:rsid w:val="00D61606"/>
    <w:rsid w:val="00D7247A"/>
    <w:rsid w:val="00D736CD"/>
    <w:rsid w:val="00D86D88"/>
    <w:rsid w:val="00DD1BE5"/>
    <w:rsid w:val="00DD6B13"/>
    <w:rsid w:val="00DE4E27"/>
    <w:rsid w:val="00DF4143"/>
    <w:rsid w:val="00E11EE9"/>
    <w:rsid w:val="00E13D50"/>
    <w:rsid w:val="00E15559"/>
    <w:rsid w:val="00E21F65"/>
    <w:rsid w:val="00E360FA"/>
    <w:rsid w:val="00E452D3"/>
    <w:rsid w:val="00E45CDF"/>
    <w:rsid w:val="00E554C7"/>
    <w:rsid w:val="00EB4BCB"/>
    <w:rsid w:val="00EC2CB9"/>
    <w:rsid w:val="00ED1EF8"/>
    <w:rsid w:val="00EE243B"/>
    <w:rsid w:val="00EF649B"/>
    <w:rsid w:val="00F02B3A"/>
    <w:rsid w:val="00F54B05"/>
    <w:rsid w:val="00F61EF6"/>
    <w:rsid w:val="00FB1213"/>
    <w:rsid w:val="00FD5EA8"/>
    <w:rsid w:val="00FE53D5"/>
    <w:rsid w:val="00FF24CD"/>
    <w:rsid w:val="00FF40CC"/>
    <w:rsid w:val="00FF58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62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D6274"/>
    <w:rPr>
      <w:b/>
      <w:bCs/>
    </w:rPr>
  </w:style>
  <w:style w:type="character" w:customStyle="1" w:styleId="FontStyle13">
    <w:name w:val="Font Style13"/>
    <w:rsid w:val="00C502E7"/>
    <w:rPr>
      <w:rFonts w:ascii="Times New Roman" w:hAnsi="Times New Roman" w:cs="Times New Roman" w:hint="default"/>
      <w:color w:val="000000"/>
      <w:sz w:val="26"/>
      <w:szCs w:val="26"/>
    </w:rPr>
  </w:style>
  <w:style w:type="paragraph" w:customStyle="1" w:styleId="Default">
    <w:name w:val="Default"/>
    <w:rsid w:val="0055673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HTML">
    <w:name w:val="HTML Preformatted"/>
    <w:basedOn w:val="a"/>
    <w:link w:val="HTML0"/>
    <w:uiPriority w:val="99"/>
    <w:rsid w:val="006C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C34E2"/>
    <w:rPr>
      <w:rFonts w:ascii="Courier New" w:eastAsia="Times New Roman" w:hAnsi="Courier New" w:cs="Courier New"/>
      <w:sz w:val="20"/>
      <w:szCs w:val="20"/>
      <w:lang w:val="ru-RU" w:eastAsia="ru-RU"/>
    </w:rPr>
  </w:style>
  <w:style w:type="character" w:customStyle="1" w:styleId="rvts15">
    <w:name w:val="rvts15"/>
    <w:rsid w:val="00752BCA"/>
  </w:style>
  <w:style w:type="paragraph" w:styleId="a5">
    <w:name w:val="Balloon Text"/>
    <w:basedOn w:val="a"/>
    <w:link w:val="a6"/>
    <w:uiPriority w:val="99"/>
    <w:semiHidden/>
    <w:unhideWhenUsed/>
    <w:rsid w:val="00752B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BCA"/>
    <w:rPr>
      <w:rFonts w:ascii="Tahoma" w:hAnsi="Tahoma" w:cs="Tahoma"/>
      <w:sz w:val="16"/>
      <w:szCs w:val="16"/>
    </w:rPr>
  </w:style>
  <w:style w:type="character" w:styleId="a7">
    <w:name w:val="Hyperlink"/>
    <w:basedOn w:val="a0"/>
    <w:uiPriority w:val="99"/>
    <w:semiHidden/>
    <w:unhideWhenUsed/>
    <w:rsid w:val="00300972"/>
    <w:rPr>
      <w:color w:val="0000FF"/>
      <w:u w:val="single"/>
    </w:rPr>
  </w:style>
  <w:style w:type="paragraph" w:styleId="a8">
    <w:name w:val="No Spacing"/>
    <w:qFormat/>
    <w:rsid w:val="004B3C7F"/>
    <w:pPr>
      <w:spacing w:after="0" w:line="240" w:lineRule="auto"/>
    </w:pPr>
    <w:rPr>
      <w:rFonts w:ascii="Times New Roman" w:eastAsia="Calibri" w:hAnsi="Times New Roman" w:cs="Times New Roman"/>
      <w:sz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62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D6274"/>
    <w:rPr>
      <w:b/>
      <w:bCs/>
    </w:rPr>
  </w:style>
  <w:style w:type="character" w:customStyle="1" w:styleId="FontStyle13">
    <w:name w:val="Font Style13"/>
    <w:rsid w:val="00C502E7"/>
    <w:rPr>
      <w:rFonts w:ascii="Times New Roman" w:hAnsi="Times New Roman" w:cs="Times New Roman" w:hint="default"/>
      <w:color w:val="000000"/>
      <w:sz w:val="26"/>
      <w:szCs w:val="26"/>
    </w:rPr>
  </w:style>
  <w:style w:type="paragraph" w:customStyle="1" w:styleId="Default">
    <w:name w:val="Default"/>
    <w:rsid w:val="0055673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HTML">
    <w:name w:val="HTML Preformatted"/>
    <w:basedOn w:val="a"/>
    <w:link w:val="HTML0"/>
    <w:uiPriority w:val="99"/>
    <w:rsid w:val="006C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C34E2"/>
    <w:rPr>
      <w:rFonts w:ascii="Courier New" w:eastAsia="Times New Roman" w:hAnsi="Courier New" w:cs="Courier New"/>
      <w:sz w:val="20"/>
      <w:szCs w:val="20"/>
      <w:lang w:val="ru-RU" w:eastAsia="ru-RU"/>
    </w:rPr>
  </w:style>
  <w:style w:type="character" w:customStyle="1" w:styleId="rvts15">
    <w:name w:val="rvts15"/>
    <w:rsid w:val="00752BCA"/>
  </w:style>
  <w:style w:type="paragraph" w:styleId="a5">
    <w:name w:val="Balloon Text"/>
    <w:basedOn w:val="a"/>
    <w:link w:val="a6"/>
    <w:uiPriority w:val="99"/>
    <w:semiHidden/>
    <w:unhideWhenUsed/>
    <w:rsid w:val="00752B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BCA"/>
    <w:rPr>
      <w:rFonts w:ascii="Tahoma" w:hAnsi="Tahoma" w:cs="Tahoma"/>
      <w:sz w:val="16"/>
      <w:szCs w:val="16"/>
    </w:rPr>
  </w:style>
  <w:style w:type="character" w:styleId="a7">
    <w:name w:val="Hyperlink"/>
    <w:basedOn w:val="a0"/>
    <w:uiPriority w:val="99"/>
    <w:semiHidden/>
    <w:unhideWhenUsed/>
    <w:rsid w:val="00300972"/>
    <w:rPr>
      <w:color w:val="0000FF"/>
      <w:u w:val="single"/>
    </w:rPr>
  </w:style>
  <w:style w:type="paragraph" w:styleId="a8">
    <w:name w:val="No Spacing"/>
    <w:qFormat/>
    <w:rsid w:val="004B3C7F"/>
    <w:pPr>
      <w:spacing w:after="0" w:line="240" w:lineRule="auto"/>
    </w:pPr>
    <w:rPr>
      <w:rFonts w:ascii="Times New Roman" w:eastAsia="Calibri" w:hAnsi="Times New Roman" w:cs="Times New Roman"/>
      <w:sz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9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69B2A-E2D1-4383-B907-AE277A51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3471</Words>
  <Characters>19786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Наталія І. Железняк</cp:lastModifiedBy>
  <cp:revision>26</cp:revision>
  <cp:lastPrinted>2019-01-22T14:24:00Z</cp:lastPrinted>
  <dcterms:created xsi:type="dcterms:W3CDTF">2021-06-09T09:33:00Z</dcterms:created>
  <dcterms:modified xsi:type="dcterms:W3CDTF">2021-06-18T12:26:00Z</dcterms:modified>
</cp:coreProperties>
</file>