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95" w:rsidRDefault="00C6052C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DC0795" w:rsidRDefault="00C6052C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:rsidR="00DC0795" w:rsidRDefault="00C6052C">
      <w:pPr>
        <w:pStyle w:val="1"/>
        <w:jc w:val="center"/>
        <w:rPr>
          <w:sz w:val="28"/>
          <w:szCs w:val="28"/>
          <w:lang w:val="uk-UA"/>
        </w:rPr>
      </w:pPr>
      <w:r w:rsidRPr="001B0E43">
        <w:rPr>
          <w:sz w:val="28"/>
          <w:szCs w:val="28"/>
          <w:lang w:val="uk-UA"/>
        </w:rPr>
        <w:t>"Про внесення змін до рішення виконавчого комітету міської ради від 21 жовтня 2024 року №</w:t>
      </w:r>
      <w:r>
        <w:rPr>
          <w:sz w:val="28"/>
          <w:szCs w:val="28"/>
          <w:lang w:val="uk-UA"/>
        </w:rPr>
        <w:t xml:space="preserve"> </w:t>
      </w:r>
      <w:r w:rsidRPr="001B0E43">
        <w:rPr>
          <w:sz w:val="28"/>
          <w:szCs w:val="28"/>
          <w:lang w:val="uk-UA"/>
        </w:rPr>
        <w:t xml:space="preserve">687 </w:t>
      </w:r>
      <w:r>
        <w:rPr>
          <w:sz w:val="28"/>
          <w:szCs w:val="28"/>
          <w:lang w:val="uk-UA"/>
        </w:rPr>
        <w:t>«Про надання дозволу комунальному некомерційному підприємству «Чернігівська міська лікарня № 2» Чернігівської міської ради на укладення договору»</w:t>
      </w:r>
    </w:p>
    <w:p w:rsidR="00DC0795" w:rsidRDefault="00DC0795">
      <w:pPr>
        <w:pStyle w:val="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DC0795" w:rsidRDefault="00C6052C">
      <w:pPr>
        <w:pStyle w:val="a8"/>
        <w:ind w:right="140" w:firstLine="567"/>
        <w:jc w:val="both"/>
        <w:rPr>
          <w:sz w:val="28"/>
          <w:szCs w:val="28"/>
        </w:rPr>
      </w:pPr>
      <w:r w:rsidRPr="001B0E43">
        <w:rPr>
          <w:sz w:val="28"/>
          <w:szCs w:val="28"/>
        </w:rPr>
        <w:t xml:space="preserve">У зв'язку з технічною </w:t>
      </w:r>
      <w:r w:rsidR="001B0E43">
        <w:rPr>
          <w:sz w:val="28"/>
          <w:szCs w:val="28"/>
        </w:rPr>
        <w:t>помилкою</w:t>
      </w:r>
      <w:r w:rsidRPr="001B0E43">
        <w:rPr>
          <w:sz w:val="28"/>
          <w:szCs w:val="28"/>
        </w:rPr>
        <w:t xml:space="preserve"> у рішенні виконавчого комітету від 21 жовтня 2024 року</w:t>
      </w:r>
      <w:r>
        <w:rPr>
          <w:sz w:val="28"/>
          <w:szCs w:val="28"/>
        </w:rPr>
        <w:t xml:space="preserve"> </w:t>
      </w:r>
      <w:r w:rsidRPr="001B0E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B0E43">
        <w:rPr>
          <w:sz w:val="28"/>
          <w:szCs w:val="28"/>
        </w:rPr>
        <w:t xml:space="preserve">687 </w:t>
      </w:r>
      <w:r>
        <w:rPr>
          <w:sz w:val="28"/>
          <w:szCs w:val="28"/>
        </w:rPr>
        <w:t>«Про надання дозволу комунальному некомерційному підприємству «Чернігівська міська лікарня № 2» Чернігівської міської ради на укладення договору»</w:t>
      </w:r>
      <w:r w:rsidRPr="001B0E43">
        <w:rPr>
          <w:sz w:val="28"/>
          <w:szCs w:val="28"/>
        </w:rPr>
        <w:t>, з метою уточнення предмету договору, що укладається комунальним некомерційним підприємством "Чернігівська міська лікарня№2" Чернігівської міської ради, а саме</w:t>
      </w:r>
      <w:r w:rsidR="001B0E43">
        <w:rPr>
          <w:sz w:val="28"/>
          <w:szCs w:val="28"/>
        </w:rPr>
        <w:t>:</w:t>
      </w:r>
      <w:r w:rsidRPr="001B0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розміщення комп'ютерної системи томографії Incisive СТ в частині спеціалізованих приміщень головного корпусу для комунального некомерційного підприємства «Чернігівська міська лікарня №2» Чернігівської міської ради за адресою: місто Чернігів, проспект Грушевського Михайла, будинок 168-б, </w:t>
      </w:r>
      <w:r w:rsidRPr="001B0E43">
        <w:rPr>
          <w:sz w:val="28"/>
          <w:szCs w:val="28"/>
        </w:rPr>
        <w:t xml:space="preserve">необхідно </w:t>
      </w:r>
      <w:proofErr w:type="spellStart"/>
      <w:r w:rsidRPr="001B0E43">
        <w:rPr>
          <w:sz w:val="28"/>
          <w:szCs w:val="28"/>
        </w:rPr>
        <w:t>внести</w:t>
      </w:r>
      <w:proofErr w:type="spellEnd"/>
      <w:r w:rsidRPr="001B0E43">
        <w:rPr>
          <w:sz w:val="28"/>
          <w:szCs w:val="28"/>
        </w:rPr>
        <w:t xml:space="preserve"> зміни до зазначеного вище рішення.</w:t>
      </w:r>
    </w:p>
    <w:p w:rsidR="00DC0795" w:rsidRDefault="00281B48">
      <w:pPr>
        <w:pStyle w:val="a8"/>
        <w:ind w:right="14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="00C6052C">
        <w:rPr>
          <w:sz w:val="28"/>
          <w:szCs w:val="28"/>
        </w:rPr>
        <w:t>ули проведені відкриті торги з особливостями по предмету закупівлі «</w:t>
      </w:r>
      <w:r w:rsidR="00C6052C">
        <w:rPr>
          <w:color w:val="000000"/>
          <w:sz w:val="28"/>
          <w:szCs w:val="28"/>
        </w:rPr>
        <w:t xml:space="preserve">Капітальний ремонт частини спеціалізованих приміщень головного корпусу з метою встановлення комп'ютерної системи томографії Incisive СТ в КНП «Чернігівська міська лікарня №2» ЧМР за адресою: місто Чернігів, проспект Грушевського Михайла, будинок 168-б» (Код ДК 021:2015: 45453000-7 «Капітальний ремонт і реставрація») </w:t>
      </w:r>
      <w:r w:rsidR="00C6052C">
        <w:rPr>
          <w:bCs/>
          <w:sz w:val="28"/>
          <w:szCs w:val="28"/>
        </w:rPr>
        <w:t>на очікувану вартість</w:t>
      </w:r>
      <w:r w:rsidR="00C6052C">
        <w:rPr>
          <w:color w:val="000000"/>
          <w:sz w:val="28"/>
          <w:szCs w:val="28"/>
        </w:rPr>
        <w:t xml:space="preserve"> 3 573 281,00 грн з ПДВ</w:t>
      </w:r>
      <w:r w:rsidR="00C6052C">
        <w:rPr>
          <w:bCs/>
          <w:sz w:val="28"/>
          <w:szCs w:val="28"/>
        </w:rPr>
        <w:t>.</w:t>
      </w:r>
    </w:p>
    <w:p w:rsidR="00C6052C" w:rsidRDefault="00C6052C" w:rsidP="00C6052C">
      <w:pPr>
        <w:pStyle w:val="a8"/>
        <w:ind w:right="140" w:firstLine="567"/>
        <w:jc w:val="both"/>
        <w:rPr>
          <w:sz w:val="28"/>
          <w:szCs w:val="28"/>
        </w:rPr>
      </w:pPr>
      <w:r w:rsidRPr="001B0E43">
        <w:rPr>
          <w:sz w:val="28"/>
          <w:szCs w:val="28"/>
        </w:rPr>
        <w:t>У зв'язку</w:t>
      </w:r>
      <w:r>
        <w:rPr>
          <w:sz w:val="28"/>
          <w:szCs w:val="28"/>
        </w:rPr>
        <w:t xml:space="preserve"> з наведеним вище, просимо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</w:t>
      </w:r>
      <w:r w:rsidRPr="00C6052C">
        <w:rPr>
          <w:sz w:val="28"/>
          <w:szCs w:val="28"/>
        </w:rPr>
        <w:t xml:space="preserve"> </w:t>
      </w:r>
      <w:r w:rsidRPr="001B0E43">
        <w:rPr>
          <w:sz w:val="28"/>
          <w:szCs w:val="28"/>
        </w:rPr>
        <w:t>до</w:t>
      </w:r>
      <w:r w:rsidRPr="00C6052C">
        <w:rPr>
          <w:sz w:val="28"/>
          <w:szCs w:val="28"/>
        </w:rPr>
        <w:t xml:space="preserve"> </w:t>
      </w:r>
      <w:r w:rsidRPr="00CC78EC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Pr="00CC78EC">
        <w:rPr>
          <w:sz w:val="28"/>
          <w:szCs w:val="28"/>
        </w:rPr>
        <w:t xml:space="preserve"> 1</w:t>
      </w:r>
      <w:r w:rsidRPr="001B0E43">
        <w:rPr>
          <w:sz w:val="28"/>
          <w:szCs w:val="28"/>
        </w:rPr>
        <w:t xml:space="preserve"> зазначеного вище рішення</w:t>
      </w:r>
      <w:r w:rsidRPr="00C60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CC78EC">
        <w:rPr>
          <w:sz w:val="28"/>
          <w:szCs w:val="28"/>
        </w:rPr>
        <w:t xml:space="preserve">викласти </w:t>
      </w:r>
      <w:r>
        <w:rPr>
          <w:sz w:val="28"/>
          <w:szCs w:val="28"/>
        </w:rPr>
        <w:t xml:space="preserve">його </w:t>
      </w:r>
      <w:r w:rsidRPr="00CC78EC">
        <w:rPr>
          <w:sz w:val="28"/>
          <w:szCs w:val="28"/>
        </w:rPr>
        <w:t>у новій редакції</w:t>
      </w:r>
      <w:r w:rsidRPr="001B0E43">
        <w:rPr>
          <w:sz w:val="28"/>
          <w:szCs w:val="28"/>
        </w:rPr>
        <w:t>.</w:t>
      </w:r>
    </w:p>
    <w:p w:rsidR="00DC0795" w:rsidRDefault="00DC0795" w:rsidP="00C6052C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DC0795" w:rsidRDefault="00DC0795">
      <w:pPr>
        <w:pStyle w:val="1"/>
        <w:jc w:val="both"/>
        <w:rPr>
          <w:sz w:val="28"/>
          <w:szCs w:val="28"/>
          <w:lang w:val="uk-UA"/>
        </w:rPr>
      </w:pPr>
    </w:p>
    <w:p w:rsidR="00DC0795" w:rsidRDefault="00DC0795">
      <w:pPr>
        <w:pStyle w:val="1"/>
        <w:jc w:val="both"/>
        <w:rPr>
          <w:sz w:val="28"/>
          <w:szCs w:val="28"/>
          <w:lang w:val="uk-UA"/>
        </w:rPr>
      </w:pPr>
    </w:p>
    <w:p w:rsidR="00DC0795" w:rsidRDefault="005E00BD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</w:t>
      </w:r>
      <w:r w:rsidR="00C6052C">
        <w:rPr>
          <w:sz w:val="28"/>
          <w:szCs w:val="28"/>
          <w:lang w:val="uk-UA"/>
        </w:rPr>
        <w:t xml:space="preserve">управління                                             </w:t>
      </w:r>
      <w:r>
        <w:rPr>
          <w:sz w:val="28"/>
          <w:szCs w:val="28"/>
          <w:lang w:val="uk-UA"/>
        </w:rPr>
        <w:t>Юрій ШИКУН</w:t>
      </w:r>
      <w:bookmarkStart w:id="0" w:name="_GoBack"/>
      <w:bookmarkEnd w:id="0"/>
    </w:p>
    <w:p w:rsidR="00DC0795" w:rsidRDefault="00C6052C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DC0795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0000003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>
    <w:nsid w:val="00000004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0000006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5A48F8F6"/>
    <w:lvl w:ilvl="0" w:tplc="3AE4877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>
    <w:nsid w:val="22222493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95"/>
    <w:rsid w:val="001B0E43"/>
    <w:rsid w:val="00281B48"/>
    <w:rsid w:val="005E00BD"/>
    <w:rsid w:val="00C6052C"/>
    <w:rsid w:val="00DC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7A582F-3325-4FA9-A550-F235359B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pPr>
      <w:ind w:left="720"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table" w:styleId="a7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</w:style>
  <w:style w:type="paragraph" w:styleId="a9">
    <w:name w:val="Body Text"/>
    <w:basedOn w:val="a"/>
    <w:link w:val="aa"/>
    <w:uiPriority w:val="99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</w:style>
  <w:style w:type="paragraph" w:customStyle="1" w:styleId="1">
    <w:name w:val="Без интервала1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8D19-5A20-4F3D-A20B-E2047F8E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1094</Words>
  <Characters>625</Characters>
  <Application>Microsoft Office Word</Application>
  <DocSecurity>0</DocSecurity>
  <Lines>5</Lines>
  <Paragraphs>3</Paragraphs>
  <ScaleCrop>false</ScaleCrop>
  <Company>SPecialiST RePack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13</cp:revision>
  <cp:lastPrinted>2020-12-04T07:36:00Z</cp:lastPrinted>
  <dcterms:created xsi:type="dcterms:W3CDTF">2024-10-11T13:03:00Z</dcterms:created>
  <dcterms:modified xsi:type="dcterms:W3CDTF">2024-10-22T13:48:00Z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cba8530255ec44dcb559b36d42b6154d</vt:lpwstr>
  </property>
</Properties>
</file>