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93" w:rsidRPr="00DD2E93" w:rsidRDefault="00DD2E93" w:rsidP="00DD2E93">
      <w:pPr>
        <w:spacing w:after="0" w:line="240" w:lineRule="auto"/>
        <w:ind w:left="5387"/>
        <w:jc w:val="both"/>
        <w:rPr>
          <w:rFonts w:ascii="Times New Roman" w:hAnsi="Times New Roman" w:cs="Times New Roman"/>
          <w:sz w:val="28"/>
          <w:szCs w:val="28"/>
          <w:lang w:val="uk-UA"/>
        </w:rPr>
      </w:pPr>
      <w:r w:rsidRPr="00DD2E93">
        <w:rPr>
          <w:rFonts w:ascii="Times New Roman" w:hAnsi="Times New Roman" w:cs="Times New Roman"/>
          <w:sz w:val="28"/>
          <w:szCs w:val="28"/>
          <w:lang w:val="uk-UA"/>
        </w:rPr>
        <w:t>Д</w:t>
      </w:r>
      <w:r w:rsidR="00CD3FC2">
        <w:rPr>
          <w:rFonts w:ascii="Times New Roman" w:hAnsi="Times New Roman" w:cs="Times New Roman"/>
          <w:sz w:val="28"/>
          <w:szCs w:val="28"/>
          <w:lang w:val="uk-UA"/>
        </w:rPr>
        <w:t>одаток</w:t>
      </w:r>
      <w:r w:rsidRPr="00DD2E93">
        <w:rPr>
          <w:rFonts w:ascii="Times New Roman" w:hAnsi="Times New Roman" w:cs="Times New Roman"/>
          <w:sz w:val="28"/>
          <w:szCs w:val="28"/>
          <w:lang w:val="uk-UA"/>
        </w:rPr>
        <w:t xml:space="preserve"> </w:t>
      </w:r>
      <w:r w:rsidR="0090088E">
        <w:rPr>
          <w:rFonts w:ascii="Times New Roman" w:hAnsi="Times New Roman" w:cs="Times New Roman"/>
          <w:sz w:val="28"/>
          <w:szCs w:val="28"/>
          <w:lang w:val="uk-UA"/>
        </w:rPr>
        <w:t>2</w:t>
      </w:r>
    </w:p>
    <w:p w:rsidR="00DD2E93" w:rsidRPr="00DD2E93" w:rsidRDefault="00DD2E93" w:rsidP="00DD2E93">
      <w:pPr>
        <w:spacing w:after="0" w:line="240" w:lineRule="auto"/>
        <w:ind w:left="5387"/>
        <w:jc w:val="both"/>
        <w:rPr>
          <w:rFonts w:ascii="Times New Roman" w:hAnsi="Times New Roman" w:cs="Times New Roman"/>
          <w:sz w:val="28"/>
          <w:szCs w:val="28"/>
          <w:lang w:val="uk-UA"/>
        </w:rPr>
      </w:pPr>
      <w:r w:rsidRPr="00DD2E93">
        <w:rPr>
          <w:rFonts w:ascii="Times New Roman" w:hAnsi="Times New Roman" w:cs="Times New Roman"/>
          <w:sz w:val="28"/>
          <w:szCs w:val="28"/>
          <w:lang w:val="uk-UA"/>
        </w:rPr>
        <w:t>до рішення виконавчого комітету</w:t>
      </w:r>
    </w:p>
    <w:p w:rsidR="00DD2E93" w:rsidRPr="00DD2E93" w:rsidRDefault="00DD2E93" w:rsidP="00DD2E93">
      <w:pPr>
        <w:spacing w:after="0" w:line="240" w:lineRule="auto"/>
        <w:ind w:left="5387"/>
        <w:jc w:val="both"/>
        <w:rPr>
          <w:rFonts w:ascii="Times New Roman" w:hAnsi="Times New Roman" w:cs="Times New Roman"/>
          <w:sz w:val="28"/>
          <w:szCs w:val="28"/>
          <w:lang w:val="uk-UA"/>
        </w:rPr>
      </w:pPr>
      <w:r w:rsidRPr="00DD2E93">
        <w:rPr>
          <w:rFonts w:ascii="Times New Roman" w:hAnsi="Times New Roman" w:cs="Times New Roman"/>
          <w:sz w:val="28"/>
          <w:szCs w:val="28"/>
          <w:lang w:val="uk-UA"/>
        </w:rPr>
        <w:t>Чернігівської міської ради</w:t>
      </w:r>
    </w:p>
    <w:p w:rsidR="00DD2E93" w:rsidRPr="00DD2E93" w:rsidRDefault="00286B57" w:rsidP="00DD2E93">
      <w:pPr>
        <w:spacing w:after="0" w:line="240" w:lineRule="auto"/>
        <w:ind w:left="5387"/>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16 грудня </w:t>
      </w:r>
      <w:r w:rsidR="00DD2E93" w:rsidRPr="00DD2E93">
        <w:rPr>
          <w:rFonts w:ascii="Times New Roman" w:hAnsi="Times New Roman" w:cs="Times New Roman"/>
          <w:sz w:val="28"/>
          <w:szCs w:val="28"/>
          <w:lang w:val="uk-UA"/>
        </w:rPr>
        <w:t>2021 року № </w:t>
      </w:r>
      <w:r>
        <w:rPr>
          <w:rFonts w:ascii="Times New Roman" w:hAnsi="Times New Roman" w:cs="Times New Roman"/>
          <w:sz w:val="28"/>
          <w:szCs w:val="28"/>
          <w:lang w:val="uk-UA"/>
        </w:rPr>
        <w:t>756</w:t>
      </w:r>
    </w:p>
    <w:p w:rsidR="00DD2E93" w:rsidRDefault="00DD2E93" w:rsidP="002755B5">
      <w:pPr>
        <w:spacing w:after="0" w:line="240" w:lineRule="auto"/>
        <w:jc w:val="center"/>
        <w:rPr>
          <w:rFonts w:ascii="Times New Roman" w:hAnsi="Times New Roman" w:cs="Times New Roman"/>
          <w:b/>
          <w:sz w:val="28"/>
          <w:szCs w:val="28"/>
          <w:lang w:val="uk-UA"/>
        </w:rPr>
      </w:pPr>
    </w:p>
    <w:p w:rsidR="00DD2E93" w:rsidRDefault="00DD2E93" w:rsidP="002755B5">
      <w:pPr>
        <w:spacing w:after="0" w:line="240" w:lineRule="auto"/>
        <w:jc w:val="center"/>
        <w:rPr>
          <w:rFonts w:ascii="Times New Roman" w:hAnsi="Times New Roman" w:cs="Times New Roman"/>
          <w:b/>
          <w:sz w:val="28"/>
          <w:szCs w:val="28"/>
          <w:lang w:val="uk-UA"/>
        </w:rPr>
      </w:pPr>
    </w:p>
    <w:p w:rsidR="009A6F6F" w:rsidRPr="00CF5AA1" w:rsidRDefault="007F4168" w:rsidP="002755B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ПРИМІРНИЙ </w:t>
      </w:r>
      <w:r w:rsidR="00AC3682" w:rsidRPr="00CF5AA1">
        <w:rPr>
          <w:rFonts w:ascii="Times New Roman" w:hAnsi="Times New Roman" w:cs="Times New Roman"/>
          <w:b/>
          <w:sz w:val="28"/>
          <w:szCs w:val="28"/>
          <w:lang w:val="uk-UA"/>
        </w:rPr>
        <w:t>ДОГОВІР</w:t>
      </w:r>
    </w:p>
    <w:p w:rsidR="00AC3682" w:rsidRDefault="00AC3682" w:rsidP="002755B5">
      <w:pPr>
        <w:spacing w:after="0" w:line="240" w:lineRule="auto"/>
        <w:jc w:val="center"/>
        <w:rPr>
          <w:rFonts w:ascii="Times New Roman" w:hAnsi="Times New Roman" w:cs="Times New Roman"/>
          <w:b/>
          <w:sz w:val="28"/>
          <w:szCs w:val="28"/>
          <w:lang w:val="uk-UA"/>
        </w:rPr>
      </w:pPr>
      <w:r w:rsidRPr="00CF5AA1">
        <w:rPr>
          <w:rFonts w:ascii="Times New Roman" w:hAnsi="Times New Roman" w:cs="Times New Roman"/>
          <w:b/>
          <w:sz w:val="28"/>
          <w:szCs w:val="28"/>
          <w:lang w:val="uk-UA"/>
        </w:rPr>
        <w:t xml:space="preserve">на використання конструктивних елементів </w:t>
      </w:r>
      <w:r w:rsidR="00BA0B1C">
        <w:rPr>
          <w:rFonts w:ascii="Times New Roman" w:hAnsi="Times New Roman" w:cs="Times New Roman"/>
          <w:b/>
          <w:sz w:val="28"/>
          <w:szCs w:val="28"/>
          <w:lang w:val="uk-UA"/>
        </w:rPr>
        <w:t>багатоквартирних будинків</w:t>
      </w:r>
      <w:r w:rsidR="00CF5AA1" w:rsidRPr="00CF5AA1">
        <w:rPr>
          <w:rFonts w:ascii="Times New Roman" w:hAnsi="Times New Roman" w:cs="Times New Roman"/>
          <w:b/>
          <w:sz w:val="28"/>
          <w:szCs w:val="28"/>
          <w:lang w:val="uk-UA"/>
        </w:rPr>
        <w:t xml:space="preserve"> для </w:t>
      </w:r>
      <w:r w:rsidR="00844269">
        <w:rPr>
          <w:rFonts w:ascii="Times New Roman" w:hAnsi="Times New Roman" w:cs="Times New Roman"/>
          <w:b/>
          <w:sz w:val="28"/>
          <w:szCs w:val="28"/>
          <w:lang w:val="uk-UA"/>
        </w:rPr>
        <w:t>розміщення</w:t>
      </w:r>
      <w:r w:rsidR="008E2FF9">
        <w:rPr>
          <w:rFonts w:ascii="Times New Roman" w:hAnsi="Times New Roman" w:cs="Times New Roman"/>
          <w:b/>
          <w:sz w:val="28"/>
          <w:szCs w:val="28"/>
          <w:lang w:val="uk-UA"/>
        </w:rPr>
        <w:t xml:space="preserve"> та утримання</w:t>
      </w:r>
      <w:r w:rsidR="00CF5AA1" w:rsidRPr="00CF5AA1">
        <w:rPr>
          <w:rFonts w:ascii="Times New Roman" w:hAnsi="Times New Roman" w:cs="Times New Roman"/>
          <w:b/>
          <w:sz w:val="28"/>
          <w:szCs w:val="28"/>
          <w:lang w:val="uk-UA"/>
        </w:rPr>
        <w:t xml:space="preserve"> обладнання</w:t>
      </w:r>
    </w:p>
    <w:p w:rsidR="008E2FF9" w:rsidRDefault="008E2FF9" w:rsidP="002755B5">
      <w:pPr>
        <w:spacing w:after="0" w:line="240" w:lineRule="auto"/>
        <w:jc w:val="center"/>
        <w:rPr>
          <w:rFonts w:ascii="Times New Roman" w:hAnsi="Times New Roman" w:cs="Times New Roman"/>
          <w:b/>
          <w:sz w:val="28"/>
          <w:szCs w:val="28"/>
          <w:lang w:val="uk-UA"/>
        </w:rPr>
      </w:pPr>
    </w:p>
    <w:p w:rsidR="0011235D" w:rsidRDefault="003024B6" w:rsidP="002755B5">
      <w:pPr>
        <w:tabs>
          <w:tab w:val="left" w:pos="7159"/>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м. Чернігів                                        </w:t>
      </w:r>
      <w:r w:rsidR="00431A75">
        <w:rPr>
          <w:rFonts w:ascii="Times New Roman" w:hAnsi="Times New Roman" w:cs="Times New Roman"/>
          <w:b/>
          <w:sz w:val="28"/>
          <w:szCs w:val="28"/>
          <w:lang w:val="uk-UA"/>
        </w:rPr>
        <w:t xml:space="preserve">                           </w:t>
      </w:r>
      <w:r w:rsidR="00DD2E93">
        <w:rPr>
          <w:rFonts w:ascii="Times New Roman" w:hAnsi="Times New Roman" w:cs="Times New Roman"/>
          <w:b/>
          <w:sz w:val="28"/>
          <w:szCs w:val="28"/>
          <w:lang w:val="uk-UA"/>
        </w:rPr>
        <w:t xml:space="preserve"> </w:t>
      </w:r>
      <w:r w:rsidR="00431A75">
        <w:rPr>
          <w:rFonts w:ascii="Times New Roman" w:hAnsi="Times New Roman" w:cs="Times New Roman"/>
          <w:b/>
          <w:sz w:val="28"/>
          <w:szCs w:val="28"/>
          <w:lang w:val="uk-UA"/>
        </w:rPr>
        <w:t>«_____»</w:t>
      </w:r>
      <w:r w:rsidR="00DD2E93">
        <w:rPr>
          <w:rFonts w:ascii="Times New Roman" w:hAnsi="Times New Roman" w:cs="Times New Roman"/>
          <w:b/>
          <w:sz w:val="28"/>
          <w:szCs w:val="28"/>
          <w:lang w:val="uk-UA"/>
        </w:rPr>
        <w:t xml:space="preserve">  </w:t>
      </w:r>
      <w:r w:rsidR="008C0E71">
        <w:rPr>
          <w:rFonts w:ascii="Times New Roman" w:hAnsi="Times New Roman" w:cs="Times New Roman"/>
          <w:b/>
          <w:sz w:val="28"/>
          <w:szCs w:val="28"/>
          <w:lang w:val="uk-UA"/>
        </w:rPr>
        <w:t>_________ 2022</w:t>
      </w:r>
      <w:r>
        <w:rPr>
          <w:rFonts w:ascii="Times New Roman" w:hAnsi="Times New Roman" w:cs="Times New Roman"/>
          <w:b/>
          <w:sz w:val="28"/>
          <w:szCs w:val="28"/>
          <w:lang w:val="uk-UA"/>
        </w:rPr>
        <w:t xml:space="preserve"> року</w:t>
      </w:r>
    </w:p>
    <w:p w:rsidR="00DD2E93" w:rsidRDefault="00DD2E93" w:rsidP="002755B5">
      <w:pPr>
        <w:tabs>
          <w:tab w:val="left" w:pos="7159"/>
        </w:tabs>
        <w:spacing w:after="0" w:line="240" w:lineRule="auto"/>
        <w:rPr>
          <w:rFonts w:ascii="Times New Roman" w:hAnsi="Times New Roman" w:cs="Times New Roman"/>
          <w:b/>
          <w:sz w:val="28"/>
          <w:szCs w:val="28"/>
          <w:lang w:val="uk-UA"/>
        </w:rPr>
      </w:pPr>
    </w:p>
    <w:p w:rsidR="000E0EF1" w:rsidRPr="000E0EF1" w:rsidRDefault="0011235D" w:rsidP="002755B5">
      <w:pPr>
        <w:tabs>
          <w:tab w:val="left" w:pos="715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Комунальне підприємство «</w:t>
      </w:r>
      <w:r w:rsidR="008C0E71">
        <w:rPr>
          <w:rFonts w:ascii="Times New Roman" w:hAnsi="Times New Roman" w:cs="Times New Roman"/>
          <w:b/>
          <w:sz w:val="28"/>
          <w:szCs w:val="28"/>
          <w:lang w:val="uk-UA"/>
        </w:rPr>
        <w:t>____</w:t>
      </w:r>
      <w:r w:rsidR="00CB3D7D">
        <w:rPr>
          <w:rFonts w:ascii="Times New Roman" w:hAnsi="Times New Roman" w:cs="Times New Roman"/>
          <w:b/>
          <w:sz w:val="28"/>
          <w:szCs w:val="28"/>
          <w:lang w:val="uk-UA"/>
        </w:rPr>
        <w:t>_______________</w:t>
      </w:r>
      <w:r w:rsidR="00BA0B1C">
        <w:rPr>
          <w:rFonts w:ascii="Times New Roman" w:hAnsi="Times New Roman" w:cs="Times New Roman"/>
          <w:b/>
          <w:sz w:val="28"/>
          <w:szCs w:val="28"/>
          <w:lang w:val="uk-UA"/>
        </w:rPr>
        <w:t>» Чернігівської міської ради</w:t>
      </w:r>
      <w:r>
        <w:rPr>
          <w:rFonts w:ascii="Times New Roman" w:hAnsi="Times New Roman" w:cs="Times New Roman"/>
          <w:b/>
          <w:sz w:val="28"/>
          <w:szCs w:val="28"/>
          <w:lang w:val="uk-UA"/>
        </w:rPr>
        <w:t xml:space="preserve">, </w:t>
      </w:r>
      <w:r w:rsidRPr="000E0EF1">
        <w:rPr>
          <w:rFonts w:ascii="Times New Roman" w:hAnsi="Times New Roman" w:cs="Times New Roman"/>
          <w:sz w:val="28"/>
          <w:szCs w:val="28"/>
          <w:lang w:val="uk-UA"/>
        </w:rPr>
        <w:t xml:space="preserve">в особі начальника </w:t>
      </w:r>
      <w:r w:rsidR="008C0E71">
        <w:rPr>
          <w:rFonts w:ascii="Times New Roman" w:hAnsi="Times New Roman" w:cs="Times New Roman"/>
          <w:sz w:val="28"/>
          <w:szCs w:val="28"/>
          <w:lang w:val="uk-UA"/>
        </w:rPr>
        <w:t>_____</w:t>
      </w:r>
      <w:r w:rsidR="00CB3D7D">
        <w:rPr>
          <w:rFonts w:ascii="Times New Roman" w:hAnsi="Times New Roman" w:cs="Times New Roman"/>
          <w:sz w:val="28"/>
          <w:szCs w:val="28"/>
          <w:lang w:val="uk-UA"/>
        </w:rPr>
        <w:t>_________________________________</w:t>
      </w:r>
      <w:r w:rsidRPr="000E0EF1">
        <w:rPr>
          <w:rFonts w:ascii="Times New Roman" w:hAnsi="Times New Roman" w:cs="Times New Roman"/>
          <w:sz w:val="28"/>
          <w:szCs w:val="28"/>
          <w:lang w:val="uk-UA"/>
        </w:rPr>
        <w:t xml:space="preserve">, </w:t>
      </w:r>
      <w:r w:rsidR="00CB3D7D">
        <w:rPr>
          <w:rFonts w:ascii="Times New Roman" w:hAnsi="Times New Roman" w:cs="Times New Roman"/>
          <w:sz w:val="28"/>
          <w:szCs w:val="28"/>
          <w:lang w:val="uk-UA"/>
        </w:rPr>
        <w:t>що</w:t>
      </w:r>
      <w:r w:rsidRPr="000E0EF1">
        <w:rPr>
          <w:rFonts w:ascii="Times New Roman" w:hAnsi="Times New Roman" w:cs="Times New Roman"/>
          <w:sz w:val="28"/>
          <w:szCs w:val="28"/>
          <w:lang w:val="uk-UA"/>
        </w:rPr>
        <w:t xml:space="preserve"> діє на підставі Статуту підприємства, надалі іменується </w:t>
      </w:r>
      <w:r w:rsidRPr="00844269">
        <w:rPr>
          <w:rFonts w:ascii="Times New Roman" w:hAnsi="Times New Roman" w:cs="Times New Roman"/>
          <w:sz w:val="28"/>
          <w:szCs w:val="28"/>
          <w:lang w:val="uk-UA"/>
        </w:rPr>
        <w:t>«Надавач»</w:t>
      </w:r>
      <w:r w:rsidR="00431A75">
        <w:rPr>
          <w:rFonts w:ascii="Times New Roman" w:hAnsi="Times New Roman" w:cs="Times New Roman"/>
          <w:sz w:val="28"/>
          <w:szCs w:val="28"/>
          <w:lang w:val="uk-UA"/>
        </w:rPr>
        <w:t>,</w:t>
      </w:r>
      <w:r w:rsidR="000E0EF1" w:rsidRPr="00844269">
        <w:rPr>
          <w:rFonts w:ascii="Times New Roman" w:hAnsi="Times New Roman" w:cs="Times New Roman"/>
          <w:sz w:val="28"/>
          <w:szCs w:val="28"/>
          <w:lang w:val="uk-UA"/>
        </w:rPr>
        <w:t xml:space="preserve"> та</w:t>
      </w:r>
      <w:r w:rsidR="000E0EF1" w:rsidRPr="000E0EF1">
        <w:rPr>
          <w:rFonts w:ascii="Times New Roman" w:hAnsi="Times New Roman" w:cs="Times New Roman"/>
          <w:sz w:val="28"/>
          <w:szCs w:val="28"/>
          <w:lang w:val="uk-UA"/>
        </w:rPr>
        <w:t xml:space="preserve"> </w:t>
      </w:r>
    </w:p>
    <w:p w:rsidR="000E0EF1" w:rsidRDefault="00263456" w:rsidP="002755B5">
      <w:pPr>
        <w:tabs>
          <w:tab w:val="left" w:pos="715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Товариство з обмеженою відповідальністю «Новобокс»</w:t>
      </w:r>
      <w:r w:rsidR="000E0EF1">
        <w:rPr>
          <w:rFonts w:ascii="Times New Roman" w:hAnsi="Times New Roman" w:cs="Times New Roman"/>
          <w:b/>
          <w:sz w:val="28"/>
          <w:szCs w:val="28"/>
          <w:lang w:val="uk-UA"/>
        </w:rPr>
        <w:t xml:space="preserve">, </w:t>
      </w:r>
      <w:r w:rsidR="000E0EF1" w:rsidRPr="000E0EF1">
        <w:rPr>
          <w:rFonts w:ascii="Times New Roman" w:hAnsi="Times New Roman" w:cs="Times New Roman"/>
          <w:sz w:val="28"/>
          <w:szCs w:val="28"/>
          <w:lang w:val="uk-UA"/>
        </w:rPr>
        <w:t xml:space="preserve">в особі </w:t>
      </w:r>
      <w:r w:rsidR="004E5032">
        <w:rPr>
          <w:rFonts w:ascii="Times New Roman" w:hAnsi="Times New Roman" w:cs="Times New Roman"/>
          <w:sz w:val="28"/>
          <w:szCs w:val="28"/>
          <w:lang w:val="uk-UA"/>
        </w:rPr>
        <w:t>_</w:t>
      </w:r>
      <w:r w:rsidR="00431A75">
        <w:rPr>
          <w:rFonts w:ascii="Times New Roman" w:hAnsi="Times New Roman" w:cs="Times New Roman"/>
          <w:sz w:val="28"/>
          <w:szCs w:val="28"/>
          <w:lang w:val="uk-UA"/>
        </w:rPr>
        <w:t>__________</w:t>
      </w:r>
      <w:r w:rsidR="004E5032">
        <w:rPr>
          <w:rFonts w:ascii="Times New Roman" w:hAnsi="Times New Roman" w:cs="Times New Roman"/>
          <w:sz w:val="28"/>
          <w:szCs w:val="28"/>
          <w:lang w:val="uk-UA"/>
        </w:rPr>
        <w:t>_</w:t>
      </w:r>
      <w:r w:rsidR="00431A75">
        <w:rPr>
          <w:rFonts w:ascii="Times New Roman" w:hAnsi="Times New Roman" w:cs="Times New Roman"/>
          <w:sz w:val="28"/>
          <w:szCs w:val="28"/>
          <w:lang w:val="uk-UA"/>
        </w:rPr>
        <w:t>_____</w:t>
      </w:r>
      <w:r w:rsidR="004E5032">
        <w:rPr>
          <w:rFonts w:ascii="Times New Roman" w:hAnsi="Times New Roman" w:cs="Times New Roman"/>
          <w:sz w:val="28"/>
          <w:szCs w:val="28"/>
          <w:lang w:val="uk-UA"/>
        </w:rPr>
        <w:t>____</w:t>
      </w:r>
      <w:r w:rsidR="00CB3D7D">
        <w:rPr>
          <w:rFonts w:ascii="Times New Roman" w:hAnsi="Times New Roman" w:cs="Times New Roman"/>
          <w:sz w:val="28"/>
          <w:szCs w:val="28"/>
          <w:lang w:val="uk-UA"/>
        </w:rPr>
        <w:t xml:space="preserve">________________ </w:t>
      </w:r>
      <w:r w:rsidR="000E0EF1" w:rsidRPr="000E0EF1">
        <w:rPr>
          <w:rFonts w:ascii="Times New Roman" w:hAnsi="Times New Roman" w:cs="Times New Roman"/>
          <w:sz w:val="28"/>
          <w:szCs w:val="28"/>
          <w:lang w:val="uk-UA"/>
        </w:rPr>
        <w:t xml:space="preserve">, </w:t>
      </w:r>
      <w:r w:rsidR="00F838F8">
        <w:rPr>
          <w:rFonts w:ascii="Times New Roman" w:hAnsi="Times New Roman" w:cs="Times New Roman"/>
          <w:sz w:val="28"/>
          <w:szCs w:val="28"/>
          <w:lang w:val="uk-UA"/>
        </w:rPr>
        <w:t>що</w:t>
      </w:r>
      <w:r w:rsidR="000E0EF1" w:rsidRPr="000E0EF1">
        <w:rPr>
          <w:rFonts w:ascii="Times New Roman" w:hAnsi="Times New Roman" w:cs="Times New Roman"/>
          <w:sz w:val="28"/>
          <w:szCs w:val="28"/>
          <w:lang w:val="uk-UA"/>
        </w:rPr>
        <w:t xml:space="preserve"> діє на підставі </w:t>
      </w:r>
      <w:r w:rsidR="004E5032">
        <w:rPr>
          <w:rFonts w:ascii="Times New Roman" w:hAnsi="Times New Roman" w:cs="Times New Roman"/>
          <w:sz w:val="28"/>
          <w:szCs w:val="28"/>
          <w:lang w:val="uk-UA"/>
        </w:rPr>
        <w:t>_______</w:t>
      </w:r>
      <w:r w:rsidR="00431A75">
        <w:rPr>
          <w:rFonts w:ascii="Times New Roman" w:hAnsi="Times New Roman" w:cs="Times New Roman"/>
          <w:sz w:val="28"/>
          <w:szCs w:val="28"/>
          <w:lang w:val="uk-UA"/>
        </w:rPr>
        <w:t>______</w:t>
      </w:r>
      <w:r w:rsidR="004E5032">
        <w:rPr>
          <w:rFonts w:ascii="Times New Roman" w:hAnsi="Times New Roman" w:cs="Times New Roman"/>
          <w:sz w:val="28"/>
          <w:szCs w:val="28"/>
          <w:lang w:val="uk-UA"/>
        </w:rPr>
        <w:t>__</w:t>
      </w:r>
      <w:r w:rsidR="000E0EF1" w:rsidRPr="000E0EF1">
        <w:rPr>
          <w:rFonts w:ascii="Times New Roman" w:hAnsi="Times New Roman" w:cs="Times New Roman"/>
          <w:sz w:val="28"/>
          <w:szCs w:val="28"/>
          <w:lang w:val="uk-UA"/>
        </w:rPr>
        <w:t>, надалі іменується «Користувач»</w:t>
      </w:r>
      <w:r w:rsidR="00431A75">
        <w:rPr>
          <w:rFonts w:ascii="Times New Roman" w:hAnsi="Times New Roman" w:cs="Times New Roman"/>
          <w:sz w:val="28"/>
          <w:szCs w:val="28"/>
          <w:lang w:val="uk-UA"/>
        </w:rPr>
        <w:t>,</w:t>
      </w:r>
      <w:r w:rsidR="000E0EF1" w:rsidRPr="000E0EF1">
        <w:rPr>
          <w:rFonts w:ascii="Times New Roman" w:hAnsi="Times New Roman" w:cs="Times New Roman"/>
          <w:sz w:val="28"/>
          <w:szCs w:val="28"/>
          <w:lang w:val="uk-UA"/>
        </w:rPr>
        <w:t xml:space="preserve"> уклали цей договір про наступне:</w:t>
      </w:r>
    </w:p>
    <w:p w:rsidR="002755B5" w:rsidRPr="000E0EF1" w:rsidRDefault="002755B5" w:rsidP="002755B5">
      <w:pPr>
        <w:tabs>
          <w:tab w:val="left" w:pos="7159"/>
        </w:tabs>
        <w:spacing w:after="0" w:line="240" w:lineRule="auto"/>
        <w:ind w:firstLine="709"/>
        <w:jc w:val="both"/>
        <w:rPr>
          <w:rFonts w:ascii="Times New Roman" w:hAnsi="Times New Roman" w:cs="Times New Roman"/>
          <w:sz w:val="28"/>
          <w:szCs w:val="28"/>
          <w:lang w:val="uk-UA"/>
        </w:rPr>
      </w:pPr>
    </w:p>
    <w:p w:rsidR="00AF7934" w:rsidRDefault="00AF7934" w:rsidP="002755B5">
      <w:pPr>
        <w:tabs>
          <w:tab w:val="left" w:pos="7159"/>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ПРЕДМЕТ ДОГОВОРУ</w:t>
      </w:r>
    </w:p>
    <w:p w:rsidR="00AF7934" w:rsidRPr="00431A75" w:rsidRDefault="00AF7934" w:rsidP="00DD2E93">
      <w:pPr>
        <w:tabs>
          <w:tab w:val="left" w:pos="7159"/>
        </w:tabs>
        <w:spacing w:after="0" w:line="240" w:lineRule="auto"/>
        <w:ind w:firstLine="720"/>
        <w:jc w:val="both"/>
        <w:rPr>
          <w:rFonts w:ascii="Times New Roman" w:hAnsi="Times New Roman" w:cs="Times New Roman"/>
          <w:sz w:val="28"/>
          <w:szCs w:val="28"/>
          <w:lang w:val="uk-UA"/>
        </w:rPr>
      </w:pPr>
      <w:r w:rsidRPr="00431A75">
        <w:rPr>
          <w:rFonts w:ascii="Times New Roman" w:hAnsi="Times New Roman" w:cs="Times New Roman"/>
          <w:sz w:val="28"/>
          <w:szCs w:val="28"/>
          <w:lang w:val="uk-UA"/>
        </w:rPr>
        <w:t>1.1.</w:t>
      </w:r>
      <w:r w:rsidR="00431A75" w:rsidRPr="00431A75">
        <w:rPr>
          <w:rFonts w:ascii="Times New Roman" w:hAnsi="Times New Roman" w:cs="Times New Roman"/>
          <w:b/>
          <w:sz w:val="28"/>
          <w:szCs w:val="28"/>
          <w:lang w:val="uk-UA"/>
        </w:rPr>
        <w:t> </w:t>
      </w:r>
      <w:r w:rsidR="00263456" w:rsidRPr="00431A75">
        <w:rPr>
          <w:rFonts w:ascii="Times New Roman" w:hAnsi="Times New Roman" w:cs="Times New Roman"/>
          <w:sz w:val="28"/>
          <w:szCs w:val="28"/>
          <w:lang w:val="uk-UA"/>
        </w:rPr>
        <w:t xml:space="preserve">З </w:t>
      </w:r>
      <w:r w:rsidRPr="00431A75">
        <w:rPr>
          <w:rFonts w:ascii="Times New Roman" w:hAnsi="Times New Roman" w:cs="Times New Roman"/>
          <w:sz w:val="28"/>
          <w:szCs w:val="28"/>
          <w:lang w:val="uk-UA"/>
        </w:rPr>
        <w:t xml:space="preserve">метою </w:t>
      </w:r>
      <w:r w:rsidR="00263456" w:rsidRPr="00431A75">
        <w:rPr>
          <w:rFonts w:ascii="Times New Roman" w:hAnsi="Times New Roman" w:cs="Times New Roman"/>
          <w:sz w:val="28"/>
          <w:szCs w:val="28"/>
          <w:lang w:val="uk-UA"/>
        </w:rPr>
        <w:t>покращення рівня комфорту та зручності обслуговування мешканців будинків</w:t>
      </w:r>
      <w:r w:rsidRPr="00431A75">
        <w:rPr>
          <w:rFonts w:ascii="Times New Roman" w:hAnsi="Times New Roman" w:cs="Times New Roman"/>
          <w:sz w:val="28"/>
          <w:szCs w:val="28"/>
          <w:lang w:val="uk-UA"/>
        </w:rPr>
        <w:t xml:space="preserve">, Надавач </w:t>
      </w:r>
      <w:r w:rsidR="00263456" w:rsidRPr="00431A75">
        <w:rPr>
          <w:rFonts w:ascii="Times New Roman" w:hAnsi="Times New Roman" w:cs="Times New Roman"/>
          <w:sz w:val="28"/>
          <w:szCs w:val="28"/>
          <w:lang w:val="uk-UA"/>
        </w:rPr>
        <w:t>передає</w:t>
      </w:r>
      <w:r w:rsidRPr="00431A75">
        <w:rPr>
          <w:rFonts w:ascii="Times New Roman" w:hAnsi="Times New Roman" w:cs="Times New Roman"/>
          <w:sz w:val="28"/>
          <w:szCs w:val="28"/>
          <w:lang w:val="uk-UA"/>
        </w:rPr>
        <w:t xml:space="preserve"> Користувачу в платне</w:t>
      </w:r>
      <w:r w:rsidR="005337AD" w:rsidRPr="00431A75">
        <w:rPr>
          <w:rFonts w:ascii="Times New Roman" w:hAnsi="Times New Roman" w:cs="Times New Roman"/>
          <w:sz w:val="28"/>
          <w:szCs w:val="28"/>
          <w:lang w:val="uk-UA"/>
        </w:rPr>
        <w:t xml:space="preserve"> строкове</w:t>
      </w:r>
      <w:r w:rsidRPr="00431A75">
        <w:rPr>
          <w:rFonts w:ascii="Times New Roman" w:hAnsi="Times New Roman" w:cs="Times New Roman"/>
          <w:sz w:val="28"/>
          <w:szCs w:val="28"/>
          <w:lang w:val="uk-UA"/>
        </w:rPr>
        <w:t xml:space="preserve"> користування </w:t>
      </w:r>
      <w:r w:rsidR="005337AD" w:rsidRPr="00431A75">
        <w:rPr>
          <w:rFonts w:ascii="Times New Roman" w:hAnsi="Times New Roman" w:cs="Times New Roman"/>
          <w:sz w:val="28"/>
          <w:szCs w:val="28"/>
          <w:lang w:val="uk-UA"/>
        </w:rPr>
        <w:t xml:space="preserve">конструктивні елементи </w:t>
      </w:r>
      <w:r w:rsidRPr="00431A75">
        <w:rPr>
          <w:rFonts w:ascii="Times New Roman" w:hAnsi="Times New Roman" w:cs="Times New Roman"/>
          <w:sz w:val="28"/>
          <w:szCs w:val="28"/>
          <w:lang w:val="uk-UA"/>
        </w:rPr>
        <w:t>багатоквартирних будинків (надалі</w:t>
      </w:r>
      <w:r w:rsidR="005337AD" w:rsidRPr="00431A75">
        <w:rPr>
          <w:rFonts w:ascii="Times New Roman" w:hAnsi="Times New Roman" w:cs="Times New Roman"/>
          <w:sz w:val="28"/>
          <w:szCs w:val="28"/>
          <w:lang w:val="uk-UA"/>
        </w:rPr>
        <w:t xml:space="preserve"> – </w:t>
      </w:r>
      <w:r w:rsidRPr="00431A75">
        <w:rPr>
          <w:rFonts w:ascii="Times New Roman" w:hAnsi="Times New Roman" w:cs="Times New Roman"/>
          <w:sz w:val="28"/>
          <w:szCs w:val="28"/>
          <w:lang w:val="uk-UA"/>
        </w:rPr>
        <w:t>місця розміщення</w:t>
      </w:r>
      <w:r w:rsidR="008E2FF9" w:rsidRPr="00431A75">
        <w:rPr>
          <w:rFonts w:ascii="Times New Roman" w:hAnsi="Times New Roman" w:cs="Times New Roman"/>
          <w:sz w:val="28"/>
          <w:szCs w:val="28"/>
          <w:lang w:val="uk-UA"/>
        </w:rPr>
        <w:t xml:space="preserve"> та утримання</w:t>
      </w:r>
      <w:r w:rsidRPr="00431A75">
        <w:rPr>
          <w:rFonts w:ascii="Times New Roman" w:hAnsi="Times New Roman" w:cs="Times New Roman"/>
          <w:sz w:val="28"/>
          <w:szCs w:val="28"/>
          <w:lang w:val="uk-UA"/>
        </w:rPr>
        <w:t xml:space="preserve"> обладнання), </w:t>
      </w:r>
      <w:r w:rsidR="000F0C95">
        <w:rPr>
          <w:rFonts w:ascii="Times New Roman" w:hAnsi="Times New Roman" w:cs="Times New Roman"/>
          <w:sz w:val="28"/>
          <w:szCs w:val="28"/>
          <w:lang w:val="uk-UA"/>
        </w:rPr>
        <w:t>що</w:t>
      </w:r>
      <w:r w:rsidRPr="00431A75">
        <w:rPr>
          <w:rFonts w:ascii="Times New Roman" w:hAnsi="Times New Roman" w:cs="Times New Roman"/>
          <w:sz w:val="28"/>
          <w:szCs w:val="28"/>
          <w:lang w:val="uk-UA"/>
        </w:rPr>
        <w:t xml:space="preserve"> перебувають в управлінні Надавача відповідно до </w:t>
      </w:r>
      <w:r w:rsidR="00431A75" w:rsidRPr="00431A75">
        <w:rPr>
          <w:rFonts w:ascii="Times New Roman" w:hAnsi="Times New Roman" w:cs="Times New Roman"/>
          <w:spacing w:val="-2"/>
          <w:sz w:val="28"/>
          <w:szCs w:val="28"/>
          <w:lang w:val="uk-UA"/>
        </w:rPr>
        <w:t xml:space="preserve">рішень виконавчого комітету міської ради від </w:t>
      </w:r>
      <w:r w:rsidR="00431A75" w:rsidRPr="00431A75">
        <w:rPr>
          <w:rFonts w:ascii="Times New Roman" w:hAnsi="Times New Roman" w:cs="Times New Roman"/>
          <w:sz w:val="28"/>
          <w:szCs w:val="28"/>
          <w:lang w:val="uk-UA"/>
        </w:rPr>
        <w:t>15 лютого 2019 року № 58 «Про призначення управителя багатоквартирного будинку» та від 29 жовтня 2020 року № 485 «Про призначення управителя багатоквартирного будинку»</w:t>
      </w:r>
      <w:r w:rsidR="00DD2E93" w:rsidRPr="00431A75">
        <w:rPr>
          <w:rFonts w:ascii="Times New Roman" w:hAnsi="Times New Roman" w:cs="Times New Roman"/>
          <w:sz w:val="28"/>
          <w:szCs w:val="28"/>
          <w:lang w:val="uk-UA"/>
        </w:rPr>
        <w:t xml:space="preserve">, для </w:t>
      </w:r>
      <w:r w:rsidR="00263456" w:rsidRPr="00431A75">
        <w:rPr>
          <w:rFonts w:ascii="Times New Roman" w:hAnsi="Times New Roman" w:cs="Times New Roman"/>
          <w:sz w:val="28"/>
          <w:szCs w:val="28"/>
          <w:lang w:val="uk-UA"/>
        </w:rPr>
        <w:t>розміщення</w:t>
      </w:r>
      <w:r w:rsidR="008E2FF9" w:rsidRPr="00431A75">
        <w:rPr>
          <w:rFonts w:ascii="Times New Roman" w:hAnsi="Times New Roman" w:cs="Times New Roman"/>
          <w:sz w:val="28"/>
          <w:szCs w:val="28"/>
          <w:lang w:val="uk-UA"/>
        </w:rPr>
        <w:t xml:space="preserve"> та утримання</w:t>
      </w:r>
      <w:r w:rsidR="00263456" w:rsidRPr="00431A75">
        <w:rPr>
          <w:rFonts w:ascii="Times New Roman" w:hAnsi="Times New Roman" w:cs="Times New Roman"/>
          <w:sz w:val="28"/>
          <w:szCs w:val="28"/>
          <w:lang w:val="uk-UA"/>
        </w:rPr>
        <w:t xml:space="preserve"> авто</w:t>
      </w:r>
      <w:r w:rsidR="005337AD" w:rsidRPr="00431A75">
        <w:rPr>
          <w:rFonts w:ascii="Times New Roman" w:hAnsi="Times New Roman" w:cs="Times New Roman"/>
          <w:sz w:val="28"/>
          <w:szCs w:val="28"/>
          <w:lang w:val="uk-UA"/>
        </w:rPr>
        <w:t xml:space="preserve">матизованих поштових терміналів – </w:t>
      </w:r>
      <w:r w:rsidR="00263456" w:rsidRPr="00431A75">
        <w:rPr>
          <w:rFonts w:ascii="Times New Roman" w:hAnsi="Times New Roman" w:cs="Times New Roman"/>
          <w:sz w:val="28"/>
          <w:szCs w:val="28"/>
          <w:lang w:val="uk-UA"/>
        </w:rPr>
        <w:t>поштоматів</w:t>
      </w:r>
      <w:r w:rsidRPr="00431A75">
        <w:rPr>
          <w:rFonts w:ascii="Times New Roman" w:hAnsi="Times New Roman" w:cs="Times New Roman"/>
          <w:sz w:val="28"/>
          <w:szCs w:val="28"/>
          <w:lang w:val="uk-UA"/>
        </w:rPr>
        <w:t xml:space="preserve">, призначених для </w:t>
      </w:r>
      <w:r w:rsidR="00263456" w:rsidRPr="00431A75">
        <w:rPr>
          <w:rFonts w:ascii="Times New Roman" w:hAnsi="Times New Roman" w:cs="Times New Roman"/>
          <w:sz w:val="28"/>
          <w:szCs w:val="28"/>
          <w:lang w:val="uk-UA"/>
        </w:rPr>
        <w:t>доставки посилок.</w:t>
      </w:r>
    </w:p>
    <w:p w:rsidR="00AF7934" w:rsidRPr="00431A75" w:rsidRDefault="00DD2E93" w:rsidP="00DD2E93">
      <w:pPr>
        <w:tabs>
          <w:tab w:val="left" w:pos="7159"/>
        </w:tabs>
        <w:spacing w:after="0" w:line="240" w:lineRule="auto"/>
        <w:ind w:firstLine="720"/>
        <w:jc w:val="both"/>
        <w:rPr>
          <w:rFonts w:ascii="Times New Roman" w:hAnsi="Times New Roman" w:cs="Times New Roman"/>
          <w:sz w:val="28"/>
          <w:szCs w:val="28"/>
          <w:lang w:val="uk-UA"/>
        </w:rPr>
      </w:pPr>
      <w:r w:rsidRPr="00431A75">
        <w:rPr>
          <w:rFonts w:ascii="Times New Roman" w:hAnsi="Times New Roman" w:cs="Times New Roman"/>
          <w:sz w:val="28"/>
          <w:szCs w:val="28"/>
          <w:lang w:val="uk-UA"/>
        </w:rPr>
        <w:t>1.2.</w:t>
      </w:r>
      <w:r w:rsidR="00431A75" w:rsidRPr="00431A75">
        <w:rPr>
          <w:rFonts w:ascii="Times New Roman" w:hAnsi="Times New Roman" w:cs="Times New Roman"/>
          <w:sz w:val="28"/>
          <w:szCs w:val="28"/>
          <w:lang w:val="uk-UA"/>
        </w:rPr>
        <w:t> </w:t>
      </w:r>
      <w:r w:rsidRPr="00431A75">
        <w:rPr>
          <w:rFonts w:ascii="Times New Roman" w:hAnsi="Times New Roman" w:cs="Times New Roman"/>
          <w:sz w:val="28"/>
          <w:szCs w:val="28"/>
          <w:lang w:val="uk-UA"/>
        </w:rPr>
        <w:t xml:space="preserve">Перелік </w:t>
      </w:r>
      <w:r w:rsidR="00AF7934" w:rsidRPr="00431A75">
        <w:rPr>
          <w:rFonts w:ascii="Times New Roman" w:hAnsi="Times New Roman" w:cs="Times New Roman"/>
          <w:sz w:val="28"/>
          <w:szCs w:val="28"/>
          <w:lang w:val="uk-UA"/>
        </w:rPr>
        <w:t>багатоквартирних будинків, у яких знаходяться місця розміщення</w:t>
      </w:r>
      <w:r w:rsidR="008E2FF9" w:rsidRPr="00431A75">
        <w:rPr>
          <w:rFonts w:ascii="Times New Roman" w:hAnsi="Times New Roman" w:cs="Times New Roman"/>
          <w:sz w:val="28"/>
          <w:szCs w:val="28"/>
          <w:lang w:val="uk-UA"/>
        </w:rPr>
        <w:t xml:space="preserve"> та утримання</w:t>
      </w:r>
      <w:r w:rsidR="00AF7934" w:rsidRPr="00431A75">
        <w:rPr>
          <w:rFonts w:ascii="Times New Roman" w:hAnsi="Times New Roman" w:cs="Times New Roman"/>
          <w:sz w:val="28"/>
          <w:szCs w:val="28"/>
          <w:lang w:val="uk-UA"/>
        </w:rPr>
        <w:t xml:space="preserve"> обладнання, визначені у Додатку №</w:t>
      </w:r>
      <w:r w:rsidR="00431A75" w:rsidRPr="00431A75">
        <w:rPr>
          <w:rFonts w:ascii="Times New Roman" w:hAnsi="Times New Roman" w:cs="Times New Roman"/>
          <w:sz w:val="28"/>
          <w:szCs w:val="28"/>
          <w:lang w:val="uk-UA"/>
        </w:rPr>
        <w:t> </w:t>
      </w:r>
      <w:r w:rsidR="00AF7934" w:rsidRPr="00431A75">
        <w:rPr>
          <w:rFonts w:ascii="Times New Roman" w:hAnsi="Times New Roman" w:cs="Times New Roman"/>
          <w:sz w:val="28"/>
          <w:szCs w:val="28"/>
          <w:lang w:val="uk-UA"/>
        </w:rPr>
        <w:t xml:space="preserve">1, </w:t>
      </w:r>
      <w:r w:rsidR="00431A75" w:rsidRPr="00431A75">
        <w:rPr>
          <w:rFonts w:ascii="Times New Roman" w:hAnsi="Times New Roman" w:cs="Times New Roman"/>
          <w:sz w:val="28"/>
          <w:szCs w:val="28"/>
          <w:lang w:val="uk-UA"/>
        </w:rPr>
        <w:t>що</w:t>
      </w:r>
      <w:r w:rsidR="00AF7934" w:rsidRPr="00431A75">
        <w:rPr>
          <w:rFonts w:ascii="Times New Roman" w:hAnsi="Times New Roman" w:cs="Times New Roman"/>
          <w:sz w:val="28"/>
          <w:szCs w:val="28"/>
          <w:lang w:val="uk-UA"/>
        </w:rPr>
        <w:t xml:space="preserve"> є невід’ємною частиною цього Договору.</w:t>
      </w:r>
    </w:p>
    <w:p w:rsidR="00AF7934" w:rsidRPr="00431A75" w:rsidRDefault="00AF7934" w:rsidP="00DD2E93">
      <w:pPr>
        <w:spacing w:after="0" w:line="240" w:lineRule="auto"/>
        <w:ind w:firstLine="720"/>
        <w:jc w:val="both"/>
        <w:rPr>
          <w:rFonts w:ascii="Times New Roman" w:hAnsi="Times New Roman"/>
          <w:sz w:val="28"/>
          <w:szCs w:val="28"/>
          <w:lang w:val="uk-UA"/>
        </w:rPr>
      </w:pPr>
      <w:r w:rsidRPr="00431A75">
        <w:rPr>
          <w:rFonts w:ascii="Times New Roman" w:hAnsi="Times New Roman"/>
          <w:sz w:val="28"/>
          <w:szCs w:val="28"/>
          <w:lang w:val="uk-UA"/>
        </w:rPr>
        <w:t>1.3.</w:t>
      </w:r>
      <w:r w:rsidR="00431A75" w:rsidRPr="00431A75">
        <w:rPr>
          <w:rFonts w:ascii="Times New Roman" w:hAnsi="Times New Roman"/>
          <w:sz w:val="28"/>
          <w:szCs w:val="28"/>
          <w:lang w:val="uk-UA"/>
        </w:rPr>
        <w:t> </w:t>
      </w:r>
      <w:r w:rsidRPr="00431A75">
        <w:rPr>
          <w:rFonts w:ascii="Times New Roman" w:hAnsi="Times New Roman"/>
          <w:sz w:val="28"/>
          <w:szCs w:val="28"/>
          <w:lang w:val="uk-UA"/>
        </w:rPr>
        <w:t>Надавач діє від імені та в інтересах співвласників багатоквартирного  будинку. При цьому Надавач діє як управитель, а не як власник майна.</w:t>
      </w:r>
    </w:p>
    <w:p w:rsidR="00AF7934" w:rsidRPr="00431A75" w:rsidRDefault="00DD2E93" w:rsidP="00DD2E93">
      <w:pPr>
        <w:spacing w:after="0" w:line="240" w:lineRule="auto"/>
        <w:ind w:firstLine="720"/>
        <w:jc w:val="both"/>
        <w:rPr>
          <w:rFonts w:ascii="Times New Roman" w:hAnsi="Times New Roman"/>
          <w:sz w:val="28"/>
          <w:szCs w:val="28"/>
          <w:lang w:val="uk-UA"/>
        </w:rPr>
      </w:pPr>
      <w:r w:rsidRPr="00431A75">
        <w:rPr>
          <w:rFonts w:ascii="Times New Roman" w:hAnsi="Times New Roman"/>
          <w:sz w:val="28"/>
          <w:szCs w:val="28"/>
          <w:lang w:val="uk-UA"/>
        </w:rPr>
        <w:t>1.4.</w:t>
      </w:r>
      <w:r w:rsidR="00431A75" w:rsidRPr="00431A75">
        <w:rPr>
          <w:rFonts w:ascii="Times New Roman" w:hAnsi="Times New Roman"/>
          <w:sz w:val="28"/>
          <w:szCs w:val="28"/>
          <w:lang w:val="uk-UA"/>
        </w:rPr>
        <w:t> </w:t>
      </w:r>
      <w:r w:rsidR="00AF7934" w:rsidRPr="00431A75">
        <w:rPr>
          <w:rFonts w:ascii="Times New Roman" w:hAnsi="Times New Roman"/>
          <w:sz w:val="28"/>
          <w:szCs w:val="28"/>
          <w:lang w:val="uk-UA"/>
        </w:rPr>
        <w:t>У разі припинення цього Договору, місця розміщення</w:t>
      </w:r>
      <w:r w:rsidR="008E2FF9" w:rsidRPr="00431A75">
        <w:rPr>
          <w:rFonts w:ascii="Times New Roman" w:hAnsi="Times New Roman"/>
          <w:sz w:val="28"/>
          <w:szCs w:val="28"/>
          <w:lang w:val="uk-UA"/>
        </w:rPr>
        <w:t xml:space="preserve"> та утримання</w:t>
      </w:r>
      <w:r w:rsidR="00AF7934" w:rsidRPr="00431A75">
        <w:rPr>
          <w:rFonts w:ascii="Times New Roman" w:hAnsi="Times New Roman"/>
          <w:sz w:val="28"/>
          <w:szCs w:val="28"/>
          <w:lang w:val="uk-UA"/>
        </w:rPr>
        <w:t xml:space="preserve"> обладнання повертаються Користувачем, Надавачу у встановленому порядку. Місця вважаються поверненими Користувачем з моменту підписання сторонами акту припинення доступу до місць розміщення</w:t>
      </w:r>
      <w:r w:rsidR="008E2FF9" w:rsidRPr="00431A75">
        <w:rPr>
          <w:rFonts w:ascii="Times New Roman" w:hAnsi="Times New Roman"/>
          <w:sz w:val="28"/>
          <w:szCs w:val="28"/>
          <w:lang w:val="uk-UA"/>
        </w:rPr>
        <w:t xml:space="preserve"> та утримання</w:t>
      </w:r>
      <w:r w:rsidR="00CB3D7D">
        <w:rPr>
          <w:rFonts w:ascii="Times New Roman" w:hAnsi="Times New Roman"/>
          <w:sz w:val="28"/>
          <w:szCs w:val="28"/>
          <w:lang w:val="uk-UA"/>
        </w:rPr>
        <w:t xml:space="preserve"> обладнання, який складається Користувачем із зазначенням місць розміщення і утримання обладнання по яким припиняється доступ. </w:t>
      </w:r>
    </w:p>
    <w:p w:rsidR="00AF7934" w:rsidRDefault="00AF7934" w:rsidP="002755B5">
      <w:pPr>
        <w:spacing w:after="0" w:line="240" w:lineRule="auto"/>
        <w:jc w:val="both"/>
        <w:rPr>
          <w:rFonts w:ascii="Times New Roman" w:hAnsi="Times New Roman"/>
          <w:sz w:val="28"/>
          <w:szCs w:val="28"/>
          <w:lang w:val="uk-UA"/>
        </w:rPr>
      </w:pPr>
    </w:p>
    <w:p w:rsidR="00AF7934" w:rsidRPr="000A2F39" w:rsidRDefault="00AF7934" w:rsidP="002755B5">
      <w:pPr>
        <w:spacing w:after="0" w:line="240" w:lineRule="auto"/>
        <w:jc w:val="center"/>
        <w:rPr>
          <w:rFonts w:ascii="Times New Roman" w:hAnsi="Times New Roman"/>
          <w:b/>
          <w:sz w:val="28"/>
          <w:szCs w:val="28"/>
          <w:lang w:val="uk-UA"/>
        </w:rPr>
      </w:pPr>
      <w:r w:rsidRPr="000A2F39">
        <w:rPr>
          <w:rFonts w:ascii="Times New Roman" w:hAnsi="Times New Roman"/>
          <w:b/>
          <w:sz w:val="28"/>
          <w:szCs w:val="28"/>
          <w:lang w:val="uk-UA"/>
        </w:rPr>
        <w:t>2. ПРАВА ТА ОБОВ’ЯЗКИ СТОРІН</w:t>
      </w:r>
    </w:p>
    <w:p w:rsidR="00AF7934" w:rsidRPr="00844269" w:rsidRDefault="00AF7934" w:rsidP="00DD2E93">
      <w:pPr>
        <w:tabs>
          <w:tab w:val="left" w:pos="7159"/>
        </w:tabs>
        <w:spacing w:after="0" w:line="240" w:lineRule="auto"/>
        <w:ind w:firstLine="720"/>
        <w:jc w:val="both"/>
        <w:rPr>
          <w:rFonts w:ascii="Times New Roman" w:hAnsi="Times New Roman" w:cs="Times New Roman"/>
          <w:b/>
          <w:sz w:val="28"/>
          <w:szCs w:val="28"/>
          <w:lang w:val="uk-UA"/>
        </w:rPr>
      </w:pPr>
      <w:r w:rsidRPr="00844269">
        <w:rPr>
          <w:rFonts w:ascii="Times New Roman" w:hAnsi="Times New Roman" w:cs="Times New Roman"/>
          <w:b/>
          <w:sz w:val="28"/>
          <w:szCs w:val="28"/>
          <w:lang w:val="uk-UA"/>
        </w:rPr>
        <w:t>2.1. Надавач має право:</w:t>
      </w:r>
    </w:p>
    <w:p w:rsidR="00AF7934" w:rsidRPr="00303DEF" w:rsidRDefault="00AF7934" w:rsidP="00DD2E93">
      <w:pPr>
        <w:tabs>
          <w:tab w:val="left" w:pos="7159"/>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2.1.1.</w:t>
      </w:r>
      <w:r w:rsidR="00431A75">
        <w:rPr>
          <w:rFonts w:ascii="Times New Roman" w:hAnsi="Times New Roman" w:cs="Times New Roman"/>
          <w:sz w:val="28"/>
          <w:szCs w:val="28"/>
          <w:lang w:val="uk-UA"/>
        </w:rPr>
        <w:t> К</w:t>
      </w:r>
      <w:r>
        <w:rPr>
          <w:rFonts w:ascii="Times New Roman" w:hAnsi="Times New Roman" w:cs="Times New Roman"/>
          <w:sz w:val="28"/>
          <w:szCs w:val="28"/>
          <w:lang w:val="uk-UA"/>
        </w:rPr>
        <w:t>онтролювати стан використання місць розміщення</w:t>
      </w:r>
      <w:r w:rsidR="008E2FF9">
        <w:rPr>
          <w:rFonts w:ascii="Times New Roman" w:hAnsi="Times New Roman" w:cs="Times New Roman"/>
          <w:sz w:val="28"/>
          <w:szCs w:val="28"/>
          <w:lang w:val="uk-UA"/>
        </w:rPr>
        <w:t xml:space="preserve"> та утримання</w:t>
      </w:r>
      <w:r>
        <w:rPr>
          <w:rFonts w:ascii="Times New Roman" w:hAnsi="Times New Roman" w:cs="Times New Roman"/>
          <w:sz w:val="28"/>
          <w:szCs w:val="28"/>
          <w:lang w:val="uk-UA"/>
        </w:rPr>
        <w:t xml:space="preserve"> </w:t>
      </w:r>
      <w:r w:rsidRPr="00303DEF">
        <w:rPr>
          <w:rFonts w:ascii="Times New Roman" w:hAnsi="Times New Roman" w:cs="Times New Roman"/>
          <w:sz w:val="28"/>
          <w:szCs w:val="28"/>
          <w:lang w:val="uk-UA"/>
        </w:rPr>
        <w:t>обладнання;</w:t>
      </w:r>
    </w:p>
    <w:p w:rsidR="00AF7934" w:rsidRDefault="00AF7934" w:rsidP="00DD2E93">
      <w:pPr>
        <w:tabs>
          <w:tab w:val="left" w:pos="7159"/>
        </w:tabs>
        <w:spacing w:after="0" w:line="240" w:lineRule="auto"/>
        <w:ind w:firstLine="720"/>
        <w:jc w:val="both"/>
        <w:rPr>
          <w:rFonts w:ascii="Times New Roman" w:hAnsi="Times New Roman" w:cs="Times New Roman"/>
          <w:sz w:val="28"/>
          <w:szCs w:val="28"/>
          <w:lang w:val="uk-UA"/>
        </w:rPr>
      </w:pPr>
      <w:r w:rsidRPr="00303DEF">
        <w:rPr>
          <w:rFonts w:ascii="Times New Roman" w:hAnsi="Times New Roman" w:cs="Times New Roman"/>
          <w:sz w:val="28"/>
          <w:szCs w:val="28"/>
          <w:lang w:val="uk-UA"/>
        </w:rPr>
        <w:lastRenderedPageBreak/>
        <w:t>2.1.2.</w:t>
      </w:r>
      <w:r w:rsidR="00431A75" w:rsidRPr="00303DEF">
        <w:rPr>
          <w:rFonts w:ascii="Times New Roman" w:hAnsi="Times New Roman" w:cs="Times New Roman"/>
          <w:sz w:val="28"/>
          <w:szCs w:val="28"/>
          <w:lang w:val="uk-UA"/>
        </w:rPr>
        <w:t> В</w:t>
      </w:r>
      <w:r w:rsidRPr="00303DEF">
        <w:rPr>
          <w:rFonts w:ascii="Times New Roman" w:hAnsi="Times New Roman" w:cs="Times New Roman"/>
          <w:sz w:val="28"/>
          <w:szCs w:val="28"/>
          <w:lang w:val="uk-UA"/>
        </w:rPr>
        <w:t>иступати з ініціативою щодо внесення змін до цього Договору або його розірвання у разі невикористання місць розміщення</w:t>
      </w:r>
      <w:r w:rsidR="008E2FF9" w:rsidRPr="00303DEF">
        <w:rPr>
          <w:rFonts w:ascii="Times New Roman" w:hAnsi="Times New Roman" w:cs="Times New Roman"/>
          <w:sz w:val="28"/>
          <w:szCs w:val="28"/>
          <w:lang w:val="uk-UA"/>
        </w:rPr>
        <w:t xml:space="preserve"> та утримання</w:t>
      </w:r>
      <w:r w:rsidRPr="00303DEF">
        <w:rPr>
          <w:rFonts w:ascii="Times New Roman" w:hAnsi="Times New Roman" w:cs="Times New Roman"/>
          <w:sz w:val="28"/>
          <w:szCs w:val="28"/>
          <w:lang w:val="uk-UA"/>
        </w:rPr>
        <w:t xml:space="preserve"> обладнання, погіршення їх ст</w:t>
      </w:r>
      <w:r w:rsidR="00431A75" w:rsidRPr="00303DEF">
        <w:rPr>
          <w:rFonts w:ascii="Times New Roman" w:hAnsi="Times New Roman" w:cs="Times New Roman"/>
          <w:sz w:val="28"/>
          <w:szCs w:val="28"/>
          <w:lang w:val="uk-UA"/>
        </w:rPr>
        <w:t xml:space="preserve">ану, невиконання або порушення </w:t>
      </w:r>
      <w:r w:rsidRPr="00303DEF">
        <w:rPr>
          <w:rFonts w:ascii="Times New Roman" w:hAnsi="Times New Roman" w:cs="Times New Roman"/>
          <w:sz w:val="28"/>
          <w:szCs w:val="28"/>
          <w:lang w:val="uk-UA"/>
        </w:rPr>
        <w:t xml:space="preserve">умов </w:t>
      </w:r>
      <w:r w:rsidR="00303DEF" w:rsidRPr="00303DEF">
        <w:rPr>
          <w:rFonts w:ascii="Times New Roman" w:hAnsi="Times New Roman" w:cs="Times New Roman"/>
          <w:sz w:val="28"/>
          <w:szCs w:val="28"/>
          <w:lang w:val="uk-UA"/>
        </w:rPr>
        <w:t>цього</w:t>
      </w:r>
      <w:r w:rsidRPr="00303DEF">
        <w:rPr>
          <w:rFonts w:ascii="Times New Roman" w:hAnsi="Times New Roman" w:cs="Times New Roman"/>
          <w:sz w:val="28"/>
          <w:szCs w:val="28"/>
          <w:lang w:val="uk-UA"/>
        </w:rPr>
        <w:t xml:space="preserve"> Договору</w:t>
      </w:r>
      <w:r w:rsidR="00303DEF" w:rsidRPr="00303DEF">
        <w:rPr>
          <w:rFonts w:ascii="Times New Roman" w:hAnsi="Times New Roman" w:cs="Times New Roman"/>
          <w:sz w:val="28"/>
          <w:szCs w:val="28"/>
          <w:lang w:val="uk-UA"/>
        </w:rPr>
        <w:t xml:space="preserve">, </w:t>
      </w:r>
      <w:r w:rsidR="005337AD" w:rsidRPr="00303DEF">
        <w:rPr>
          <w:rFonts w:ascii="Times New Roman" w:hAnsi="Times New Roman" w:cs="Times New Roman"/>
          <w:sz w:val="28"/>
          <w:szCs w:val="28"/>
          <w:lang w:val="uk-UA"/>
        </w:rPr>
        <w:t xml:space="preserve">а також наявності </w:t>
      </w:r>
      <w:r w:rsidR="00303DEF" w:rsidRPr="00303DEF">
        <w:rPr>
          <w:rFonts w:ascii="Times New Roman" w:hAnsi="Times New Roman" w:cs="Times New Roman"/>
          <w:sz w:val="28"/>
          <w:szCs w:val="28"/>
          <w:lang w:val="uk-UA"/>
        </w:rPr>
        <w:t xml:space="preserve">належним чином оформленого рішення </w:t>
      </w:r>
      <w:r w:rsidR="005337AD" w:rsidRPr="00303DEF">
        <w:rPr>
          <w:rFonts w:ascii="Times New Roman" w:hAnsi="Times New Roman" w:cs="Times New Roman"/>
          <w:sz w:val="28"/>
          <w:szCs w:val="28"/>
          <w:lang w:val="uk-UA"/>
        </w:rPr>
        <w:t>співвласн</w:t>
      </w:r>
      <w:r w:rsidR="00431A75" w:rsidRPr="00303DEF">
        <w:rPr>
          <w:rFonts w:ascii="Times New Roman" w:hAnsi="Times New Roman" w:cs="Times New Roman"/>
          <w:sz w:val="28"/>
          <w:szCs w:val="28"/>
          <w:lang w:val="uk-UA"/>
        </w:rPr>
        <w:t xml:space="preserve">иків багатоквартирного будинку, </w:t>
      </w:r>
      <w:r w:rsidR="005337AD" w:rsidRPr="00303DEF">
        <w:rPr>
          <w:rFonts w:ascii="Times New Roman" w:hAnsi="Times New Roman" w:cs="Times New Roman"/>
          <w:sz w:val="28"/>
          <w:szCs w:val="28"/>
          <w:lang w:val="uk-UA"/>
        </w:rPr>
        <w:t>в якому розміщене обладнання</w:t>
      </w:r>
      <w:r w:rsidR="00431A75" w:rsidRPr="00303DEF">
        <w:rPr>
          <w:rFonts w:ascii="Times New Roman" w:hAnsi="Times New Roman" w:cs="Times New Roman"/>
          <w:sz w:val="28"/>
          <w:szCs w:val="28"/>
          <w:lang w:val="uk-UA"/>
        </w:rPr>
        <w:t>,</w:t>
      </w:r>
      <w:r w:rsidR="005337AD" w:rsidRPr="00303DEF">
        <w:rPr>
          <w:rFonts w:ascii="Times New Roman" w:hAnsi="Times New Roman" w:cs="Times New Roman"/>
          <w:sz w:val="28"/>
          <w:szCs w:val="28"/>
          <w:lang w:val="uk-UA"/>
        </w:rPr>
        <w:t xml:space="preserve"> </w:t>
      </w:r>
      <w:r w:rsidR="00303DEF" w:rsidRPr="00303DEF">
        <w:rPr>
          <w:rFonts w:ascii="Times New Roman" w:hAnsi="Times New Roman" w:cs="Times New Roman"/>
          <w:sz w:val="28"/>
          <w:szCs w:val="28"/>
          <w:lang w:val="uk-UA"/>
        </w:rPr>
        <w:t>щодо</w:t>
      </w:r>
      <w:r w:rsidR="005337AD" w:rsidRPr="00303DEF">
        <w:rPr>
          <w:rFonts w:ascii="Times New Roman" w:hAnsi="Times New Roman" w:cs="Times New Roman"/>
          <w:sz w:val="28"/>
          <w:szCs w:val="28"/>
          <w:lang w:val="uk-UA"/>
        </w:rPr>
        <w:t xml:space="preserve"> його демонтажу</w:t>
      </w:r>
      <w:r w:rsidRPr="00303DEF">
        <w:rPr>
          <w:rFonts w:ascii="Times New Roman" w:hAnsi="Times New Roman" w:cs="Times New Roman"/>
          <w:sz w:val="28"/>
          <w:szCs w:val="28"/>
          <w:lang w:val="uk-UA"/>
        </w:rPr>
        <w:t>;</w:t>
      </w:r>
    </w:p>
    <w:p w:rsidR="00AF7934" w:rsidRDefault="00431A75" w:rsidP="00DD2E93">
      <w:pPr>
        <w:tabs>
          <w:tab w:val="left" w:pos="7159"/>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2.1.3. В</w:t>
      </w:r>
      <w:r w:rsidR="00AF7934">
        <w:rPr>
          <w:rFonts w:ascii="Times New Roman" w:hAnsi="Times New Roman" w:cs="Times New Roman"/>
          <w:sz w:val="28"/>
          <w:szCs w:val="28"/>
          <w:lang w:val="uk-UA"/>
        </w:rPr>
        <w:t>имагати від Користувача своєчасної та повної оплати за цим Договором;</w:t>
      </w:r>
    </w:p>
    <w:p w:rsidR="00AF7934" w:rsidRDefault="00CB3D7D" w:rsidP="00DD2E93">
      <w:pPr>
        <w:tabs>
          <w:tab w:val="left" w:pos="7159"/>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2.1.4</w:t>
      </w:r>
      <w:r w:rsidR="00431A75">
        <w:rPr>
          <w:rFonts w:ascii="Times New Roman" w:hAnsi="Times New Roman" w:cs="Times New Roman"/>
          <w:sz w:val="28"/>
          <w:szCs w:val="28"/>
          <w:lang w:val="uk-UA"/>
        </w:rPr>
        <w:t>. З</w:t>
      </w:r>
      <w:r w:rsidR="00AF7934">
        <w:rPr>
          <w:rFonts w:ascii="Times New Roman" w:hAnsi="Times New Roman" w:cs="Times New Roman"/>
          <w:sz w:val="28"/>
          <w:szCs w:val="28"/>
          <w:lang w:val="uk-UA"/>
        </w:rPr>
        <w:t>а наявності приписів відповідних державних органів щодо недотримання Користувачем технічних норм, техніки безпеки, пожежної безпеки, санітарних норм при розміщенні або утриманні обладнання негайно інформувати Користувача про їх наявність та контролювати їх усунення Користувачем у визначені в приписах строки;</w:t>
      </w:r>
    </w:p>
    <w:p w:rsidR="00AF7934" w:rsidRPr="00DF78AD" w:rsidRDefault="00CB3D7D" w:rsidP="00DD2E93">
      <w:pPr>
        <w:tabs>
          <w:tab w:val="left" w:pos="7159"/>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2.1.5</w:t>
      </w:r>
      <w:r w:rsidR="00AF7934">
        <w:rPr>
          <w:rFonts w:ascii="Times New Roman" w:hAnsi="Times New Roman" w:cs="Times New Roman"/>
          <w:sz w:val="28"/>
          <w:szCs w:val="28"/>
          <w:lang w:val="uk-UA"/>
        </w:rPr>
        <w:t>.</w:t>
      </w:r>
      <w:r w:rsidR="00431A75">
        <w:rPr>
          <w:rFonts w:ascii="Times New Roman" w:hAnsi="Times New Roman" w:cs="Times New Roman"/>
          <w:sz w:val="28"/>
          <w:szCs w:val="28"/>
          <w:lang w:val="uk-UA"/>
        </w:rPr>
        <w:t> П</w:t>
      </w:r>
      <w:r w:rsidR="00AF7934">
        <w:rPr>
          <w:rFonts w:ascii="Times New Roman" w:hAnsi="Times New Roman" w:cs="Times New Roman"/>
          <w:sz w:val="28"/>
          <w:szCs w:val="28"/>
          <w:lang w:val="uk-UA"/>
        </w:rPr>
        <w:t>ри наявності інформації про незадовільний стан місць розміщення</w:t>
      </w:r>
      <w:r w:rsidR="008E2FF9">
        <w:rPr>
          <w:rFonts w:ascii="Times New Roman" w:hAnsi="Times New Roman" w:cs="Times New Roman"/>
          <w:sz w:val="28"/>
          <w:szCs w:val="28"/>
          <w:lang w:val="uk-UA"/>
        </w:rPr>
        <w:t xml:space="preserve"> та утримання</w:t>
      </w:r>
      <w:r w:rsidR="00AF7934">
        <w:rPr>
          <w:rFonts w:ascii="Times New Roman" w:hAnsi="Times New Roman" w:cs="Times New Roman"/>
          <w:sz w:val="28"/>
          <w:szCs w:val="28"/>
          <w:lang w:val="uk-UA"/>
        </w:rPr>
        <w:t xml:space="preserve"> обладнання, що передаються за ци</w:t>
      </w:r>
      <w:r w:rsidR="005337AD">
        <w:rPr>
          <w:rFonts w:ascii="Times New Roman" w:hAnsi="Times New Roman" w:cs="Times New Roman"/>
          <w:sz w:val="28"/>
          <w:szCs w:val="28"/>
          <w:lang w:val="uk-UA"/>
        </w:rPr>
        <w:t xml:space="preserve">м Договором, або їх пошкодження – </w:t>
      </w:r>
      <w:r w:rsidR="00AF7934">
        <w:rPr>
          <w:rFonts w:ascii="Times New Roman" w:hAnsi="Times New Roman" w:cs="Times New Roman"/>
          <w:sz w:val="28"/>
          <w:szCs w:val="28"/>
          <w:lang w:val="uk-UA"/>
        </w:rPr>
        <w:t xml:space="preserve">проінформувати Користувача про виявлені недоліки та вимагати їх усунення, якщо такі недоліки були спричинені (шкода була завдана) Користувачем або з його </w:t>
      </w:r>
      <w:r w:rsidR="00AF7934" w:rsidRPr="00DF78AD">
        <w:rPr>
          <w:rFonts w:ascii="Times New Roman" w:hAnsi="Times New Roman" w:cs="Times New Roman"/>
          <w:sz w:val="28"/>
          <w:szCs w:val="28"/>
          <w:lang w:val="uk-UA"/>
        </w:rPr>
        <w:t>вини;</w:t>
      </w:r>
    </w:p>
    <w:p w:rsidR="00AF7934" w:rsidRPr="00DF78AD" w:rsidRDefault="00CB3D7D" w:rsidP="00DD2E93">
      <w:pPr>
        <w:tabs>
          <w:tab w:val="left" w:pos="7159"/>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2.1.6</w:t>
      </w:r>
      <w:r w:rsidR="00431A75" w:rsidRPr="00DF78AD">
        <w:rPr>
          <w:rFonts w:ascii="Times New Roman" w:hAnsi="Times New Roman" w:cs="Times New Roman"/>
          <w:sz w:val="28"/>
          <w:szCs w:val="28"/>
          <w:lang w:val="uk-UA"/>
        </w:rPr>
        <w:t>. Д</w:t>
      </w:r>
      <w:r w:rsidR="00AF7934" w:rsidRPr="00DF78AD">
        <w:rPr>
          <w:rFonts w:ascii="Times New Roman" w:hAnsi="Times New Roman" w:cs="Times New Roman"/>
          <w:sz w:val="28"/>
          <w:szCs w:val="28"/>
          <w:lang w:val="uk-UA"/>
        </w:rPr>
        <w:t>остроково розірвати Договір в односторонньому порядку у таких випадках:</w:t>
      </w:r>
    </w:p>
    <w:p w:rsidR="00AF7934" w:rsidRPr="00DF78AD" w:rsidRDefault="00AF7934" w:rsidP="00DD2E93">
      <w:pPr>
        <w:spacing w:after="0" w:line="240" w:lineRule="auto"/>
        <w:ind w:firstLine="720"/>
        <w:jc w:val="both"/>
        <w:rPr>
          <w:rFonts w:ascii="Times New Roman" w:hAnsi="Times New Roman"/>
          <w:sz w:val="28"/>
          <w:szCs w:val="28"/>
          <w:lang w:val="uk-UA"/>
        </w:rPr>
      </w:pPr>
      <w:r w:rsidRPr="00DF78AD">
        <w:rPr>
          <w:rFonts w:ascii="Times New Roman" w:hAnsi="Times New Roman" w:cs="Times New Roman"/>
          <w:sz w:val="28"/>
          <w:szCs w:val="28"/>
          <w:lang w:val="uk-UA"/>
        </w:rPr>
        <w:t xml:space="preserve">-у зв’язку із несплатою Користувачем рахунку протягом </w:t>
      </w:r>
      <w:r w:rsidR="00DF78AD">
        <w:rPr>
          <w:rFonts w:ascii="Times New Roman" w:hAnsi="Times New Roman" w:cs="Times New Roman"/>
          <w:sz w:val="28"/>
          <w:szCs w:val="28"/>
          <w:lang w:val="uk-UA"/>
        </w:rPr>
        <w:t>2 (</w:t>
      </w:r>
      <w:r w:rsidRPr="00DF78AD">
        <w:rPr>
          <w:rFonts w:ascii="Times New Roman" w:hAnsi="Times New Roman" w:cs="Times New Roman"/>
          <w:sz w:val="28"/>
          <w:szCs w:val="28"/>
          <w:lang w:val="uk-UA"/>
        </w:rPr>
        <w:t>двох</w:t>
      </w:r>
      <w:r w:rsidR="00DF78AD">
        <w:rPr>
          <w:rFonts w:ascii="Times New Roman" w:hAnsi="Times New Roman" w:cs="Times New Roman"/>
          <w:sz w:val="28"/>
          <w:szCs w:val="28"/>
          <w:lang w:val="uk-UA"/>
        </w:rPr>
        <w:t>)</w:t>
      </w:r>
      <w:r w:rsidRPr="00DF78AD">
        <w:rPr>
          <w:rFonts w:ascii="Times New Roman" w:hAnsi="Times New Roman" w:cs="Times New Roman"/>
          <w:sz w:val="28"/>
          <w:szCs w:val="28"/>
          <w:lang w:val="uk-UA"/>
        </w:rPr>
        <w:t xml:space="preserve"> місяців з </w:t>
      </w:r>
      <w:r w:rsidR="00B92D09">
        <w:rPr>
          <w:rFonts w:ascii="Times New Roman" w:hAnsi="Times New Roman" w:cs="Times New Roman"/>
          <w:sz w:val="28"/>
          <w:szCs w:val="28"/>
          <w:lang w:val="uk-UA"/>
        </w:rPr>
        <w:t xml:space="preserve"> дня наступного за днем граничного строку його оплати</w:t>
      </w:r>
      <w:r w:rsidRPr="00DF78AD">
        <w:rPr>
          <w:rFonts w:ascii="Times New Roman" w:hAnsi="Times New Roman" w:cs="Times New Roman"/>
          <w:sz w:val="28"/>
          <w:szCs w:val="28"/>
          <w:lang w:val="uk-UA"/>
        </w:rPr>
        <w:t>, письмово попередивши про це Користувача за десять днів до дати розірвання Договору</w:t>
      </w:r>
      <w:r w:rsidRPr="00DF78AD">
        <w:rPr>
          <w:rFonts w:ascii="Times New Roman" w:hAnsi="Times New Roman"/>
          <w:sz w:val="28"/>
          <w:szCs w:val="28"/>
          <w:lang w:val="uk-UA"/>
        </w:rPr>
        <w:t xml:space="preserve"> шляхом направлення повідомлення про розірвання договору з повідомленням про вручення. Договір вважається розірваним з дати вказаної в повідомленні;</w:t>
      </w:r>
    </w:p>
    <w:p w:rsidR="00AF7934" w:rsidRPr="00DF78AD" w:rsidRDefault="00AF7934" w:rsidP="00DD2E93">
      <w:pPr>
        <w:spacing w:after="0" w:line="240" w:lineRule="auto"/>
        <w:ind w:firstLine="720"/>
        <w:jc w:val="both"/>
        <w:rPr>
          <w:rFonts w:ascii="Times New Roman" w:hAnsi="Times New Roman"/>
          <w:sz w:val="28"/>
          <w:szCs w:val="28"/>
          <w:lang w:val="uk-UA"/>
        </w:rPr>
      </w:pPr>
      <w:r w:rsidRPr="00DF78AD">
        <w:rPr>
          <w:rFonts w:ascii="Times New Roman" w:hAnsi="Times New Roman" w:cs="Times New Roman"/>
          <w:sz w:val="28"/>
          <w:szCs w:val="28"/>
          <w:lang w:val="uk-UA"/>
        </w:rPr>
        <w:t>-</w:t>
      </w:r>
      <w:r w:rsidR="00DF78AD" w:rsidRPr="00DF78AD">
        <w:rPr>
          <w:rFonts w:ascii="Times New Roman" w:hAnsi="Times New Roman"/>
          <w:sz w:val="24"/>
          <w:szCs w:val="24"/>
          <w:lang w:val="uk-UA"/>
        </w:rPr>
        <w:t> </w:t>
      </w:r>
      <w:r w:rsidR="00431A75" w:rsidRPr="00DF78AD">
        <w:rPr>
          <w:rFonts w:ascii="Times New Roman" w:hAnsi="Times New Roman"/>
          <w:sz w:val="28"/>
          <w:szCs w:val="28"/>
          <w:lang w:val="uk-UA"/>
        </w:rPr>
        <w:t>у</w:t>
      </w:r>
      <w:r w:rsidRPr="00DF78AD">
        <w:rPr>
          <w:rFonts w:ascii="Times New Roman" w:hAnsi="Times New Roman"/>
          <w:sz w:val="28"/>
          <w:szCs w:val="28"/>
          <w:lang w:val="uk-UA"/>
        </w:rPr>
        <w:t xml:space="preserve"> разі прийняття співвласниками багатоквартирного будинку </w:t>
      </w:r>
      <w:r w:rsidR="00DF78AD" w:rsidRPr="00DF78AD">
        <w:rPr>
          <w:rFonts w:ascii="Times New Roman" w:hAnsi="Times New Roman"/>
          <w:sz w:val="28"/>
          <w:szCs w:val="28"/>
          <w:lang w:val="uk-UA"/>
        </w:rPr>
        <w:t xml:space="preserve">у встановленому законом порядку </w:t>
      </w:r>
      <w:r w:rsidRPr="00DF78AD">
        <w:rPr>
          <w:rFonts w:ascii="Times New Roman" w:hAnsi="Times New Roman"/>
          <w:sz w:val="28"/>
          <w:szCs w:val="28"/>
          <w:lang w:val="uk-UA"/>
        </w:rPr>
        <w:t xml:space="preserve">рішення про встановлення обмежень щодо користування місцями розміщення обладнання, </w:t>
      </w:r>
      <w:r w:rsidR="00DF78AD" w:rsidRPr="00DF78AD">
        <w:rPr>
          <w:rFonts w:ascii="Times New Roman" w:hAnsi="Times New Roman"/>
          <w:sz w:val="28"/>
          <w:szCs w:val="28"/>
          <w:lang w:val="uk-UA"/>
        </w:rPr>
        <w:t>що</w:t>
      </w:r>
      <w:r w:rsidRPr="00DF78AD">
        <w:rPr>
          <w:rFonts w:ascii="Times New Roman" w:hAnsi="Times New Roman"/>
          <w:sz w:val="28"/>
          <w:szCs w:val="28"/>
          <w:lang w:val="uk-UA"/>
        </w:rPr>
        <w:t xml:space="preserve"> надані в користування згідно </w:t>
      </w:r>
      <w:r w:rsidR="00DF78AD" w:rsidRPr="00DF78AD">
        <w:rPr>
          <w:rFonts w:ascii="Times New Roman" w:hAnsi="Times New Roman"/>
          <w:sz w:val="28"/>
          <w:szCs w:val="28"/>
          <w:lang w:val="uk-UA"/>
        </w:rPr>
        <w:t xml:space="preserve">з </w:t>
      </w:r>
      <w:r w:rsidRPr="00DF78AD">
        <w:rPr>
          <w:rFonts w:ascii="Times New Roman" w:hAnsi="Times New Roman"/>
          <w:sz w:val="28"/>
          <w:szCs w:val="28"/>
          <w:lang w:val="uk-UA"/>
        </w:rPr>
        <w:t>ц</w:t>
      </w:r>
      <w:r w:rsidR="00DF78AD" w:rsidRPr="00DF78AD">
        <w:rPr>
          <w:rFonts w:ascii="Times New Roman" w:hAnsi="Times New Roman"/>
          <w:sz w:val="28"/>
          <w:szCs w:val="28"/>
          <w:lang w:val="uk-UA"/>
        </w:rPr>
        <w:t>им</w:t>
      </w:r>
      <w:r w:rsidRPr="00DF78AD">
        <w:rPr>
          <w:rFonts w:ascii="Times New Roman" w:hAnsi="Times New Roman"/>
          <w:sz w:val="28"/>
          <w:szCs w:val="28"/>
          <w:lang w:val="uk-UA"/>
        </w:rPr>
        <w:t xml:space="preserve"> Договор</w:t>
      </w:r>
      <w:r w:rsidR="00DF78AD" w:rsidRPr="00DF78AD">
        <w:rPr>
          <w:rFonts w:ascii="Times New Roman" w:hAnsi="Times New Roman"/>
          <w:sz w:val="28"/>
          <w:szCs w:val="28"/>
          <w:lang w:val="uk-UA"/>
        </w:rPr>
        <w:t>ом</w:t>
      </w:r>
      <w:r w:rsidRPr="00DF78AD">
        <w:rPr>
          <w:rFonts w:ascii="Times New Roman" w:hAnsi="Times New Roman"/>
          <w:sz w:val="28"/>
          <w:szCs w:val="28"/>
          <w:lang w:val="uk-UA"/>
        </w:rPr>
        <w:t xml:space="preserve">, </w:t>
      </w:r>
      <w:r w:rsidR="00DF78AD">
        <w:rPr>
          <w:rFonts w:ascii="Times New Roman" w:hAnsi="Times New Roman"/>
          <w:sz w:val="28"/>
          <w:szCs w:val="28"/>
          <w:lang w:val="uk-UA"/>
        </w:rPr>
        <w:t>та</w:t>
      </w:r>
      <w:r w:rsidRPr="00DF78AD">
        <w:rPr>
          <w:rFonts w:ascii="Times New Roman" w:hAnsi="Times New Roman"/>
          <w:sz w:val="28"/>
          <w:szCs w:val="28"/>
          <w:lang w:val="uk-UA"/>
        </w:rPr>
        <w:t xml:space="preserve"> повідомленням </w:t>
      </w:r>
      <w:r w:rsidR="005337AD" w:rsidRPr="00DF78AD">
        <w:rPr>
          <w:rFonts w:ascii="Times New Roman" w:hAnsi="Times New Roman"/>
          <w:sz w:val="28"/>
          <w:szCs w:val="28"/>
          <w:lang w:val="uk-UA"/>
        </w:rPr>
        <w:t>Користувача</w:t>
      </w:r>
      <w:r w:rsidRPr="00DF78AD">
        <w:rPr>
          <w:rFonts w:ascii="Times New Roman" w:hAnsi="Times New Roman"/>
          <w:sz w:val="28"/>
          <w:szCs w:val="28"/>
          <w:lang w:val="uk-UA"/>
        </w:rPr>
        <w:t xml:space="preserve"> у десятиденний строк від дати прийняття співвласниками </w:t>
      </w:r>
      <w:r w:rsidR="00DF78AD" w:rsidRPr="00DF78AD">
        <w:rPr>
          <w:rFonts w:ascii="Times New Roman" w:hAnsi="Times New Roman"/>
          <w:sz w:val="28"/>
          <w:szCs w:val="28"/>
          <w:lang w:val="uk-UA"/>
        </w:rPr>
        <w:t xml:space="preserve">цього </w:t>
      </w:r>
      <w:r w:rsidRPr="00DF78AD">
        <w:rPr>
          <w:rFonts w:ascii="Times New Roman" w:hAnsi="Times New Roman"/>
          <w:sz w:val="28"/>
          <w:szCs w:val="28"/>
          <w:lang w:val="uk-UA"/>
        </w:rPr>
        <w:t xml:space="preserve">рішення шляхом направлення повідомлення про розірвання договору з повідомленням про вручення. Договір вважається розірваним з дати </w:t>
      </w:r>
      <w:r w:rsidR="00B92D09">
        <w:rPr>
          <w:rFonts w:ascii="Times New Roman" w:hAnsi="Times New Roman"/>
          <w:sz w:val="28"/>
          <w:szCs w:val="28"/>
          <w:lang w:val="uk-UA"/>
        </w:rPr>
        <w:t>визначеної співвласниками багатоквартирного будинку і вказаної у повідомленні про розірвання договору.</w:t>
      </w:r>
    </w:p>
    <w:p w:rsidR="00AF7934" w:rsidRDefault="00AF7934"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У випадку розірвання Договору в односторонньому порядку із зазначених у цьому пункті підстав або однієї з підстав, Кор</w:t>
      </w:r>
      <w:r w:rsidR="00DF78AD">
        <w:rPr>
          <w:rFonts w:ascii="Times New Roman" w:hAnsi="Times New Roman"/>
          <w:sz w:val="28"/>
          <w:szCs w:val="28"/>
          <w:lang w:val="uk-UA"/>
        </w:rPr>
        <w:t>истувач зобов’язаний протягом 3 </w:t>
      </w:r>
      <w:r>
        <w:rPr>
          <w:rFonts w:ascii="Times New Roman" w:hAnsi="Times New Roman"/>
          <w:sz w:val="28"/>
          <w:szCs w:val="28"/>
          <w:lang w:val="uk-UA"/>
        </w:rPr>
        <w:t>(трьох) робочих днів демонтувати все обладнання, встановлене на конструктивних елементах багатоквартирних будинків</w:t>
      </w:r>
      <w:r w:rsidR="00DF78AD">
        <w:rPr>
          <w:rFonts w:ascii="Times New Roman" w:hAnsi="Times New Roman"/>
          <w:sz w:val="28"/>
          <w:szCs w:val="28"/>
          <w:lang w:val="uk-UA"/>
        </w:rPr>
        <w:t xml:space="preserve"> та повернути </w:t>
      </w:r>
      <w:r w:rsidR="00D873E8">
        <w:rPr>
          <w:rFonts w:ascii="Times New Roman" w:hAnsi="Times New Roman"/>
          <w:sz w:val="28"/>
          <w:szCs w:val="28"/>
          <w:lang w:val="uk-UA"/>
        </w:rPr>
        <w:t>конструктивні елементи будинку до початкового вигляду</w:t>
      </w:r>
      <w:r>
        <w:rPr>
          <w:rFonts w:ascii="Times New Roman" w:hAnsi="Times New Roman"/>
          <w:sz w:val="28"/>
          <w:szCs w:val="28"/>
          <w:lang w:val="uk-UA"/>
        </w:rPr>
        <w:t>.</w:t>
      </w:r>
    </w:p>
    <w:p w:rsidR="00AF7934" w:rsidRDefault="00AF7934"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Дострокове розірвання Договору не знімає з Користувача обов’язку проведення остаточного повного розрахунку за </w:t>
      </w:r>
      <w:r w:rsidR="00DF78AD">
        <w:rPr>
          <w:rFonts w:ascii="Times New Roman" w:hAnsi="Times New Roman"/>
          <w:sz w:val="28"/>
          <w:szCs w:val="28"/>
          <w:lang w:val="uk-UA"/>
        </w:rPr>
        <w:t>ц</w:t>
      </w:r>
      <w:r>
        <w:rPr>
          <w:rFonts w:ascii="Times New Roman" w:hAnsi="Times New Roman"/>
          <w:sz w:val="28"/>
          <w:szCs w:val="28"/>
          <w:lang w:val="uk-UA"/>
        </w:rPr>
        <w:t>им Договором.</w:t>
      </w:r>
    </w:p>
    <w:p w:rsidR="00AF7934" w:rsidRPr="002F30BA" w:rsidRDefault="00AF7934" w:rsidP="00DD2E93">
      <w:pPr>
        <w:spacing w:after="0" w:line="240" w:lineRule="auto"/>
        <w:ind w:firstLine="720"/>
        <w:jc w:val="both"/>
        <w:rPr>
          <w:rFonts w:ascii="Times New Roman" w:hAnsi="Times New Roman"/>
          <w:b/>
          <w:sz w:val="28"/>
          <w:szCs w:val="28"/>
          <w:lang w:val="uk-UA"/>
        </w:rPr>
      </w:pPr>
      <w:r w:rsidRPr="002F30BA">
        <w:rPr>
          <w:rFonts w:ascii="Times New Roman" w:hAnsi="Times New Roman"/>
          <w:b/>
          <w:sz w:val="28"/>
          <w:szCs w:val="28"/>
          <w:lang w:val="uk-UA"/>
        </w:rPr>
        <w:t>2.2. Надавач зобов’язується:</w:t>
      </w:r>
    </w:p>
    <w:p w:rsidR="00AF7934" w:rsidRDefault="00DF78AD"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2.2.1. Н</w:t>
      </w:r>
      <w:r w:rsidR="00AF7934">
        <w:rPr>
          <w:rFonts w:ascii="Times New Roman" w:hAnsi="Times New Roman"/>
          <w:sz w:val="28"/>
          <w:szCs w:val="28"/>
          <w:lang w:val="uk-UA"/>
        </w:rPr>
        <w:t>адати Користувачу місця розміщення</w:t>
      </w:r>
      <w:r w:rsidR="00E9018E">
        <w:rPr>
          <w:rFonts w:ascii="Times New Roman" w:hAnsi="Times New Roman"/>
          <w:sz w:val="28"/>
          <w:szCs w:val="28"/>
          <w:lang w:val="uk-UA"/>
        </w:rPr>
        <w:t xml:space="preserve"> та утримання</w:t>
      </w:r>
      <w:r w:rsidR="00440A40">
        <w:rPr>
          <w:rFonts w:ascii="Times New Roman" w:hAnsi="Times New Roman"/>
          <w:sz w:val="28"/>
          <w:szCs w:val="28"/>
          <w:lang w:val="uk-UA"/>
        </w:rPr>
        <w:t xml:space="preserve"> обладнання на підставі Акта</w:t>
      </w:r>
      <w:r w:rsidR="00AF7934">
        <w:rPr>
          <w:rFonts w:ascii="Times New Roman" w:hAnsi="Times New Roman"/>
          <w:sz w:val="28"/>
          <w:szCs w:val="28"/>
          <w:lang w:val="uk-UA"/>
        </w:rPr>
        <w:t xml:space="preserve"> початку доступу до місць розміщення </w:t>
      </w:r>
      <w:r w:rsidR="00E9018E">
        <w:rPr>
          <w:rFonts w:ascii="Times New Roman" w:hAnsi="Times New Roman"/>
          <w:sz w:val="28"/>
          <w:szCs w:val="28"/>
          <w:lang w:val="uk-UA"/>
        </w:rPr>
        <w:t>та утримання</w:t>
      </w:r>
      <w:r w:rsidR="00AF7934">
        <w:rPr>
          <w:rFonts w:ascii="Times New Roman" w:hAnsi="Times New Roman"/>
          <w:sz w:val="28"/>
          <w:szCs w:val="28"/>
          <w:lang w:val="uk-UA"/>
        </w:rPr>
        <w:t xml:space="preserve"> обладнання, який є Додатком №</w:t>
      </w:r>
      <w:r w:rsidR="00D873E8">
        <w:rPr>
          <w:rFonts w:ascii="Times New Roman" w:hAnsi="Times New Roman"/>
          <w:sz w:val="28"/>
          <w:szCs w:val="28"/>
          <w:lang w:val="uk-UA"/>
        </w:rPr>
        <w:t xml:space="preserve"> 2</w:t>
      </w:r>
      <w:r w:rsidR="00AF7934">
        <w:rPr>
          <w:rFonts w:ascii="Times New Roman" w:hAnsi="Times New Roman"/>
          <w:sz w:val="28"/>
          <w:szCs w:val="28"/>
          <w:lang w:val="uk-UA"/>
        </w:rPr>
        <w:t xml:space="preserve"> до цього Договору, згідно з переліком</w:t>
      </w:r>
      <w:r w:rsidR="00B92D09">
        <w:rPr>
          <w:rFonts w:ascii="Times New Roman" w:hAnsi="Times New Roman"/>
          <w:sz w:val="28"/>
          <w:szCs w:val="28"/>
          <w:lang w:val="uk-UA"/>
        </w:rPr>
        <w:t xml:space="preserve"> багатоквартирних будинків</w:t>
      </w:r>
      <w:r w:rsidR="00AF7934">
        <w:rPr>
          <w:rFonts w:ascii="Times New Roman" w:hAnsi="Times New Roman"/>
          <w:sz w:val="28"/>
          <w:szCs w:val="28"/>
          <w:lang w:val="uk-UA"/>
        </w:rPr>
        <w:t>, зазначеним у Додатку №1</w:t>
      </w:r>
      <w:r w:rsidRPr="00DF78AD">
        <w:rPr>
          <w:rFonts w:ascii="Times New Roman" w:hAnsi="Times New Roman"/>
          <w:sz w:val="28"/>
          <w:szCs w:val="28"/>
          <w:lang w:val="uk-UA"/>
        </w:rPr>
        <w:t xml:space="preserve"> </w:t>
      </w:r>
      <w:r>
        <w:rPr>
          <w:rFonts w:ascii="Times New Roman" w:hAnsi="Times New Roman"/>
          <w:sz w:val="28"/>
          <w:szCs w:val="28"/>
          <w:lang w:val="uk-UA"/>
        </w:rPr>
        <w:t>до цього Договору</w:t>
      </w:r>
      <w:r w:rsidR="00AF7934">
        <w:rPr>
          <w:rFonts w:ascii="Times New Roman" w:hAnsi="Times New Roman"/>
          <w:sz w:val="28"/>
          <w:szCs w:val="28"/>
          <w:lang w:val="uk-UA"/>
        </w:rPr>
        <w:t>;</w:t>
      </w:r>
    </w:p>
    <w:p w:rsidR="00AF7934" w:rsidRDefault="00DF78AD"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2.2.2. З</w:t>
      </w:r>
      <w:r w:rsidR="00AF7934">
        <w:rPr>
          <w:rFonts w:ascii="Times New Roman" w:hAnsi="Times New Roman"/>
          <w:sz w:val="28"/>
          <w:szCs w:val="28"/>
          <w:lang w:val="uk-UA"/>
        </w:rPr>
        <w:t xml:space="preserve"> моменту підписання цього Договору</w:t>
      </w:r>
      <w:r w:rsidR="00B92D09">
        <w:rPr>
          <w:rFonts w:ascii="Times New Roman" w:hAnsi="Times New Roman"/>
          <w:sz w:val="28"/>
          <w:szCs w:val="28"/>
          <w:lang w:val="uk-UA"/>
        </w:rPr>
        <w:t xml:space="preserve"> та Акта початку доступу </w:t>
      </w:r>
      <w:r w:rsidR="00AF7934">
        <w:rPr>
          <w:rFonts w:ascii="Times New Roman" w:hAnsi="Times New Roman"/>
          <w:sz w:val="28"/>
          <w:szCs w:val="28"/>
          <w:lang w:val="uk-UA"/>
        </w:rPr>
        <w:t>забезпечити Користувачу безперешкодний доступ до місць розміщення</w:t>
      </w:r>
      <w:r w:rsidR="00E9018E">
        <w:rPr>
          <w:rFonts w:ascii="Times New Roman" w:hAnsi="Times New Roman"/>
          <w:sz w:val="28"/>
          <w:szCs w:val="28"/>
          <w:lang w:val="uk-UA"/>
        </w:rPr>
        <w:t xml:space="preserve"> та утримання</w:t>
      </w:r>
      <w:r w:rsidR="00AF7934">
        <w:rPr>
          <w:rFonts w:ascii="Times New Roman" w:hAnsi="Times New Roman"/>
          <w:sz w:val="28"/>
          <w:szCs w:val="28"/>
          <w:lang w:val="uk-UA"/>
        </w:rPr>
        <w:t xml:space="preserve"> обладнання.</w:t>
      </w:r>
    </w:p>
    <w:p w:rsidR="00AF7934" w:rsidRPr="002F30BA" w:rsidRDefault="00AF7934" w:rsidP="00DD2E93">
      <w:pPr>
        <w:spacing w:after="0" w:line="240" w:lineRule="auto"/>
        <w:ind w:firstLine="720"/>
        <w:jc w:val="both"/>
        <w:rPr>
          <w:rFonts w:ascii="Times New Roman" w:hAnsi="Times New Roman"/>
          <w:b/>
          <w:sz w:val="28"/>
          <w:szCs w:val="28"/>
          <w:lang w:val="uk-UA"/>
        </w:rPr>
      </w:pPr>
      <w:r w:rsidRPr="002F30BA">
        <w:rPr>
          <w:rFonts w:ascii="Times New Roman" w:hAnsi="Times New Roman"/>
          <w:b/>
          <w:sz w:val="28"/>
          <w:szCs w:val="28"/>
          <w:lang w:val="uk-UA"/>
        </w:rPr>
        <w:t>2.3. Користувач має право:</w:t>
      </w:r>
    </w:p>
    <w:p w:rsidR="00AF7934" w:rsidRDefault="00DF78AD"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2.3.1. В</w:t>
      </w:r>
      <w:r w:rsidR="00AF7934">
        <w:rPr>
          <w:rFonts w:ascii="Times New Roman" w:hAnsi="Times New Roman"/>
          <w:sz w:val="28"/>
          <w:szCs w:val="28"/>
          <w:lang w:val="uk-UA"/>
        </w:rPr>
        <w:t>икористовувати надані йому місця для розміщення та утримання обладнання з дотриманням положень Договору та норм чинного законодавства України;</w:t>
      </w:r>
    </w:p>
    <w:p w:rsidR="00AF7934" w:rsidRDefault="00DF78AD"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2.3.2. З дозволу Надавача </w:t>
      </w:r>
      <w:r w:rsidR="00AF7934">
        <w:rPr>
          <w:rFonts w:ascii="Times New Roman" w:hAnsi="Times New Roman"/>
          <w:sz w:val="28"/>
          <w:szCs w:val="28"/>
          <w:lang w:val="uk-UA"/>
        </w:rPr>
        <w:t>проводити косметичний ремонт конструктивних елементів, які використовуються для розміщення та утримання обладнання;</w:t>
      </w:r>
    </w:p>
    <w:p w:rsidR="00AF7934" w:rsidRDefault="00DF78AD"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2.3.3. П</w:t>
      </w:r>
      <w:r w:rsidR="00AF7934">
        <w:rPr>
          <w:rFonts w:ascii="Times New Roman" w:hAnsi="Times New Roman"/>
          <w:sz w:val="28"/>
          <w:szCs w:val="28"/>
          <w:lang w:val="uk-UA"/>
        </w:rPr>
        <w:t>роводити технічне переоснащення, ремонт, реконструкцію встановленого обладнання, його технічне обслуговув</w:t>
      </w:r>
      <w:r>
        <w:rPr>
          <w:rFonts w:ascii="Times New Roman" w:hAnsi="Times New Roman"/>
          <w:sz w:val="28"/>
          <w:szCs w:val="28"/>
          <w:lang w:val="uk-UA"/>
        </w:rPr>
        <w:t xml:space="preserve">ання, без завдання шкоди місцю </w:t>
      </w:r>
      <w:r w:rsidR="00AF7934">
        <w:rPr>
          <w:rFonts w:ascii="Times New Roman" w:hAnsi="Times New Roman"/>
          <w:sz w:val="28"/>
          <w:szCs w:val="28"/>
          <w:lang w:val="uk-UA"/>
        </w:rPr>
        <w:t>його розміщення;</w:t>
      </w:r>
    </w:p>
    <w:p w:rsidR="00AF7934" w:rsidRDefault="00AF7934"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2.3.4.</w:t>
      </w:r>
      <w:r w:rsidR="00DF78AD">
        <w:rPr>
          <w:rFonts w:ascii="Times New Roman" w:hAnsi="Times New Roman"/>
          <w:sz w:val="28"/>
          <w:szCs w:val="28"/>
          <w:lang w:val="uk-UA"/>
        </w:rPr>
        <w:t> Б</w:t>
      </w:r>
      <w:r>
        <w:rPr>
          <w:rFonts w:ascii="Times New Roman" w:hAnsi="Times New Roman"/>
          <w:sz w:val="28"/>
          <w:szCs w:val="28"/>
          <w:lang w:val="uk-UA"/>
        </w:rPr>
        <w:t>езперешкодного доступу до місць розміщення</w:t>
      </w:r>
      <w:r w:rsidR="00E9018E">
        <w:rPr>
          <w:rFonts w:ascii="Times New Roman" w:hAnsi="Times New Roman"/>
          <w:sz w:val="28"/>
          <w:szCs w:val="28"/>
          <w:lang w:val="uk-UA"/>
        </w:rPr>
        <w:t xml:space="preserve"> та утримання</w:t>
      </w:r>
      <w:r>
        <w:rPr>
          <w:rFonts w:ascii="Times New Roman" w:hAnsi="Times New Roman"/>
          <w:sz w:val="28"/>
          <w:szCs w:val="28"/>
          <w:lang w:val="uk-UA"/>
        </w:rPr>
        <w:t xml:space="preserve"> обладнання, визначеного в Додатку №</w:t>
      </w:r>
      <w:r w:rsidR="00D873E8">
        <w:rPr>
          <w:rFonts w:ascii="Times New Roman" w:hAnsi="Times New Roman"/>
          <w:sz w:val="28"/>
          <w:szCs w:val="28"/>
          <w:lang w:val="uk-UA"/>
        </w:rPr>
        <w:t xml:space="preserve"> </w:t>
      </w:r>
      <w:r w:rsidR="00B92D09">
        <w:rPr>
          <w:rFonts w:ascii="Times New Roman" w:hAnsi="Times New Roman"/>
          <w:sz w:val="28"/>
          <w:szCs w:val="28"/>
          <w:lang w:val="uk-UA"/>
        </w:rPr>
        <w:t>2</w:t>
      </w:r>
      <w:r w:rsidR="00DF78AD">
        <w:rPr>
          <w:rFonts w:ascii="Times New Roman" w:hAnsi="Times New Roman"/>
          <w:sz w:val="28"/>
          <w:szCs w:val="28"/>
          <w:lang w:val="uk-UA"/>
        </w:rPr>
        <w:t xml:space="preserve"> до цього Д</w:t>
      </w:r>
      <w:r>
        <w:rPr>
          <w:rFonts w:ascii="Times New Roman" w:hAnsi="Times New Roman"/>
          <w:sz w:val="28"/>
          <w:szCs w:val="28"/>
          <w:lang w:val="uk-UA"/>
        </w:rPr>
        <w:t xml:space="preserve">оговору. </w:t>
      </w:r>
    </w:p>
    <w:p w:rsidR="00AF7934" w:rsidRPr="002F30BA" w:rsidRDefault="00AF7934" w:rsidP="00DD2E93">
      <w:pPr>
        <w:spacing w:after="0" w:line="240" w:lineRule="auto"/>
        <w:ind w:firstLine="720"/>
        <w:jc w:val="both"/>
        <w:rPr>
          <w:rFonts w:ascii="Times New Roman" w:hAnsi="Times New Roman"/>
          <w:b/>
          <w:sz w:val="28"/>
          <w:szCs w:val="28"/>
          <w:lang w:val="uk-UA"/>
        </w:rPr>
      </w:pPr>
      <w:r w:rsidRPr="002F30BA">
        <w:rPr>
          <w:rFonts w:ascii="Times New Roman" w:hAnsi="Times New Roman"/>
          <w:b/>
          <w:sz w:val="28"/>
          <w:szCs w:val="28"/>
          <w:lang w:val="uk-UA"/>
        </w:rPr>
        <w:t>2.4. Користувач зобов’язується:</w:t>
      </w:r>
    </w:p>
    <w:p w:rsidR="00AF7934" w:rsidRDefault="005D29E9"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2.4.1. В</w:t>
      </w:r>
      <w:r w:rsidR="00AF7934">
        <w:rPr>
          <w:rFonts w:ascii="Times New Roman" w:hAnsi="Times New Roman"/>
          <w:sz w:val="28"/>
          <w:szCs w:val="28"/>
          <w:lang w:val="uk-UA"/>
        </w:rPr>
        <w:t>икористовувати місця розміщення</w:t>
      </w:r>
      <w:r w:rsidR="00E9018E">
        <w:rPr>
          <w:rFonts w:ascii="Times New Roman" w:hAnsi="Times New Roman"/>
          <w:sz w:val="28"/>
          <w:szCs w:val="28"/>
          <w:lang w:val="uk-UA"/>
        </w:rPr>
        <w:t xml:space="preserve"> та утримання</w:t>
      </w:r>
      <w:r w:rsidR="00AF7934">
        <w:rPr>
          <w:rFonts w:ascii="Times New Roman" w:hAnsi="Times New Roman"/>
          <w:sz w:val="28"/>
          <w:szCs w:val="28"/>
          <w:lang w:val="uk-UA"/>
        </w:rPr>
        <w:t xml:space="preserve"> обладнання тільки за призначенням відповідно до Договору; </w:t>
      </w:r>
    </w:p>
    <w:p w:rsidR="00AF7934" w:rsidRDefault="005D29E9"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2.4.2. У</w:t>
      </w:r>
      <w:r w:rsidR="00AF7934">
        <w:rPr>
          <w:rFonts w:ascii="Times New Roman" w:hAnsi="Times New Roman"/>
          <w:sz w:val="28"/>
          <w:szCs w:val="28"/>
          <w:lang w:val="uk-UA"/>
        </w:rPr>
        <w:t>тримувати надані місця згідно з вимогами правил і норм пожежної безпеки, забезпечити виконання норм і правил техніки безпеки, містобудівних, санітарних, будівельних норм, державних стандартів та інших вимог, підтримувати конструктивні елементи та розміщене на них обладнання в належному стані, нести всі витрати щодо їх експлуатації. Забезпечити додержання працівниками Користувача всіх вищезгаданих правил та вимог під час робіт пов’язаних із використанням місць розміщення</w:t>
      </w:r>
      <w:r w:rsidR="00E9018E">
        <w:rPr>
          <w:rFonts w:ascii="Times New Roman" w:hAnsi="Times New Roman"/>
          <w:sz w:val="28"/>
          <w:szCs w:val="28"/>
          <w:lang w:val="uk-UA"/>
        </w:rPr>
        <w:t xml:space="preserve"> та утримання</w:t>
      </w:r>
      <w:r w:rsidR="00AF7934">
        <w:rPr>
          <w:rFonts w:ascii="Times New Roman" w:hAnsi="Times New Roman"/>
          <w:sz w:val="28"/>
          <w:szCs w:val="28"/>
          <w:lang w:val="uk-UA"/>
        </w:rPr>
        <w:t xml:space="preserve"> обладнання;</w:t>
      </w:r>
    </w:p>
    <w:p w:rsidR="00AF7934" w:rsidRDefault="005D29E9"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2.4.3. С</w:t>
      </w:r>
      <w:r w:rsidR="00AF7934">
        <w:rPr>
          <w:rFonts w:ascii="Times New Roman" w:hAnsi="Times New Roman"/>
          <w:sz w:val="28"/>
          <w:szCs w:val="28"/>
          <w:lang w:val="uk-UA"/>
        </w:rPr>
        <w:t xml:space="preserve">воєчасно та в повному обсязі проводити оплату за </w:t>
      </w:r>
      <w:r>
        <w:rPr>
          <w:rFonts w:ascii="Times New Roman" w:hAnsi="Times New Roman"/>
          <w:sz w:val="28"/>
          <w:szCs w:val="28"/>
          <w:lang w:val="uk-UA"/>
        </w:rPr>
        <w:t>цим</w:t>
      </w:r>
      <w:r w:rsidR="00AF7934">
        <w:rPr>
          <w:rFonts w:ascii="Times New Roman" w:hAnsi="Times New Roman"/>
          <w:sz w:val="28"/>
          <w:szCs w:val="28"/>
          <w:lang w:val="uk-UA"/>
        </w:rPr>
        <w:t xml:space="preserve"> Договором;</w:t>
      </w:r>
    </w:p>
    <w:p w:rsidR="00AF7934" w:rsidRDefault="00343D2F"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2.4.4. За</w:t>
      </w:r>
      <w:r w:rsidR="00AF7934">
        <w:rPr>
          <w:rFonts w:ascii="Times New Roman" w:hAnsi="Times New Roman"/>
          <w:sz w:val="28"/>
          <w:szCs w:val="28"/>
          <w:lang w:val="uk-UA"/>
        </w:rPr>
        <w:t xml:space="preserve"> наявності інформації про незадовільний стан місць </w:t>
      </w:r>
      <w:r w:rsidR="00E9018E">
        <w:rPr>
          <w:rFonts w:ascii="Times New Roman" w:hAnsi="Times New Roman"/>
          <w:sz w:val="28"/>
          <w:szCs w:val="28"/>
          <w:lang w:val="uk-UA"/>
        </w:rPr>
        <w:t>розміщення та утримання</w:t>
      </w:r>
      <w:r w:rsidR="00AF7934">
        <w:rPr>
          <w:rFonts w:ascii="Times New Roman" w:hAnsi="Times New Roman"/>
          <w:sz w:val="28"/>
          <w:szCs w:val="28"/>
          <w:lang w:val="uk-UA"/>
        </w:rPr>
        <w:t xml:space="preserve"> обладнання, переданих за цим Договором, або його пошкодження, негайно проводити усунення виявлених недоліків (за власний кошт  Користувача), якщо такі недоліки були спричинені (шкода була завдана) Користувачем або з його вини;</w:t>
      </w:r>
    </w:p>
    <w:p w:rsidR="00AF7934" w:rsidRDefault="00976D41"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2.4.5. У </w:t>
      </w:r>
      <w:r w:rsidR="00AF7934">
        <w:rPr>
          <w:rFonts w:ascii="Times New Roman" w:hAnsi="Times New Roman"/>
          <w:sz w:val="28"/>
          <w:szCs w:val="28"/>
          <w:lang w:val="uk-UA"/>
        </w:rPr>
        <w:t xml:space="preserve">випадку нанесення шкоди спільному майну багатоквартирного будинку, порушення цілісності його конструктивних елементів, інженерних мереж або іншого обладнання, або завдання шкоди третім особам, Користувач зобов’язаний за власний рахунок виконати ремонтно-відновлювальні  роботи, направлені на ліквідацію нанесених несправностей та пошкоджень, які виникли внаслідок </w:t>
      </w:r>
      <w:r w:rsidR="00E9018E">
        <w:rPr>
          <w:rFonts w:ascii="Times New Roman" w:hAnsi="Times New Roman"/>
          <w:sz w:val="28"/>
          <w:szCs w:val="28"/>
          <w:lang w:val="uk-UA"/>
        </w:rPr>
        <w:t>розміщення</w:t>
      </w:r>
      <w:r w:rsidR="00AF7934">
        <w:rPr>
          <w:rFonts w:ascii="Times New Roman" w:hAnsi="Times New Roman"/>
          <w:sz w:val="28"/>
          <w:szCs w:val="28"/>
          <w:lang w:val="uk-UA"/>
        </w:rPr>
        <w:t>,</w:t>
      </w:r>
      <w:r>
        <w:rPr>
          <w:rFonts w:ascii="Times New Roman" w:hAnsi="Times New Roman"/>
          <w:sz w:val="28"/>
          <w:szCs w:val="28"/>
          <w:lang w:val="uk-UA"/>
        </w:rPr>
        <w:t> </w:t>
      </w:r>
      <w:r w:rsidR="004E5032">
        <w:rPr>
          <w:rFonts w:ascii="Times New Roman" w:hAnsi="Times New Roman"/>
          <w:sz w:val="28"/>
          <w:szCs w:val="28"/>
          <w:lang w:val="uk-UA"/>
        </w:rPr>
        <w:t>утримання,</w:t>
      </w:r>
      <w:r w:rsidR="00AF7934">
        <w:rPr>
          <w:rFonts w:ascii="Times New Roman" w:hAnsi="Times New Roman"/>
          <w:sz w:val="28"/>
          <w:szCs w:val="28"/>
          <w:lang w:val="uk-UA"/>
        </w:rPr>
        <w:t xml:space="preserve"> демонтажу та/або експлуатації обладнання, у максимально короткі терміни, або відшкодувати Надавачу або третій особі (особам) вартість нанесених збитків;</w:t>
      </w:r>
    </w:p>
    <w:p w:rsidR="00AF7934" w:rsidRDefault="00976D41"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2.4.6. Н</w:t>
      </w:r>
      <w:r w:rsidR="00AF7934">
        <w:rPr>
          <w:rFonts w:ascii="Times New Roman" w:hAnsi="Times New Roman"/>
          <w:sz w:val="28"/>
          <w:szCs w:val="28"/>
          <w:lang w:val="uk-UA"/>
        </w:rPr>
        <w:t xml:space="preserve">е допускати виконання робіт та інших дій, що порушують права власників (співвласників) </w:t>
      </w:r>
      <w:r w:rsidR="00D112AA">
        <w:rPr>
          <w:rFonts w:ascii="Times New Roman" w:hAnsi="Times New Roman"/>
          <w:sz w:val="28"/>
          <w:szCs w:val="28"/>
          <w:lang w:val="uk-UA"/>
        </w:rPr>
        <w:t xml:space="preserve">та наймачів </w:t>
      </w:r>
      <w:r w:rsidR="00AF7934">
        <w:rPr>
          <w:rFonts w:ascii="Times New Roman" w:hAnsi="Times New Roman"/>
          <w:sz w:val="28"/>
          <w:szCs w:val="28"/>
          <w:lang w:val="uk-UA"/>
        </w:rPr>
        <w:t>житлових та нежитлових приміщень багатоквартирних будинків, у яких розміщено обладнання, та викликають псування їх приміщень, приладів та обладнання.</w:t>
      </w:r>
    </w:p>
    <w:p w:rsidR="00AF7934" w:rsidRDefault="00D112AA"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2.4.7. З</w:t>
      </w:r>
      <w:r w:rsidR="00AF7934">
        <w:rPr>
          <w:rFonts w:ascii="Times New Roman" w:hAnsi="Times New Roman"/>
          <w:sz w:val="28"/>
          <w:szCs w:val="28"/>
          <w:lang w:val="uk-UA"/>
        </w:rPr>
        <w:t>вільнити і повернути Надавачу місця розміщення</w:t>
      </w:r>
      <w:r w:rsidR="00E9018E">
        <w:rPr>
          <w:rFonts w:ascii="Times New Roman" w:hAnsi="Times New Roman"/>
          <w:sz w:val="28"/>
          <w:szCs w:val="28"/>
          <w:lang w:val="uk-UA"/>
        </w:rPr>
        <w:t xml:space="preserve"> та утримання обладнання</w:t>
      </w:r>
      <w:r w:rsidR="00AF7934">
        <w:rPr>
          <w:rFonts w:ascii="Times New Roman" w:hAnsi="Times New Roman"/>
          <w:sz w:val="28"/>
          <w:szCs w:val="28"/>
          <w:lang w:val="uk-UA"/>
        </w:rPr>
        <w:t xml:space="preserve"> у належному стані та у порядку, визначеному Договором в разі припинення дії Договору або зменшення кількості місць розміщення</w:t>
      </w:r>
      <w:r w:rsidR="00E9018E">
        <w:rPr>
          <w:rFonts w:ascii="Times New Roman" w:hAnsi="Times New Roman"/>
          <w:sz w:val="28"/>
          <w:szCs w:val="28"/>
          <w:lang w:val="uk-UA"/>
        </w:rPr>
        <w:t xml:space="preserve"> та </w:t>
      </w:r>
      <w:r w:rsidR="00E9018E">
        <w:rPr>
          <w:rFonts w:ascii="Times New Roman" w:hAnsi="Times New Roman"/>
          <w:sz w:val="28"/>
          <w:szCs w:val="28"/>
          <w:lang w:val="uk-UA"/>
        </w:rPr>
        <w:lastRenderedPageBreak/>
        <w:t>утримання</w:t>
      </w:r>
      <w:r w:rsidR="00AF7934">
        <w:rPr>
          <w:rFonts w:ascii="Times New Roman" w:hAnsi="Times New Roman"/>
          <w:sz w:val="28"/>
          <w:szCs w:val="28"/>
          <w:lang w:val="uk-UA"/>
        </w:rPr>
        <w:t xml:space="preserve"> обладнання; демонтувати на них все встановлене обладнання</w:t>
      </w:r>
      <w:r w:rsidR="00D873E8">
        <w:rPr>
          <w:rFonts w:ascii="Times New Roman" w:hAnsi="Times New Roman"/>
          <w:sz w:val="28"/>
          <w:szCs w:val="28"/>
          <w:lang w:val="uk-UA"/>
        </w:rPr>
        <w:t xml:space="preserve"> та повернути конструктивні елементи будинку до початкового вигляду</w:t>
      </w:r>
      <w:r w:rsidR="00AF7934">
        <w:rPr>
          <w:rFonts w:ascii="Times New Roman" w:hAnsi="Times New Roman"/>
          <w:sz w:val="28"/>
          <w:szCs w:val="28"/>
          <w:lang w:val="uk-UA"/>
        </w:rPr>
        <w:t xml:space="preserve">. У разі відмови від демонтажу, Надавач здійснює демонтаж </w:t>
      </w:r>
      <w:r>
        <w:rPr>
          <w:rFonts w:ascii="Times New Roman" w:hAnsi="Times New Roman"/>
          <w:sz w:val="28"/>
          <w:szCs w:val="28"/>
          <w:lang w:val="uk-UA"/>
        </w:rPr>
        <w:t>цих</w:t>
      </w:r>
      <w:r w:rsidR="00AF7934">
        <w:rPr>
          <w:rFonts w:ascii="Times New Roman" w:hAnsi="Times New Roman"/>
          <w:sz w:val="28"/>
          <w:szCs w:val="28"/>
          <w:lang w:val="uk-UA"/>
        </w:rPr>
        <w:t xml:space="preserve"> елементів власними силами з відшкодуванням Користувачем витрат Надавачу;</w:t>
      </w:r>
    </w:p>
    <w:p w:rsidR="00AF7934" w:rsidRDefault="00D112AA"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2.4.8. З</w:t>
      </w:r>
      <w:r w:rsidR="00AF7934">
        <w:rPr>
          <w:rFonts w:ascii="Times New Roman" w:hAnsi="Times New Roman"/>
          <w:sz w:val="28"/>
          <w:szCs w:val="28"/>
          <w:lang w:val="uk-UA"/>
        </w:rPr>
        <w:t>абезпечити відповідність технічних характеристик обладнання чинним в Україні нормативним актам, а також наявність відповідної документації (зокрема, наявність дозволів, ліцензій тощо);</w:t>
      </w:r>
    </w:p>
    <w:p w:rsidR="00AF7934" w:rsidRDefault="00D112AA"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2.4.9. О</w:t>
      </w:r>
      <w:r w:rsidR="00AF7934">
        <w:rPr>
          <w:rFonts w:ascii="Times New Roman" w:hAnsi="Times New Roman"/>
          <w:sz w:val="28"/>
          <w:szCs w:val="28"/>
          <w:lang w:val="uk-UA"/>
        </w:rPr>
        <w:t>перативний персонал Користувача при виконанні будь-яких робіт на місцях розміщення</w:t>
      </w:r>
      <w:r w:rsidR="00E9018E">
        <w:rPr>
          <w:rFonts w:ascii="Times New Roman" w:hAnsi="Times New Roman"/>
          <w:sz w:val="28"/>
          <w:szCs w:val="28"/>
          <w:lang w:val="uk-UA"/>
        </w:rPr>
        <w:t xml:space="preserve"> та утримання</w:t>
      </w:r>
      <w:r w:rsidR="00AF7934">
        <w:rPr>
          <w:rFonts w:ascii="Times New Roman" w:hAnsi="Times New Roman"/>
          <w:sz w:val="28"/>
          <w:szCs w:val="28"/>
          <w:lang w:val="uk-UA"/>
        </w:rPr>
        <w:t xml:space="preserve"> обладнання повинен мати при собі відповідне посвідчення;</w:t>
      </w:r>
    </w:p>
    <w:p w:rsidR="00AF7934" w:rsidRDefault="00AF7934"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2.4.10</w:t>
      </w:r>
      <w:r w:rsidR="00230411">
        <w:rPr>
          <w:rFonts w:ascii="Times New Roman" w:hAnsi="Times New Roman"/>
          <w:sz w:val="28"/>
          <w:szCs w:val="28"/>
          <w:lang w:val="uk-UA"/>
        </w:rPr>
        <w:t>. В</w:t>
      </w:r>
      <w:r>
        <w:rPr>
          <w:rFonts w:ascii="Times New Roman" w:hAnsi="Times New Roman"/>
          <w:sz w:val="28"/>
          <w:szCs w:val="28"/>
          <w:lang w:val="uk-UA"/>
        </w:rPr>
        <w:t xml:space="preserve">становлене обладнання та мережі повинні мати мітки, вказівники та інші реквізити, які вказують на належність цього обладнання саме Користувачу за </w:t>
      </w:r>
      <w:r w:rsidR="00230411">
        <w:rPr>
          <w:rFonts w:ascii="Times New Roman" w:hAnsi="Times New Roman"/>
          <w:sz w:val="28"/>
          <w:szCs w:val="28"/>
          <w:lang w:val="uk-UA"/>
        </w:rPr>
        <w:t>ц</w:t>
      </w:r>
      <w:r>
        <w:rPr>
          <w:rFonts w:ascii="Times New Roman" w:hAnsi="Times New Roman"/>
          <w:sz w:val="28"/>
          <w:szCs w:val="28"/>
          <w:lang w:val="uk-UA"/>
        </w:rPr>
        <w:t>им Договором;</w:t>
      </w:r>
    </w:p>
    <w:p w:rsidR="00AF7934" w:rsidRDefault="00230411"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2.4.11. П</w:t>
      </w:r>
      <w:r w:rsidR="00AF7934">
        <w:rPr>
          <w:rFonts w:ascii="Times New Roman" w:hAnsi="Times New Roman"/>
          <w:sz w:val="28"/>
          <w:szCs w:val="28"/>
          <w:lang w:val="uk-UA"/>
        </w:rPr>
        <w:t>роводити роботи по монтажу і технічному обслуговуванню/</w:t>
      </w:r>
      <w:r w:rsidR="00D873E8">
        <w:rPr>
          <w:rFonts w:ascii="Times New Roman" w:hAnsi="Times New Roman"/>
          <w:sz w:val="28"/>
          <w:szCs w:val="28"/>
          <w:lang w:val="uk-UA"/>
        </w:rPr>
        <w:t xml:space="preserve"> </w:t>
      </w:r>
      <w:r w:rsidR="00AF7934">
        <w:rPr>
          <w:rFonts w:ascii="Times New Roman" w:hAnsi="Times New Roman"/>
          <w:sz w:val="28"/>
          <w:szCs w:val="28"/>
          <w:lang w:val="uk-UA"/>
        </w:rPr>
        <w:t xml:space="preserve">експлуатації </w:t>
      </w:r>
      <w:r w:rsidR="00E9018E">
        <w:rPr>
          <w:rFonts w:ascii="Times New Roman" w:hAnsi="Times New Roman"/>
          <w:sz w:val="28"/>
          <w:szCs w:val="28"/>
          <w:lang w:val="uk-UA"/>
        </w:rPr>
        <w:t>розміщеного</w:t>
      </w:r>
      <w:r w:rsidR="00AF7934">
        <w:rPr>
          <w:rFonts w:ascii="Times New Roman" w:hAnsi="Times New Roman"/>
          <w:sz w:val="28"/>
          <w:szCs w:val="28"/>
          <w:lang w:val="uk-UA"/>
        </w:rPr>
        <w:t xml:space="preserve"> обладнання у відповідності до встановлених нормативів, норм і правил у сфері будівництва </w:t>
      </w:r>
      <w:r w:rsidR="00E9018E">
        <w:rPr>
          <w:rFonts w:ascii="Times New Roman" w:hAnsi="Times New Roman"/>
          <w:sz w:val="28"/>
          <w:szCs w:val="28"/>
          <w:lang w:val="uk-UA"/>
        </w:rPr>
        <w:t>тощо</w:t>
      </w:r>
      <w:r w:rsidR="00AF7934">
        <w:rPr>
          <w:rFonts w:ascii="Times New Roman" w:hAnsi="Times New Roman"/>
          <w:sz w:val="28"/>
          <w:szCs w:val="28"/>
          <w:lang w:val="uk-UA"/>
        </w:rPr>
        <w:t>;</w:t>
      </w:r>
    </w:p>
    <w:p w:rsidR="00AF7934" w:rsidRDefault="00230411"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2.4.12. Б</w:t>
      </w:r>
      <w:r w:rsidR="00AF7934">
        <w:rPr>
          <w:rFonts w:ascii="Times New Roman" w:hAnsi="Times New Roman"/>
          <w:sz w:val="28"/>
          <w:szCs w:val="28"/>
          <w:lang w:val="uk-UA"/>
        </w:rPr>
        <w:t xml:space="preserve">удь-які роботи в будинку, пов’язані із </w:t>
      </w:r>
      <w:r w:rsidR="00B92D09">
        <w:rPr>
          <w:rFonts w:ascii="Times New Roman" w:hAnsi="Times New Roman"/>
          <w:sz w:val="28"/>
          <w:szCs w:val="28"/>
          <w:lang w:val="uk-UA"/>
        </w:rPr>
        <w:t>обслуговуванням обладнання</w:t>
      </w:r>
      <w:r w:rsidR="00E9018E">
        <w:rPr>
          <w:rFonts w:ascii="Times New Roman" w:hAnsi="Times New Roman"/>
          <w:sz w:val="28"/>
          <w:szCs w:val="28"/>
          <w:lang w:val="uk-UA"/>
        </w:rPr>
        <w:t>,</w:t>
      </w:r>
      <w:r w:rsidR="00AF7934">
        <w:rPr>
          <w:rFonts w:ascii="Times New Roman" w:hAnsi="Times New Roman"/>
          <w:sz w:val="28"/>
          <w:szCs w:val="28"/>
          <w:lang w:val="uk-UA"/>
        </w:rPr>
        <w:t xml:space="preserve"> Користувач (його представники) мають здійснювати у робочі години. У випадку необхідності проведення невідкладних робіт, пов’язаних із запобіганням аварій та усуненням їх наслідків, можуть проводиться і після цього часу, але з обов’язковим дотриманням тиші.</w:t>
      </w:r>
    </w:p>
    <w:p w:rsidR="00AF7934" w:rsidRDefault="00230411"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2.4.13. П</w:t>
      </w:r>
      <w:r w:rsidR="00AF7934">
        <w:rPr>
          <w:rFonts w:ascii="Times New Roman" w:hAnsi="Times New Roman"/>
          <w:sz w:val="28"/>
          <w:szCs w:val="28"/>
          <w:lang w:val="uk-UA"/>
        </w:rPr>
        <w:t>ередача місць розміщення</w:t>
      </w:r>
      <w:r w:rsidR="00E9018E">
        <w:rPr>
          <w:rFonts w:ascii="Times New Roman" w:hAnsi="Times New Roman"/>
          <w:sz w:val="28"/>
          <w:szCs w:val="28"/>
          <w:lang w:val="uk-UA"/>
        </w:rPr>
        <w:t xml:space="preserve"> та утримання</w:t>
      </w:r>
      <w:r w:rsidR="00D873E8">
        <w:rPr>
          <w:rFonts w:ascii="Times New Roman" w:hAnsi="Times New Roman"/>
          <w:sz w:val="28"/>
          <w:szCs w:val="28"/>
          <w:lang w:val="uk-UA"/>
        </w:rPr>
        <w:t xml:space="preserve"> обладнання </w:t>
      </w:r>
      <w:r w:rsidR="00AF7934">
        <w:rPr>
          <w:rFonts w:ascii="Times New Roman" w:hAnsi="Times New Roman"/>
          <w:sz w:val="28"/>
          <w:szCs w:val="28"/>
          <w:lang w:val="uk-UA"/>
        </w:rPr>
        <w:t>Користувачем іншими фізичним чи юридичним особам на будь-якій підставі не допускається;</w:t>
      </w:r>
    </w:p>
    <w:p w:rsidR="00AF7934" w:rsidRDefault="00230411" w:rsidP="00DD2E9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2.4.14. В</w:t>
      </w:r>
      <w:r w:rsidR="00AF7934">
        <w:rPr>
          <w:rFonts w:ascii="Times New Roman" w:hAnsi="Times New Roman"/>
          <w:sz w:val="28"/>
          <w:szCs w:val="28"/>
          <w:lang w:val="uk-UA"/>
        </w:rPr>
        <w:t>иконувати інші обов’язки, покладені на Користувача Договором та чинним законодавством України.</w:t>
      </w:r>
    </w:p>
    <w:p w:rsidR="00AF7934" w:rsidRDefault="00AF7934" w:rsidP="002755B5">
      <w:pPr>
        <w:spacing w:after="0" w:line="240" w:lineRule="auto"/>
        <w:jc w:val="both"/>
        <w:rPr>
          <w:rFonts w:ascii="Times New Roman" w:hAnsi="Times New Roman"/>
          <w:sz w:val="28"/>
          <w:szCs w:val="28"/>
          <w:lang w:val="uk-UA"/>
        </w:rPr>
      </w:pPr>
    </w:p>
    <w:p w:rsidR="00AF7934" w:rsidRPr="000A2F39" w:rsidRDefault="00AF7934" w:rsidP="002755B5">
      <w:pPr>
        <w:spacing w:after="0" w:line="240" w:lineRule="auto"/>
        <w:jc w:val="center"/>
        <w:rPr>
          <w:rFonts w:ascii="Times New Roman" w:hAnsi="Times New Roman"/>
          <w:b/>
          <w:sz w:val="28"/>
          <w:szCs w:val="28"/>
          <w:lang w:val="uk-UA"/>
        </w:rPr>
      </w:pPr>
      <w:r w:rsidRPr="000A2F39">
        <w:rPr>
          <w:rFonts w:ascii="Times New Roman" w:hAnsi="Times New Roman"/>
          <w:b/>
          <w:sz w:val="28"/>
          <w:szCs w:val="28"/>
          <w:lang w:val="uk-UA"/>
        </w:rPr>
        <w:t>3. ПЛАТА ЗА КОРИСТУВАННЯ</w:t>
      </w:r>
    </w:p>
    <w:p w:rsidR="00140502" w:rsidRDefault="00230411"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3.1. </w:t>
      </w:r>
      <w:r w:rsidR="00140502">
        <w:rPr>
          <w:rFonts w:ascii="Times New Roman" w:hAnsi="Times New Roman"/>
          <w:sz w:val="28"/>
          <w:szCs w:val="28"/>
          <w:lang w:val="uk-UA"/>
        </w:rPr>
        <w:t>Розмір періодичної плати за користування конструктивними елементами багатоквартирних будинків для розміщення та утримання обладнання,</w:t>
      </w:r>
      <w:r w:rsidR="00140502" w:rsidRPr="009A759E">
        <w:rPr>
          <w:rFonts w:ascii="Times New Roman" w:hAnsi="Times New Roman"/>
          <w:sz w:val="28"/>
          <w:szCs w:val="28"/>
          <w:lang w:val="uk-UA"/>
        </w:rPr>
        <w:t xml:space="preserve"> </w:t>
      </w:r>
      <w:r w:rsidR="002E140A">
        <w:rPr>
          <w:rFonts w:ascii="Times New Roman" w:hAnsi="Times New Roman"/>
          <w:sz w:val="28"/>
          <w:szCs w:val="28"/>
          <w:lang w:val="uk-UA"/>
        </w:rPr>
        <w:t>яку Користувач</w:t>
      </w:r>
      <w:r w:rsidR="00140502">
        <w:rPr>
          <w:rFonts w:ascii="Times New Roman" w:hAnsi="Times New Roman"/>
          <w:sz w:val="28"/>
          <w:szCs w:val="28"/>
          <w:lang w:val="uk-UA"/>
        </w:rPr>
        <w:t xml:space="preserve"> щоміся</w:t>
      </w:r>
      <w:r w:rsidR="002E140A">
        <w:rPr>
          <w:rFonts w:ascii="Times New Roman" w:hAnsi="Times New Roman"/>
          <w:sz w:val="28"/>
          <w:szCs w:val="28"/>
          <w:lang w:val="uk-UA"/>
        </w:rPr>
        <w:t xml:space="preserve">ця зобов’язаний перераховувати </w:t>
      </w:r>
      <w:r w:rsidR="00140502">
        <w:rPr>
          <w:rFonts w:ascii="Times New Roman" w:hAnsi="Times New Roman"/>
          <w:sz w:val="28"/>
          <w:szCs w:val="28"/>
          <w:lang w:val="uk-UA"/>
        </w:rPr>
        <w:t>Надавачу</w:t>
      </w:r>
      <w:r w:rsidR="00140502" w:rsidRPr="00140502">
        <w:rPr>
          <w:rFonts w:ascii="Times New Roman" w:hAnsi="Times New Roman"/>
          <w:sz w:val="28"/>
          <w:szCs w:val="28"/>
          <w:lang w:val="uk-UA"/>
        </w:rPr>
        <w:t xml:space="preserve">, становить </w:t>
      </w:r>
      <w:r w:rsidR="00140502" w:rsidRPr="00140502">
        <w:rPr>
          <w:rFonts w:ascii="Times New Roman" w:hAnsi="Times New Roman" w:cs="Times New Roman"/>
          <w:sz w:val="28"/>
          <w:szCs w:val="28"/>
          <w:lang w:val="uk-UA"/>
        </w:rPr>
        <w:t xml:space="preserve">100 </w:t>
      </w:r>
      <w:r w:rsidR="00140502" w:rsidRPr="00140502">
        <w:rPr>
          <w:rFonts w:ascii="Times New Roman" w:hAnsi="Times New Roman"/>
          <w:sz w:val="28"/>
          <w:szCs w:val="28"/>
          <w:lang w:val="uk-UA"/>
        </w:rPr>
        <w:t xml:space="preserve">грн. (сто гривень) з ПДВ за 1 (одне) </w:t>
      </w:r>
      <w:r w:rsidR="00140502" w:rsidRPr="00140502">
        <w:rPr>
          <w:rFonts w:ascii="Times New Roman" w:hAnsi="Times New Roman" w:cs="Times New Roman"/>
          <w:sz w:val="28"/>
          <w:szCs w:val="28"/>
          <w:lang w:val="uk-UA"/>
        </w:rPr>
        <w:t>місце розміщення та утримання 1 (одного) окремого обладнання</w:t>
      </w:r>
      <w:r w:rsidR="00140502" w:rsidRPr="00140502">
        <w:rPr>
          <w:rFonts w:ascii="Times New Roman" w:hAnsi="Times New Roman"/>
          <w:sz w:val="28"/>
          <w:szCs w:val="28"/>
          <w:lang w:val="uk-UA"/>
        </w:rPr>
        <w:t xml:space="preserve"> за 1 (один) календарний місяць згідно розрахунку, що є Додатком №3 до цього Договору. </w:t>
      </w:r>
    </w:p>
    <w:p w:rsidR="0027087E" w:rsidRDefault="0027087E" w:rsidP="00140502">
      <w:pPr>
        <w:spacing w:after="0" w:line="240" w:lineRule="auto"/>
        <w:ind w:firstLine="709"/>
        <w:jc w:val="both"/>
        <w:rPr>
          <w:rFonts w:ascii="Times New Roman" w:hAnsi="Times New Roman"/>
          <w:sz w:val="28"/>
          <w:szCs w:val="28"/>
          <w:lang w:val="uk-UA"/>
        </w:rPr>
      </w:pPr>
      <w:r w:rsidRPr="0027087E">
        <w:rPr>
          <w:rFonts w:ascii="Times New Roman" w:hAnsi="Times New Roman"/>
          <w:sz w:val="28"/>
          <w:szCs w:val="28"/>
          <w:lang w:val="uk-UA"/>
        </w:rPr>
        <w:t>Кори</w:t>
      </w:r>
      <w:r w:rsidR="00230411">
        <w:rPr>
          <w:rFonts w:ascii="Times New Roman" w:hAnsi="Times New Roman"/>
          <w:sz w:val="28"/>
          <w:szCs w:val="28"/>
          <w:lang w:val="uk-UA"/>
        </w:rPr>
        <w:t xml:space="preserve">стувач здійснює оплату </w:t>
      </w:r>
      <w:r w:rsidR="003C66B7">
        <w:rPr>
          <w:rFonts w:ascii="Times New Roman" w:hAnsi="Times New Roman"/>
          <w:sz w:val="28"/>
          <w:szCs w:val="28"/>
          <w:lang w:val="uk-UA"/>
        </w:rPr>
        <w:t>за користування конструктивними елементами багатоквартирних будинків</w:t>
      </w:r>
      <w:r w:rsidRPr="0027087E">
        <w:rPr>
          <w:rFonts w:ascii="Times New Roman" w:hAnsi="Times New Roman"/>
          <w:sz w:val="28"/>
          <w:szCs w:val="28"/>
          <w:lang w:val="uk-UA"/>
        </w:rPr>
        <w:t xml:space="preserve"> щомісячно на підставі </w:t>
      </w:r>
      <w:r w:rsidR="003C66B7">
        <w:rPr>
          <w:rFonts w:ascii="Times New Roman" w:hAnsi="Times New Roman"/>
          <w:sz w:val="28"/>
          <w:szCs w:val="28"/>
          <w:lang w:val="uk-UA"/>
        </w:rPr>
        <w:t xml:space="preserve">виставленого </w:t>
      </w:r>
      <w:r w:rsidR="003C66B7" w:rsidRPr="00140502">
        <w:rPr>
          <w:rFonts w:ascii="Times New Roman" w:hAnsi="Times New Roman"/>
          <w:sz w:val="28"/>
          <w:szCs w:val="28"/>
          <w:lang w:val="uk-UA"/>
        </w:rPr>
        <w:t>рахунку, акта</w:t>
      </w:r>
      <w:r w:rsidRPr="00140502">
        <w:rPr>
          <w:rFonts w:ascii="Times New Roman" w:hAnsi="Times New Roman"/>
          <w:sz w:val="28"/>
          <w:szCs w:val="28"/>
          <w:lang w:val="uk-UA"/>
        </w:rPr>
        <w:t xml:space="preserve"> </w:t>
      </w:r>
      <w:r w:rsidR="003C66B7" w:rsidRPr="00140502">
        <w:rPr>
          <w:rFonts w:ascii="Times New Roman" w:hAnsi="Times New Roman"/>
          <w:sz w:val="28"/>
          <w:szCs w:val="28"/>
          <w:lang w:val="uk-UA"/>
        </w:rPr>
        <w:t xml:space="preserve"> виконаних робіт (</w:t>
      </w:r>
      <w:r w:rsidRPr="00140502">
        <w:rPr>
          <w:rFonts w:ascii="Times New Roman" w:hAnsi="Times New Roman"/>
          <w:sz w:val="28"/>
          <w:szCs w:val="28"/>
          <w:lang w:val="uk-UA"/>
        </w:rPr>
        <w:t>наданих послуг</w:t>
      </w:r>
      <w:r w:rsidR="003C66B7" w:rsidRPr="00140502">
        <w:rPr>
          <w:rFonts w:ascii="Times New Roman" w:hAnsi="Times New Roman"/>
          <w:sz w:val="28"/>
          <w:szCs w:val="28"/>
          <w:lang w:val="uk-UA"/>
        </w:rPr>
        <w:t xml:space="preserve">) та з урахуванням умов Договору, </w:t>
      </w:r>
      <w:r w:rsidRPr="00140502">
        <w:rPr>
          <w:rFonts w:ascii="Times New Roman" w:hAnsi="Times New Roman"/>
          <w:sz w:val="28"/>
          <w:szCs w:val="28"/>
          <w:lang w:val="uk-UA"/>
        </w:rPr>
        <w:t>до 20 числа поточного місяця за минулий місяць, шляхом банківського переказу на</w:t>
      </w:r>
      <w:r w:rsidRPr="0027087E">
        <w:rPr>
          <w:rFonts w:ascii="Times New Roman" w:hAnsi="Times New Roman"/>
          <w:sz w:val="28"/>
          <w:szCs w:val="28"/>
          <w:lang w:val="uk-UA"/>
        </w:rPr>
        <w:t xml:space="preserve"> поточний рахунок Надавача.</w:t>
      </w:r>
      <w:r>
        <w:rPr>
          <w:rFonts w:ascii="Times New Roman" w:hAnsi="Times New Roman"/>
          <w:sz w:val="28"/>
          <w:szCs w:val="28"/>
          <w:lang w:val="uk-UA"/>
        </w:rPr>
        <w:t xml:space="preserve"> </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3.2.</w:t>
      </w:r>
      <w:r w:rsidR="00230411">
        <w:rPr>
          <w:rFonts w:ascii="Times New Roman" w:hAnsi="Times New Roman"/>
          <w:sz w:val="28"/>
          <w:szCs w:val="28"/>
          <w:lang w:val="uk-UA"/>
        </w:rPr>
        <w:t> </w:t>
      </w:r>
      <w:r>
        <w:rPr>
          <w:rFonts w:ascii="Times New Roman" w:hAnsi="Times New Roman"/>
          <w:sz w:val="28"/>
          <w:szCs w:val="28"/>
          <w:lang w:val="uk-UA"/>
        </w:rPr>
        <w:t xml:space="preserve">Сторони погодились вважати звітним періодом по договору календарний місяць. </w:t>
      </w:r>
      <w:r w:rsidR="00230411">
        <w:rPr>
          <w:rFonts w:ascii="Times New Roman" w:hAnsi="Times New Roman"/>
          <w:sz w:val="28"/>
          <w:szCs w:val="28"/>
          <w:lang w:val="uk-UA"/>
        </w:rPr>
        <w:t>У</w:t>
      </w:r>
      <w:r>
        <w:rPr>
          <w:rFonts w:ascii="Times New Roman" w:hAnsi="Times New Roman"/>
          <w:sz w:val="28"/>
          <w:szCs w:val="28"/>
          <w:lang w:val="uk-UA"/>
        </w:rPr>
        <w:t xml:space="preserve"> строк до 15 (п’ятнадцятого) числа кожного місяця наступного за звітним </w:t>
      </w:r>
      <w:r w:rsidR="00A124F1">
        <w:rPr>
          <w:rFonts w:ascii="Times New Roman" w:hAnsi="Times New Roman"/>
          <w:sz w:val="28"/>
          <w:szCs w:val="28"/>
          <w:lang w:val="uk-UA"/>
        </w:rPr>
        <w:t xml:space="preserve"> </w:t>
      </w:r>
      <w:r>
        <w:rPr>
          <w:rFonts w:ascii="Times New Roman" w:hAnsi="Times New Roman"/>
          <w:sz w:val="28"/>
          <w:szCs w:val="28"/>
          <w:lang w:val="uk-UA"/>
        </w:rPr>
        <w:t>Надавач зобов’язаний надати Користувачу акт виконаних робіт (наданих послуг)</w:t>
      </w:r>
      <w:r w:rsidR="0041496C">
        <w:rPr>
          <w:rFonts w:ascii="Times New Roman" w:hAnsi="Times New Roman"/>
          <w:sz w:val="28"/>
          <w:szCs w:val="28"/>
          <w:lang w:val="uk-UA"/>
        </w:rPr>
        <w:t>,рахунок</w:t>
      </w:r>
      <w:r>
        <w:rPr>
          <w:rFonts w:ascii="Times New Roman" w:hAnsi="Times New Roman"/>
          <w:sz w:val="28"/>
          <w:szCs w:val="28"/>
          <w:lang w:val="uk-UA"/>
        </w:rPr>
        <w:t xml:space="preserve"> та інші необхідні бухгалтерські документи. Користувач зобов’язаний у 5-денний термін від дня отримання акта виконаних робіт (наданих послуг) підписати його, або надати вмотивовані заперечення</w:t>
      </w:r>
      <w:r w:rsidR="00230411">
        <w:rPr>
          <w:rFonts w:ascii="Times New Roman" w:hAnsi="Times New Roman"/>
          <w:sz w:val="28"/>
          <w:szCs w:val="28"/>
          <w:lang w:val="uk-UA"/>
        </w:rPr>
        <w:t xml:space="preserve"> від підписання</w:t>
      </w:r>
      <w:r>
        <w:rPr>
          <w:rFonts w:ascii="Times New Roman" w:hAnsi="Times New Roman"/>
          <w:sz w:val="28"/>
          <w:szCs w:val="28"/>
          <w:lang w:val="uk-UA"/>
        </w:rPr>
        <w:t>.</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3.3.</w:t>
      </w:r>
      <w:r w:rsidR="00230411">
        <w:rPr>
          <w:rFonts w:ascii="Times New Roman" w:hAnsi="Times New Roman"/>
          <w:sz w:val="28"/>
          <w:szCs w:val="28"/>
          <w:lang w:val="uk-UA"/>
        </w:rPr>
        <w:t> </w:t>
      </w:r>
      <w:r>
        <w:rPr>
          <w:rFonts w:ascii="Times New Roman" w:hAnsi="Times New Roman"/>
          <w:sz w:val="28"/>
          <w:szCs w:val="28"/>
          <w:lang w:val="uk-UA"/>
        </w:rPr>
        <w:t xml:space="preserve">Плата за користування вноситься щомісячно не пізніше </w:t>
      </w:r>
      <w:r w:rsidR="0041496C">
        <w:rPr>
          <w:rFonts w:ascii="Times New Roman" w:hAnsi="Times New Roman"/>
          <w:sz w:val="28"/>
          <w:szCs w:val="28"/>
          <w:lang w:val="uk-UA"/>
        </w:rPr>
        <w:t>20</w:t>
      </w:r>
      <w:r>
        <w:rPr>
          <w:rFonts w:ascii="Times New Roman" w:hAnsi="Times New Roman"/>
          <w:sz w:val="28"/>
          <w:szCs w:val="28"/>
          <w:lang w:val="uk-UA"/>
        </w:rPr>
        <w:t xml:space="preserve"> числа місяця наступного за звітним на підставі умов цього Договору в національній валюті України шляхом перерахування відповідної суми коштів на рахунок зазначений у акті виконаних робіт (наданих послуг).</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3.4.</w:t>
      </w:r>
      <w:r w:rsidR="00230411">
        <w:rPr>
          <w:rFonts w:ascii="Times New Roman" w:hAnsi="Times New Roman"/>
          <w:sz w:val="28"/>
          <w:szCs w:val="28"/>
          <w:lang w:val="uk-UA"/>
        </w:rPr>
        <w:t> </w:t>
      </w:r>
      <w:r>
        <w:rPr>
          <w:rFonts w:ascii="Times New Roman" w:hAnsi="Times New Roman"/>
          <w:sz w:val="28"/>
          <w:szCs w:val="28"/>
          <w:lang w:val="uk-UA"/>
        </w:rPr>
        <w:t>Плата за користування конструктивними елементами багатоквартирних будинків для розміщення та утримання обладнання нараховується з дати, зазначеної в акті початку доступу</w:t>
      </w:r>
      <w:r w:rsidR="007367C8">
        <w:rPr>
          <w:rFonts w:ascii="Times New Roman" w:hAnsi="Times New Roman"/>
          <w:sz w:val="28"/>
          <w:szCs w:val="28"/>
          <w:lang w:val="uk-UA"/>
        </w:rPr>
        <w:t xml:space="preserve"> –</w:t>
      </w:r>
      <w:r>
        <w:rPr>
          <w:rFonts w:ascii="Times New Roman" w:hAnsi="Times New Roman"/>
          <w:sz w:val="28"/>
          <w:szCs w:val="28"/>
          <w:lang w:val="uk-UA"/>
        </w:rPr>
        <w:t xml:space="preserve"> Додаток №</w:t>
      </w:r>
      <w:r w:rsidR="007367C8">
        <w:rPr>
          <w:rFonts w:ascii="Times New Roman" w:hAnsi="Times New Roman"/>
          <w:sz w:val="28"/>
          <w:szCs w:val="28"/>
          <w:lang w:val="uk-UA"/>
        </w:rPr>
        <w:t xml:space="preserve"> </w:t>
      </w:r>
      <w:r>
        <w:rPr>
          <w:rFonts w:ascii="Times New Roman" w:hAnsi="Times New Roman"/>
          <w:sz w:val="28"/>
          <w:szCs w:val="28"/>
          <w:lang w:val="uk-UA"/>
        </w:rPr>
        <w:t>2 до Договору.</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3.5.</w:t>
      </w:r>
      <w:r w:rsidR="00230411">
        <w:rPr>
          <w:rFonts w:ascii="Times New Roman" w:hAnsi="Times New Roman"/>
          <w:sz w:val="28"/>
          <w:szCs w:val="28"/>
          <w:lang w:val="uk-UA"/>
        </w:rPr>
        <w:t> </w:t>
      </w:r>
      <w:r>
        <w:rPr>
          <w:rFonts w:ascii="Times New Roman" w:hAnsi="Times New Roman"/>
          <w:sz w:val="28"/>
          <w:szCs w:val="28"/>
          <w:lang w:val="uk-UA"/>
        </w:rPr>
        <w:t>У разі зміни реквізитів Надавача, Надавач зобов’язаний повідом</w:t>
      </w:r>
      <w:r w:rsidR="00230411">
        <w:rPr>
          <w:rFonts w:ascii="Times New Roman" w:hAnsi="Times New Roman"/>
          <w:sz w:val="28"/>
          <w:szCs w:val="28"/>
          <w:lang w:val="uk-UA"/>
        </w:rPr>
        <w:t>ити Користувача письмово в п’ятнадцятиденний</w:t>
      </w:r>
      <w:r>
        <w:rPr>
          <w:rFonts w:ascii="Times New Roman" w:hAnsi="Times New Roman"/>
          <w:sz w:val="28"/>
          <w:szCs w:val="28"/>
          <w:lang w:val="uk-UA"/>
        </w:rPr>
        <w:t xml:space="preserve"> термін після їх зміни. У </w:t>
      </w:r>
      <w:r w:rsidR="00230411">
        <w:rPr>
          <w:rFonts w:ascii="Times New Roman" w:hAnsi="Times New Roman"/>
          <w:sz w:val="28"/>
          <w:szCs w:val="28"/>
          <w:lang w:val="uk-UA"/>
        </w:rPr>
        <w:t xml:space="preserve">протилежному </w:t>
      </w:r>
      <w:r>
        <w:rPr>
          <w:rFonts w:ascii="Times New Roman" w:hAnsi="Times New Roman"/>
          <w:sz w:val="28"/>
          <w:szCs w:val="28"/>
          <w:lang w:val="uk-UA"/>
        </w:rPr>
        <w:t>випадку Користувач не несе відповідальність з</w:t>
      </w:r>
      <w:r w:rsidR="00230411">
        <w:rPr>
          <w:rFonts w:ascii="Times New Roman" w:hAnsi="Times New Roman"/>
          <w:sz w:val="28"/>
          <w:szCs w:val="28"/>
          <w:lang w:val="uk-UA"/>
        </w:rPr>
        <w:t xml:space="preserve">а несвоєчасну оплату послуг по </w:t>
      </w:r>
      <w:r>
        <w:rPr>
          <w:rFonts w:ascii="Times New Roman" w:hAnsi="Times New Roman"/>
          <w:sz w:val="28"/>
          <w:szCs w:val="28"/>
          <w:lang w:val="uk-UA"/>
        </w:rPr>
        <w:t>цьому Договору.</w:t>
      </w:r>
    </w:p>
    <w:p w:rsidR="00AF7934" w:rsidRDefault="00AF7934" w:rsidP="002755B5">
      <w:pPr>
        <w:spacing w:after="0" w:line="240" w:lineRule="auto"/>
        <w:jc w:val="both"/>
        <w:rPr>
          <w:rFonts w:ascii="Times New Roman" w:hAnsi="Times New Roman"/>
          <w:sz w:val="28"/>
          <w:szCs w:val="28"/>
          <w:lang w:val="uk-UA"/>
        </w:rPr>
      </w:pPr>
    </w:p>
    <w:p w:rsidR="00AF7934" w:rsidRPr="000A2F39" w:rsidRDefault="00AF7934" w:rsidP="002755B5">
      <w:pPr>
        <w:spacing w:after="0" w:line="240" w:lineRule="auto"/>
        <w:jc w:val="center"/>
        <w:rPr>
          <w:rFonts w:ascii="Times New Roman" w:hAnsi="Times New Roman"/>
          <w:b/>
          <w:sz w:val="28"/>
          <w:szCs w:val="28"/>
          <w:lang w:val="uk-UA"/>
        </w:rPr>
      </w:pPr>
      <w:r w:rsidRPr="000A2F39">
        <w:rPr>
          <w:rFonts w:ascii="Times New Roman" w:hAnsi="Times New Roman"/>
          <w:b/>
          <w:sz w:val="28"/>
          <w:szCs w:val="28"/>
          <w:lang w:val="uk-UA"/>
        </w:rPr>
        <w:t xml:space="preserve">4. ПОРЯДОК ПОВЕРНЕННЯ МІСЦЬ </w:t>
      </w:r>
      <w:r>
        <w:rPr>
          <w:rFonts w:ascii="Times New Roman" w:hAnsi="Times New Roman"/>
          <w:b/>
          <w:sz w:val="28"/>
          <w:szCs w:val="28"/>
          <w:lang w:val="uk-UA"/>
        </w:rPr>
        <w:t>РОЗМІЩЕННЯ</w:t>
      </w:r>
      <w:r w:rsidR="00E9018E">
        <w:rPr>
          <w:rFonts w:ascii="Times New Roman" w:hAnsi="Times New Roman"/>
          <w:b/>
          <w:sz w:val="28"/>
          <w:szCs w:val="28"/>
          <w:lang w:val="uk-UA"/>
        </w:rPr>
        <w:t xml:space="preserve"> ТА УТРИМАННЯ</w:t>
      </w:r>
      <w:r w:rsidRPr="000A2F39">
        <w:rPr>
          <w:rFonts w:ascii="Times New Roman" w:hAnsi="Times New Roman"/>
          <w:b/>
          <w:sz w:val="28"/>
          <w:szCs w:val="28"/>
          <w:lang w:val="uk-UA"/>
        </w:rPr>
        <w:t xml:space="preserve"> ОБЛАДНАННЯ, НАДАНИХ У КОРИСТУВАННЯ</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4.1</w:t>
      </w:r>
      <w:r w:rsidRPr="00DE398B">
        <w:rPr>
          <w:rFonts w:ascii="Times New Roman" w:hAnsi="Times New Roman"/>
          <w:sz w:val="28"/>
          <w:szCs w:val="28"/>
          <w:lang w:val="uk-UA"/>
        </w:rPr>
        <w:t>.</w:t>
      </w:r>
      <w:r w:rsidR="00230411">
        <w:rPr>
          <w:rFonts w:ascii="Times New Roman" w:hAnsi="Times New Roman"/>
          <w:sz w:val="28"/>
          <w:szCs w:val="28"/>
          <w:lang w:val="uk-UA"/>
        </w:rPr>
        <w:t> </w:t>
      </w:r>
      <w:r w:rsidRPr="00DE398B">
        <w:rPr>
          <w:rFonts w:ascii="Times New Roman" w:hAnsi="Times New Roman"/>
          <w:sz w:val="28"/>
          <w:szCs w:val="28"/>
          <w:lang w:val="uk-UA"/>
        </w:rPr>
        <w:t>Протягом 3 (трьох) робочих днів після припинення</w:t>
      </w:r>
      <w:r>
        <w:rPr>
          <w:rFonts w:ascii="Times New Roman" w:hAnsi="Times New Roman"/>
          <w:sz w:val="28"/>
          <w:szCs w:val="28"/>
          <w:lang w:val="uk-UA"/>
        </w:rPr>
        <w:t xml:space="preserve"> Договору або з дати виключення місць розміщення</w:t>
      </w:r>
      <w:r w:rsidR="00E9018E">
        <w:rPr>
          <w:rFonts w:ascii="Times New Roman" w:hAnsi="Times New Roman"/>
          <w:sz w:val="28"/>
          <w:szCs w:val="28"/>
          <w:lang w:val="uk-UA"/>
        </w:rPr>
        <w:t xml:space="preserve"> та утримання</w:t>
      </w:r>
      <w:r>
        <w:rPr>
          <w:rFonts w:ascii="Times New Roman" w:hAnsi="Times New Roman"/>
          <w:sz w:val="28"/>
          <w:szCs w:val="28"/>
          <w:lang w:val="uk-UA"/>
        </w:rPr>
        <w:t xml:space="preserve"> обладнання з переліку місць, які надаються Користувачу для розміщення та утримання обладнання (Додаток №</w:t>
      </w:r>
      <w:r w:rsidR="007367C8">
        <w:rPr>
          <w:rFonts w:ascii="Times New Roman" w:hAnsi="Times New Roman"/>
          <w:sz w:val="28"/>
          <w:szCs w:val="28"/>
          <w:lang w:val="uk-UA"/>
        </w:rPr>
        <w:t xml:space="preserve"> </w:t>
      </w:r>
      <w:r w:rsidR="00230411">
        <w:rPr>
          <w:rFonts w:ascii="Times New Roman" w:hAnsi="Times New Roman"/>
          <w:sz w:val="28"/>
          <w:szCs w:val="28"/>
          <w:lang w:val="uk-UA"/>
        </w:rPr>
        <w:t xml:space="preserve">1), Користувач </w:t>
      </w:r>
      <w:r>
        <w:rPr>
          <w:rFonts w:ascii="Times New Roman" w:hAnsi="Times New Roman"/>
          <w:sz w:val="28"/>
          <w:szCs w:val="28"/>
          <w:lang w:val="uk-UA"/>
        </w:rPr>
        <w:t>зобов’язаний звільнити надані в користування м</w:t>
      </w:r>
      <w:r w:rsidR="007367C8">
        <w:rPr>
          <w:rFonts w:ascii="Times New Roman" w:hAnsi="Times New Roman"/>
          <w:sz w:val="28"/>
          <w:szCs w:val="28"/>
          <w:lang w:val="uk-UA"/>
        </w:rPr>
        <w:t>ісця і передати їх Н</w:t>
      </w:r>
      <w:r>
        <w:rPr>
          <w:rFonts w:ascii="Times New Roman" w:hAnsi="Times New Roman"/>
          <w:sz w:val="28"/>
          <w:szCs w:val="28"/>
          <w:lang w:val="uk-UA"/>
        </w:rPr>
        <w:t>адавачу. Повернення місць розміщення</w:t>
      </w:r>
      <w:r w:rsidR="00E9018E">
        <w:rPr>
          <w:rFonts w:ascii="Times New Roman" w:hAnsi="Times New Roman"/>
          <w:sz w:val="28"/>
          <w:szCs w:val="28"/>
          <w:lang w:val="uk-UA"/>
        </w:rPr>
        <w:t xml:space="preserve"> та утримання обладнання</w:t>
      </w:r>
      <w:r>
        <w:rPr>
          <w:rFonts w:ascii="Times New Roman" w:hAnsi="Times New Roman"/>
          <w:sz w:val="28"/>
          <w:szCs w:val="28"/>
          <w:lang w:val="uk-UA"/>
        </w:rPr>
        <w:t>, наданих в користування, здійснюється Користувачем на підставі Акту припинення доступу, який складається Надавачем та підписується уповноваженими представник</w:t>
      </w:r>
      <w:r w:rsidR="00230411">
        <w:rPr>
          <w:rFonts w:ascii="Times New Roman" w:hAnsi="Times New Roman"/>
          <w:sz w:val="28"/>
          <w:szCs w:val="28"/>
          <w:lang w:val="uk-UA"/>
        </w:rPr>
        <w:t xml:space="preserve">ами Сторін. При цьому демонтаж </w:t>
      </w:r>
      <w:r>
        <w:rPr>
          <w:rFonts w:ascii="Times New Roman" w:hAnsi="Times New Roman"/>
          <w:sz w:val="28"/>
          <w:szCs w:val="28"/>
          <w:lang w:val="uk-UA"/>
        </w:rPr>
        <w:t>спеціальних конструкцій і приведення території місць у належний стан (прибирання місця, вивіз сміття тощо) здійснюється  Користувачем самостійно за власний рахунок.</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4.2.</w:t>
      </w:r>
      <w:r w:rsidR="00230411">
        <w:rPr>
          <w:rFonts w:ascii="Times New Roman" w:hAnsi="Times New Roman"/>
          <w:sz w:val="28"/>
          <w:szCs w:val="28"/>
          <w:lang w:val="uk-UA"/>
        </w:rPr>
        <w:t> </w:t>
      </w:r>
      <w:r>
        <w:rPr>
          <w:rFonts w:ascii="Times New Roman" w:hAnsi="Times New Roman"/>
          <w:sz w:val="28"/>
          <w:szCs w:val="28"/>
          <w:lang w:val="uk-UA"/>
        </w:rPr>
        <w:t>Місце розміщення</w:t>
      </w:r>
      <w:r w:rsidR="00E9018E">
        <w:rPr>
          <w:rFonts w:ascii="Times New Roman" w:hAnsi="Times New Roman"/>
          <w:sz w:val="28"/>
          <w:szCs w:val="28"/>
          <w:lang w:val="uk-UA"/>
        </w:rPr>
        <w:t xml:space="preserve"> та утримання</w:t>
      </w:r>
      <w:r>
        <w:rPr>
          <w:rFonts w:ascii="Times New Roman" w:hAnsi="Times New Roman"/>
          <w:sz w:val="28"/>
          <w:szCs w:val="28"/>
          <w:lang w:val="uk-UA"/>
        </w:rPr>
        <w:t xml:space="preserve"> обладнання вважається фактично повернутим Надавачу з моменту підписання Акта припинення доступу. У випадку неналежного стану майна розташування спеціальної конструкції (засмічення території, пошкодження місць тощо) акт припинення доступу з боку Надавача не підписується, а складається акт огляду місця з зазначенням виявлених порушень.</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4.3.</w:t>
      </w:r>
      <w:r w:rsidR="00230411">
        <w:rPr>
          <w:rFonts w:ascii="Times New Roman" w:hAnsi="Times New Roman"/>
          <w:sz w:val="28"/>
          <w:szCs w:val="28"/>
          <w:lang w:val="uk-UA"/>
        </w:rPr>
        <w:t xml:space="preserve"> Місце, надане </w:t>
      </w:r>
      <w:r>
        <w:rPr>
          <w:rFonts w:ascii="Times New Roman" w:hAnsi="Times New Roman"/>
          <w:sz w:val="28"/>
          <w:szCs w:val="28"/>
          <w:lang w:val="uk-UA"/>
        </w:rPr>
        <w:t>в користування Користувачу за цим Договором, повинне бути повернене Надавачу у належному стані.</w:t>
      </w:r>
    </w:p>
    <w:p w:rsidR="0069486F" w:rsidRDefault="0069486F"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4.4.</w:t>
      </w:r>
      <w:r w:rsidR="00230411">
        <w:rPr>
          <w:rFonts w:ascii="Times New Roman" w:hAnsi="Times New Roman"/>
          <w:sz w:val="28"/>
          <w:szCs w:val="28"/>
          <w:lang w:val="uk-UA"/>
        </w:rPr>
        <w:t> </w:t>
      </w:r>
      <w:r>
        <w:rPr>
          <w:rFonts w:ascii="Times New Roman" w:hAnsi="Times New Roman"/>
          <w:sz w:val="28"/>
          <w:szCs w:val="28"/>
          <w:lang w:val="uk-UA"/>
        </w:rPr>
        <w:t>Надавач не несе відповідальності за збереження та належну експлуатацію співвласниками багатоквартирних будинків обладнання Користувача.</w:t>
      </w:r>
    </w:p>
    <w:p w:rsidR="00AF7934" w:rsidRDefault="00AF7934" w:rsidP="002755B5">
      <w:pPr>
        <w:spacing w:after="0" w:line="240" w:lineRule="auto"/>
        <w:jc w:val="both"/>
        <w:rPr>
          <w:rFonts w:ascii="Times New Roman" w:hAnsi="Times New Roman"/>
          <w:sz w:val="28"/>
          <w:szCs w:val="28"/>
          <w:lang w:val="uk-UA"/>
        </w:rPr>
      </w:pPr>
    </w:p>
    <w:p w:rsidR="00AF7934" w:rsidRPr="00AF7934" w:rsidRDefault="00AF7934" w:rsidP="002755B5">
      <w:pPr>
        <w:spacing w:after="0" w:line="240" w:lineRule="auto"/>
        <w:jc w:val="center"/>
        <w:rPr>
          <w:rFonts w:ascii="Times New Roman" w:hAnsi="Times New Roman"/>
          <w:b/>
          <w:sz w:val="28"/>
          <w:szCs w:val="28"/>
          <w:lang w:val="uk-UA"/>
        </w:rPr>
      </w:pPr>
      <w:r w:rsidRPr="000A2F39">
        <w:rPr>
          <w:rFonts w:ascii="Times New Roman" w:hAnsi="Times New Roman"/>
          <w:b/>
          <w:sz w:val="28"/>
          <w:szCs w:val="28"/>
          <w:lang w:val="uk-UA"/>
        </w:rPr>
        <w:t>5. ВІДПОВІДАЛЬНІСТЬ СТОРІН</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5.1.</w:t>
      </w:r>
      <w:r w:rsidR="00230411">
        <w:rPr>
          <w:rFonts w:ascii="Times New Roman" w:hAnsi="Times New Roman"/>
          <w:sz w:val="28"/>
          <w:szCs w:val="28"/>
          <w:lang w:val="uk-UA"/>
        </w:rPr>
        <w:t> </w:t>
      </w:r>
      <w:r>
        <w:rPr>
          <w:rFonts w:ascii="Times New Roman" w:hAnsi="Times New Roman"/>
          <w:sz w:val="28"/>
          <w:szCs w:val="28"/>
          <w:lang w:val="uk-UA"/>
        </w:rPr>
        <w:t xml:space="preserve">За невиконання або неналежне виконання зобов’язань за цим Договором Сторони несуть відповідальність, відповідно до чинного законодавства України та </w:t>
      </w:r>
      <w:r w:rsidR="00230411">
        <w:rPr>
          <w:rFonts w:ascii="Times New Roman" w:hAnsi="Times New Roman"/>
          <w:sz w:val="28"/>
          <w:szCs w:val="28"/>
          <w:lang w:val="uk-UA"/>
        </w:rPr>
        <w:t>цього</w:t>
      </w:r>
      <w:r>
        <w:rPr>
          <w:rFonts w:ascii="Times New Roman" w:hAnsi="Times New Roman"/>
          <w:sz w:val="28"/>
          <w:szCs w:val="28"/>
          <w:lang w:val="uk-UA"/>
        </w:rPr>
        <w:t xml:space="preserve"> Договору.</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5.2.</w:t>
      </w:r>
      <w:r w:rsidR="00230411">
        <w:rPr>
          <w:rFonts w:ascii="Times New Roman" w:hAnsi="Times New Roman"/>
          <w:sz w:val="28"/>
          <w:szCs w:val="28"/>
          <w:lang w:val="uk-UA"/>
        </w:rPr>
        <w:t> </w:t>
      </w:r>
      <w:r>
        <w:rPr>
          <w:rFonts w:ascii="Times New Roman" w:hAnsi="Times New Roman"/>
          <w:sz w:val="28"/>
          <w:szCs w:val="28"/>
          <w:lang w:val="uk-UA"/>
        </w:rPr>
        <w:t>У разі прострочення здійсне</w:t>
      </w:r>
      <w:r w:rsidR="00230411">
        <w:rPr>
          <w:rFonts w:ascii="Times New Roman" w:hAnsi="Times New Roman"/>
          <w:sz w:val="28"/>
          <w:szCs w:val="28"/>
          <w:lang w:val="uk-UA"/>
        </w:rPr>
        <w:t>ння оплати за даним Договором, Користувач сплачує Надавачу</w:t>
      </w:r>
      <w:r>
        <w:rPr>
          <w:rFonts w:ascii="Times New Roman" w:hAnsi="Times New Roman"/>
          <w:sz w:val="28"/>
          <w:szCs w:val="28"/>
          <w:lang w:val="uk-UA"/>
        </w:rPr>
        <w:t xml:space="preserve"> пеню в розмірі подвійної облікової ставки НБУ від суми заборгованості, а за прострочення понад 30 </w:t>
      </w:r>
      <w:r w:rsidR="00230411">
        <w:rPr>
          <w:rFonts w:ascii="Times New Roman" w:hAnsi="Times New Roman"/>
          <w:sz w:val="28"/>
          <w:szCs w:val="28"/>
          <w:lang w:val="uk-UA"/>
        </w:rPr>
        <w:t xml:space="preserve">(тридцять) </w:t>
      </w:r>
      <w:r>
        <w:rPr>
          <w:rFonts w:ascii="Times New Roman" w:hAnsi="Times New Roman"/>
          <w:sz w:val="28"/>
          <w:szCs w:val="28"/>
          <w:lang w:val="uk-UA"/>
        </w:rPr>
        <w:t>днів додатково стягується штраф у сумі 7</w:t>
      </w:r>
      <w:r w:rsidR="00230411">
        <w:rPr>
          <w:rFonts w:ascii="Times New Roman" w:hAnsi="Times New Roman"/>
          <w:sz w:val="28"/>
          <w:szCs w:val="28"/>
          <w:lang w:val="uk-UA"/>
        </w:rPr>
        <w:t xml:space="preserve"> % (семи відсотків)</w:t>
      </w:r>
      <w:r>
        <w:rPr>
          <w:rFonts w:ascii="Times New Roman" w:hAnsi="Times New Roman"/>
          <w:sz w:val="28"/>
          <w:szCs w:val="28"/>
          <w:lang w:val="uk-UA"/>
        </w:rPr>
        <w:t xml:space="preserve"> від суми боргу.</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5.3.</w:t>
      </w:r>
      <w:r w:rsidR="00230411">
        <w:rPr>
          <w:rFonts w:ascii="Times New Roman" w:hAnsi="Times New Roman"/>
          <w:sz w:val="28"/>
          <w:szCs w:val="28"/>
          <w:lang w:val="uk-UA"/>
        </w:rPr>
        <w:t> </w:t>
      </w:r>
      <w:r>
        <w:rPr>
          <w:rFonts w:ascii="Times New Roman" w:hAnsi="Times New Roman"/>
          <w:sz w:val="28"/>
          <w:szCs w:val="28"/>
          <w:lang w:val="uk-UA"/>
        </w:rPr>
        <w:t>У разі несвоєчасного надходження плати за користування, у першу чергу погашається заборгованість, пов’язана зі штрафними санкціями.</w:t>
      </w:r>
    </w:p>
    <w:p w:rsidR="00AF7934" w:rsidRPr="005D15BB" w:rsidRDefault="00AF7934" w:rsidP="0024799D">
      <w:pPr>
        <w:tabs>
          <w:tab w:val="left" w:pos="5190"/>
        </w:tabs>
        <w:spacing w:after="0" w:line="240" w:lineRule="auto"/>
        <w:ind w:firstLine="709"/>
        <w:jc w:val="both"/>
        <w:rPr>
          <w:rFonts w:ascii="Times New Roman" w:hAnsi="Times New Roman" w:cs="Times New Roman"/>
          <w:sz w:val="28"/>
          <w:szCs w:val="28"/>
          <w:lang w:val="uk-UA"/>
        </w:rPr>
      </w:pPr>
      <w:r>
        <w:rPr>
          <w:rFonts w:ascii="Times New Roman" w:hAnsi="Times New Roman"/>
          <w:sz w:val="28"/>
          <w:szCs w:val="28"/>
          <w:lang w:val="uk-UA"/>
        </w:rPr>
        <w:lastRenderedPageBreak/>
        <w:t>5.4.</w:t>
      </w:r>
      <w:r w:rsidR="00303DEF">
        <w:rPr>
          <w:lang w:val="uk-UA"/>
        </w:rPr>
        <w:t> </w:t>
      </w:r>
      <w:r w:rsidR="00230411">
        <w:rPr>
          <w:rFonts w:ascii="Times New Roman" w:hAnsi="Times New Roman" w:cs="Times New Roman"/>
          <w:sz w:val="28"/>
          <w:szCs w:val="28"/>
          <w:lang w:val="uk-UA"/>
        </w:rPr>
        <w:t xml:space="preserve">Користувач зобов’язується </w:t>
      </w:r>
      <w:r w:rsidRPr="00205E3A">
        <w:rPr>
          <w:rFonts w:ascii="Times New Roman" w:hAnsi="Times New Roman" w:cs="Times New Roman"/>
          <w:sz w:val="28"/>
          <w:szCs w:val="28"/>
          <w:lang w:val="uk-UA"/>
        </w:rPr>
        <w:t xml:space="preserve">негайно надавати Надавачу інформацію про </w:t>
      </w:r>
      <w:r>
        <w:rPr>
          <w:rFonts w:ascii="Times New Roman" w:hAnsi="Times New Roman" w:cs="Times New Roman"/>
          <w:sz w:val="28"/>
          <w:szCs w:val="28"/>
          <w:lang w:val="uk-UA"/>
        </w:rPr>
        <w:t>розміщення нового обладнання</w:t>
      </w:r>
      <w:r w:rsidRPr="00205E3A">
        <w:rPr>
          <w:rFonts w:ascii="Times New Roman" w:hAnsi="Times New Roman" w:cs="Times New Roman"/>
          <w:sz w:val="28"/>
          <w:szCs w:val="28"/>
          <w:lang w:val="uk-UA"/>
        </w:rPr>
        <w:t xml:space="preserve"> у </w:t>
      </w:r>
      <w:r>
        <w:rPr>
          <w:rFonts w:ascii="Times New Roman" w:hAnsi="Times New Roman" w:cs="Times New Roman"/>
          <w:sz w:val="28"/>
          <w:szCs w:val="28"/>
          <w:lang w:val="uk-UA"/>
        </w:rPr>
        <w:t>багатоквартирних будинках</w:t>
      </w:r>
      <w:r w:rsidRPr="00205E3A">
        <w:rPr>
          <w:rFonts w:ascii="Times New Roman" w:hAnsi="Times New Roman" w:cs="Times New Roman"/>
          <w:sz w:val="28"/>
          <w:szCs w:val="28"/>
          <w:lang w:val="uk-UA"/>
        </w:rPr>
        <w:t xml:space="preserve"> за адресами, які не передбачені у Додатку №</w:t>
      </w:r>
      <w:r w:rsidR="00230411">
        <w:rPr>
          <w:rFonts w:ascii="Times New Roman" w:hAnsi="Times New Roman" w:cs="Times New Roman"/>
          <w:sz w:val="28"/>
          <w:szCs w:val="28"/>
          <w:lang w:val="uk-UA"/>
        </w:rPr>
        <w:t> </w:t>
      </w:r>
      <w:r w:rsidRPr="00205E3A">
        <w:rPr>
          <w:rFonts w:ascii="Times New Roman" w:hAnsi="Times New Roman" w:cs="Times New Roman"/>
          <w:sz w:val="28"/>
          <w:szCs w:val="28"/>
          <w:lang w:val="uk-UA"/>
        </w:rPr>
        <w:t xml:space="preserve">1 до </w:t>
      </w:r>
      <w:r w:rsidR="00230411">
        <w:rPr>
          <w:rFonts w:ascii="Times New Roman" w:hAnsi="Times New Roman" w:cs="Times New Roman"/>
          <w:sz w:val="28"/>
          <w:szCs w:val="28"/>
          <w:lang w:val="uk-UA"/>
        </w:rPr>
        <w:t>цього</w:t>
      </w:r>
      <w:r w:rsidRPr="00205E3A">
        <w:rPr>
          <w:rFonts w:ascii="Times New Roman" w:hAnsi="Times New Roman" w:cs="Times New Roman"/>
          <w:sz w:val="28"/>
          <w:szCs w:val="28"/>
          <w:lang w:val="uk-UA"/>
        </w:rPr>
        <w:t xml:space="preserve"> Договору, або демонтажу раніше </w:t>
      </w:r>
      <w:r>
        <w:rPr>
          <w:rFonts w:ascii="Times New Roman" w:hAnsi="Times New Roman" w:cs="Times New Roman"/>
          <w:sz w:val="28"/>
          <w:szCs w:val="28"/>
          <w:lang w:val="uk-UA"/>
        </w:rPr>
        <w:t>розміщеного</w:t>
      </w:r>
      <w:r w:rsidRPr="00205E3A">
        <w:rPr>
          <w:rFonts w:ascii="Times New Roman" w:hAnsi="Times New Roman" w:cs="Times New Roman"/>
          <w:sz w:val="28"/>
          <w:szCs w:val="28"/>
          <w:lang w:val="uk-UA"/>
        </w:rPr>
        <w:t xml:space="preserve"> обладнання у місцях, які визначені в Додатку №</w:t>
      </w:r>
      <w:r w:rsidR="00230411">
        <w:rPr>
          <w:rFonts w:ascii="Times New Roman" w:hAnsi="Times New Roman" w:cs="Times New Roman"/>
          <w:sz w:val="28"/>
          <w:szCs w:val="28"/>
          <w:lang w:val="uk-UA"/>
        </w:rPr>
        <w:t> </w:t>
      </w:r>
      <w:r w:rsidRPr="00205E3A">
        <w:rPr>
          <w:rFonts w:ascii="Times New Roman" w:hAnsi="Times New Roman" w:cs="Times New Roman"/>
          <w:sz w:val="28"/>
          <w:szCs w:val="28"/>
          <w:lang w:val="uk-UA"/>
        </w:rPr>
        <w:t xml:space="preserve">1 до </w:t>
      </w:r>
      <w:r w:rsidR="00230411">
        <w:rPr>
          <w:rFonts w:ascii="Times New Roman" w:hAnsi="Times New Roman" w:cs="Times New Roman"/>
          <w:sz w:val="28"/>
          <w:szCs w:val="28"/>
          <w:lang w:val="uk-UA"/>
        </w:rPr>
        <w:t xml:space="preserve">цього </w:t>
      </w:r>
      <w:r w:rsidRPr="00205E3A">
        <w:rPr>
          <w:rFonts w:ascii="Times New Roman" w:hAnsi="Times New Roman" w:cs="Times New Roman"/>
          <w:sz w:val="28"/>
          <w:szCs w:val="28"/>
          <w:lang w:val="uk-UA"/>
        </w:rPr>
        <w:t>Договору.</w:t>
      </w:r>
      <w:r w:rsidRPr="0089279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A922B7">
        <w:rPr>
          <w:rFonts w:ascii="Times New Roman" w:hAnsi="Times New Roman" w:cs="Times New Roman"/>
          <w:sz w:val="28"/>
          <w:szCs w:val="28"/>
          <w:lang w:val="uk-UA"/>
        </w:rPr>
        <w:t xml:space="preserve"> випадку виявленої недостовірної інформації, яка міститься у Додатку №</w:t>
      </w:r>
      <w:r w:rsidR="00230411">
        <w:rPr>
          <w:rFonts w:ascii="Times New Roman" w:hAnsi="Times New Roman" w:cs="Times New Roman"/>
          <w:sz w:val="28"/>
          <w:szCs w:val="28"/>
          <w:lang w:val="uk-UA"/>
        </w:rPr>
        <w:t> </w:t>
      </w:r>
      <w:r w:rsidRPr="00A922B7">
        <w:rPr>
          <w:rFonts w:ascii="Times New Roman" w:hAnsi="Times New Roman" w:cs="Times New Roman"/>
          <w:sz w:val="28"/>
          <w:szCs w:val="28"/>
          <w:lang w:val="uk-UA"/>
        </w:rPr>
        <w:t>1 Користувач зобов’язуєтьс</w:t>
      </w:r>
      <w:r>
        <w:rPr>
          <w:rFonts w:ascii="Times New Roman" w:hAnsi="Times New Roman" w:cs="Times New Roman"/>
          <w:sz w:val="28"/>
          <w:szCs w:val="28"/>
          <w:lang w:val="uk-UA"/>
        </w:rPr>
        <w:t>я сплатити 100</w:t>
      </w:r>
      <w:r w:rsidR="002304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30411">
        <w:rPr>
          <w:rFonts w:ascii="Times New Roman" w:hAnsi="Times New Roman" w:cs="Times New Roman"/>
          <w:sz w:val="28"/>
          <w:szCs w:val="28"/>
          <w:lang w:val="uk-UA"/>
        </w:rPr>
        <w:t xml:space="preserve">(сто відсотків) </w:t>
      </w:r>
      <w:r>
        <w:rPr>
          <w:rFonts w:ascii="Times New Roman" w:hAnsi="Times New Roman" w:cs="Times New Roman"/>
          <w:sz w:val="28"/>
          <w:szCs w:val="28"/>
          <w:lang w:val="uk-UA"/>
        </w:rPr>
        <w:t>суми за кожн</w:t>
      </w:r>
      <w:r w:rsidR="00230411">
        <w:rPr>
          <w:rFonts w:ascii="Times New Roman" w:hAnsi="Times New Roman" w:cs="Times New Roman"/>
          <w:sz w:val="28"/>
          <w:szCs w:val="28"/>
          <w:lang w:val="uk-UA"/>
        </w:rPr>
        <w:t xml:space="preserve">е </w:t>
      </w:r>
      <w:r w:rsidR="004E5032">
        <w:rPr>
          <w:rFonts w:ascii="Times New Roman" w:hAnsi="Times New Roman" w:cs="Times New Roman"/>
          <w:sz w:val="28"/>
          <w:szCs w:val="28"/>
          <w:lang w:val="uk-UA"/>
        </w:rPr>
        <w:t>місце розташування та утримання обладнання</w:t>
      </w:r>
      <w:r>
        <w:rPr>
          <w:rFonts w:ascii="Times New Roman" w:hAnsi="Times New Roman" w:cs="Times New Roman"/>
          <w:sz w:val="28"/>
          <w:szCs w:val="28"/>
          <w:lang w:val="uk-UA"/>
        </w:rPr>
        <w:t xml:space="preserve"> за період</w:t>
      </w:r>
      <w:r w:rsidRPr="00A922B7">
        <w:rPr>
          <w:rFonts w:ascii="Times New Roman" w:hAnsi="Times New Roman" w:cs="Times New Roman"/>
          <w:sz w:val="28"/>
          <w:szCs w:val="28"/>
          <w:lang w:val="uk-UA"/>
        </w:rPr>
        <w:t>, протягом я</w:t>
      </w:r>
      <w:r w:rsidR="005A0CD3">
        <w:rPr>
          <w:rFonts w:ascii="Times New Roman" w:hAnsi="Times New Roman" w:cs="Times New Roman"/>
          <w:sz w:val="28"/>
          <w:szCs w:val="28"/>
          <w:lang w:val="uk-UA"/>
        </w:rPr>
        <w:t>кого він не подав доповнень до Д</w:t>
      </w:r>
      <w:r w:rsidRPr="00A922B7">
        <w:rPr>
          <w:rFonts w:ascii="Times New Roman" w:hAnsi="Times New Roman" w:cs="Times New Roman"/>
          <w:sz w:val="28"/>
          <w:szCs w:val="28"/>
          <w:lang w:val="uk-UA"/>
        </w:rPr>
        <w:t>одатку №</w:t>
      </w:r>
      <w:r w:rsidR="00230411">
        <w:rPr>
          <w:rFonts w:ascii="Times New Roman" w:hAnsi="Times New Roman" w:cs="Times New Roman"/>
          <w:sz w:val="28"/>
          <w:szCs w:val="28"/>
          <w:lang w:val="uk-UA"/>
        </w:rPr>
        <w:t> </w:t>
      </w:r>
      <w:r w:rsidRPr="00A922B7">
        <w:rPr>
          <w:rFonts w:ascii="Times New Roman" w:hAnsi="Times New Roman" w:cs="Times New Roman"/>
          <w:sz w:val="28"/>
          <w:szCs w:val="28"/>
          <w:lang w:val="uk-UA"/>
        </w:rPr>
        <w:t>1.</w:t>
      </w:r>
    </w:p>
    <w:p w:rsidR="00AF7934" w:rsidRDefault="00AF7934" w:rsidP="002755B5">
      <w:pPr>
        <w:spacing w:after="0" w:line="240" w:lineRule="auto"/>
        <w:jc w:val="both"/>
        <w:rPr>
          <w:rFonts w:ascii="Times New Roman" w:hAnsi="Times New Roman"/>
          <w:sz w:val="28"/>
          <w:szCs w:val="28"/>
          <w:lang w:val="uk-UA"/>
        </w:rPr>
      </w:pPr>
    </w:p>
    <w:p w:rsidR="00AF7934" w:rsidRPr="00AF7934" w:rsidRDefault="00AF7934" w:rsidP="002755B5">
      <w:pPr>
        <w:spacing w:after="0" w:line="240" w:lineRule="auto"/>
        <w:jc w:val="center"/>
        <w:rPr>
          <w:rFonts w:ascii="Times New Roman" w:hAnsi="Times New Roman"/>
          <w:b/>
          <w:sz w:val="28"/>
          <w:szCs w:val="28"/>
          <w:lang w:val="uk-UA"/>
        </w:rPr>
      </w:pPr>
      <w:r w:rsidRPr="000A2F39">
        <w:rPr>
          <w:rFonts w:ascii="Times New Roman" w:hAnsi="Times New Roman"/>
          <w:b/>
          <w:sz w:val="28"/>
          <w:szCs w:val="28"/>
          <w:lang w:val="uk-UA"/>
        </w:rPr>
        <w:t>6. П</w:t>
      </w:r>
      <w:r w:rsidR="00230411">
        <w:rPr>
          <w:rFonts w:ascii="Times New Roman" w:hAnsi="Times New Roman"/>
          <w:b/>
          <w:sz w:val="28"/>
          <w:szCs w:val="28"/>
          <w:lang w:val="uk-UA"/>
        </w:rPr>
        <w:t>РИПИНЕННЯ ДІЇ ДОГОВОРУ І ПОРЯДОК</w:t>
      </w:r>
      <w:r w:rsidRPr="000A2F39">
        <w:rPr>
          <w:rFonts w:ascii="Times New Roman" w:hAnsi="Times New Roman"/>
          <w:b/>
          <w:sz w:val="28"/>
          <w:szCs w:val="28"/>
          <w:lang w:val="uk-UA"/>
        </w:rPr>
        <w:t xml:space="preserve"> РОЗГЛЯДУ СПОРІВ</w:t>
      </w:r>
    </w:p>
    <w:p w:rsidR="00AF7934" w:rsidRDefault="00230411"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6.1. </w:t>
      </w:r>
      <w:r w:rsidR="00AF7934">
        <w:rPr>
          <w:rFonts w:ascii="Times New Roman" w:hAnsi="Times New Roman"/>
          <w:sz w:val="28"/>
          <w:szCs w:val="28"/>
          <w:lang w:val="uk-UA"/>
        </w:rPr>
        <w:t xml:space="preserve">Цей </w:t>
      </w:r>
      <w:r w:rsidR="00227CED">
        <w:rPr>
          <w:rFonts w:ascii="Times New Roman" w:hAnsi="Times New Roman"/>
          <w:sz w:val="28"/>
          <w:szCs w:val="28"/>
          <w:lang w:val="uk-UA"/>
        </w:rPr>
        <w:t>Д</w:t>
      </w:r>
      <w:r w:rsidR="00AF7934">
        <w:rPr>
          <w:rFonts w:ascii="Times New Roman" w:hAnsi="Times New Roman"/>
          <w:sz w:val="28"/>
          <w:szCs w:val="28"/>
          <w:lang w:val="uk-UA"/>
        </w:rPr>
        <w:t xml:space="preserve">оговір набирає </w:t>
      </w:r>
      <w:r w:rsidR="00AF7934" w:rsidRPr="00B86247">
        <w:rPr>
          <w:rFonts w:ascii="Times New Roman" w:hAnsi="Times New Roman"/>
          <w:sz w:val="28"/>
          <w:szCs w:val="28"/>
          <w:lang w:val="uk-UA"/>
        </w:rPr>
        <w:t xml:space="preserve">чинності з </w:t>
      </w:r>
      <w:r w:rsidR="00303DEF">
        <w:rPr>
          <w:rFonts w:ascii="Times New Roman" w:hAnsi="Times New Roman"/>
          <w:sz w:val="28"/>
          <w:szCs w:val="28"/>
          <w:lang w:val="uk-UA"/>
        </w:rPr>
        <w:t xml:space="preserve">«____» </w:t>
      </w:r>
      <w:r w:rsidR="005A0CD3" w:rsidRPr="00B86247">
        <w:rPr>
          <w:rFonts w:ascii="Times New Roman" w:hAnsi="Times New Roman"/>
          <w:sz w:val="28"/>
          <w:szCs w:val="28"/>
          <w:lang w:val="uk-UA"/>
        </w:rPr>
        <w:t>_____________</w:t>
      </w:r>
      <w:r w:rsidR="00AF7934" w:rsidRPr="00B86247">
        <w:rPr>
          <w:rFonts w:ascii="Times New Roman" w:hAnsi="Times New Roman"/>
          <w:sz w:val="28"/>
          <w:szCs w:val="28"/>
          <w:lang w:val="uk-UA"/>
        </w:rPr>
        <w:t xml:space="preserve"> року та діє до </w:t>
      </w:r>
      <w:r w:rsidR="00303DEF">
        <w:rPr>
          <w:rFonts w:ascii="Times New Roman" w:hAnsi="Times New Roman"/>
          <w:sz w:val="28"/>
          <w:szCs w:val="28"/>
          <w:lang w:val="uk-UA"/>
        </w:rPr>
        <w:t xml:space="preserve">«___» </w:t>
      </w:r>
      <w:r w:rsidR="005A0CD3" w:rsidRPr="00B86247">
        <w:rPr>
          <w:rFonts w:ascii="Times New Roman" w:hAnsi="Times New Roman"/>
          <w:sz w:val="28"/>
          <w:szCs w:val="28"/>
          <w:lang w:val="uk-UA"/>
        </w:rPr>
        <w:t>______________</w:t>
      </w:r>
      <w:r w:rsidR="00AF7934" w:rsidRPr="00B86247">
        <w:rPr>
          <w:rFonts w:ascii="Times New Roman" w:hAnsi="Times New Roman"/>
          <w:sz w:val="28"/>
          <w:szCs w:val="28"/>
          <w:lang w:val="uk-UA"/>
        </w:rPr>
        <w:t xml:space="preserve"> року включно. У разі,</w:t>
      </w:r>
      <w:r w:rsidR="00AF7934">
        <w:rPr>
          <w:rFonts w:ascii="Times New Roman" w:hAnsi="Times New Roman"/>
          <w:sz w:val="28"/>
          <w:szCs w:val="28"/>
          <w:lang w:val="uk-UA"/>
        </w:rPr>
        <w:t xml:space="preserve"> якщо за 30 днів до </w:t>
      </w:r>
      <w:r w:rsidR="00227CED">
        <w:rPr>
          <w:rFonts w:ascii="Times New Roman" w:hAnsi="Times New Roman"/>
          <w:sz w:val="28"/>
          <w:szCs w:val="28"/>
          <w:lang w:val="uk-UA"/>
        </w:rPr>
        <w:t>моменту його припинення жодна зі</w:t>
      </w:r>
      <w:r w:rsidR="00AF7934">
        <w:rPr>
          <w:rFonts w:ascii="Times New Roman" w:hAnsi="Times New Roman"/>
          <w:sz w:val="28"/>
          <w:szCs w:val="28"/>
          <w:lang w:val="uk-UA"/>
        </w:rPr>
        <w:t xml:space="preserve"> </w:t>
      </w:r>
      <w:r w:rsidR="00227CED">
        <w:rPr>
          <w:rFonts w:ascii="Times New Roman" w:hAnsi="Times New Roman"/>
          <w:sz w:val="28"/>
          <w:szCs w:val="28"/>
          <w:lang w:val="uk-UA"/>
        </w:rPr>
        <w:t>с</w:t>
      </w:r>
      <w:r w:rsidR="00AF7934">
        <w:rPr>
          <w:rFonts w:ascii="Times New Roman" w:hAnsi="Times New Roman"/>
          <w:sz w:val="28"/>
          <w:szCs w:val="28"/>
          <w:lang w:val="uk-UA"/>
        </w:rPr>
        <w:t>торін не повідомить іншу про свій намір його припинити, то Договір вважається продовженим на кожен наступний календарний рік на тих же умовах без обмеження кількості разів пролонгації.</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6.2.</w:t>
      </w:r>
      <w:r w:rsidR="00303DEF">
        <w:rPr>
          <w:rFonts w:ascii="Times New Roman" w:hAnsi="Times New Roman"/>
          <w:sz w:val="28"/>
          <w:szCs w:val="28"/>
          <w:lang w:val="uk-UA"/>
        </w:rPr>
        <w:t> </w:t>
      </w:r>
      <w:r>
        <w:rPr>
          <w:rFonts w:ascii="Times New Roman" w:hAnsi="Times New Roman"/>
          <w:sz w:val="28"/>
          <w:szCs w:val="28"/>
          <w:lang w:val="uk-UA"/>
        </w:rPr>
        <w:t>Цей Договір припиняє свою дію:</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6.2.1</w:t>
      </w:r>
      <w:r w:rsidR="00227CED">
        <w:rPr>
          <w:rFonts w:ascii="Times New Roman" w:hAnsi="Times New Roman"/>
          <w:sz w:val="28"/>
          <w:szCs w:val="28"/>
          <w:lang w:val="uk-UA"/>
        </w:rPr>
        <w:t>. З</w:t>
      </w:r>
      <w:r>
        <w:rPr>
          <w:rFonts w:ascii="Times New Roman" w:hAnsi="Times New Roman"/>
          <w:sz w:val="28"/>
          <w:szCs w:val="28"/>
          <w:lang w:val="uk-UA"/>
        </w:rPr>
        <w:t>а згодою сторін;</w:t>
      </w:r>
    </w:p>
    <w:p w:rsidR="00AF7934" w:rsidRDefault="00227CED"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6.2.2. У випадку, коли</w:t>
      </w:r>
      <w:r w:rsidR="00AF7934">
        <w:rPr>
          <w:rFonts w:ascii="Times New Roman" w:hAnsi="Times New Roman"/>
          <w:sz w:val="28"/>
          <w:szCs w:val="28"/>
          <w:lang w:val="uk-UA"/>
        </w:rPr>
        <w:t xml:space="preserve"> Користувач несвоєчасно або не в повному обсязі вносить платежі за користування, передбачені цим Договором;</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6.2.3.</w:t>
      </w:r>
      <w:r w:rsidR="00227CED">
        <w:rPr>
          <w:rFonts w:ascii="Times New Roman" w:hAnsi="Times New Roman"/>
          <w:sz w:val="28"/>
          <w:szCs w:val="28"/>
          <w:lang w:val="uk-UA"/>
        </w:rPr>
        <w:t> У</w:t>
      </w:r>
      <w:r w:rsidRPr="008D2686">
        <w:rPr>
          <w:rFonts w:ascii="Times New Roman" w:hAnsi="Times New Roman"/>
          <w:sz w:val="28"/>
          <w:szCs w:val="28"/>
          <w:lang w:val="uk-UA"/>
        </w:rPr>
        <w:t xml:space="preserve"> разі прийняття співвласниками багатоквартирного будинку рішення про встановлення обмежень щодо користування</w:t>
      </w:r>
      <w:r w:rsidRPr="003A4AC8">
        <w:rPr>
          <w:rFonts w:ascii="Times New Roman" w:hAnsi="Times New Roman"/>
          <w:sz w:val="28"/>
          <w:szCs w:val="28"/>
          <w:lang w:val="uk-UA"/>
        </w:rPr>
        <w:t xml:space="preserve"> </w:t>
      </w:r>
      <w:r>
        <w:rPr>
          <w:rFonts w:ascii="Times New Roman" w:hAnsi="Times New Roman"/>
          <w:sz w:val="28"/>
          <w:szCs w:val="28"/>
          <w:lang w:val="uk-UA"/>
        </w:rPr>
        <w:t>місцями розміщення</w:t>
      </w:r>
      <w:r w:rsidR="004B51E7">
        <w:rPr>
          <w:rFonts w:ascii="Times New Roman" w:hAnsi="Times New Roman"/>
          <w:sz w:val="28"/>
          <w:szCs w:val="28"/>
          <w:lang w:val="uk-UA"/>
        </w:rPr>
        <w:t xml:space="preserve"> та утримання </w:t>
      </w:r>
      <w:r>
        <w:rPr>
          <w:rFonts w:ascii="Times New Roman" w:hAnsi="Times New Roman"/>
          <w:sz w:val="28"/>
          <w:szCs w:val="28"/>
          <w:lang w:val="uk-UA"/>
        </w:rPr>
        <w:t xml:space="preserve"> обладнання, які </w:t>
      </w:r>
      <w:r w:rsidRPr="008D2686">
        <w:rPr>
          <w:rFonts w:ascii="Times New Roman" w:hAnsi="Times New Roman"/>
          <w:sz w:val="28"/>
          <w:szCs w:val="28"/>
          <w:lang w:val="uk-UA"/>
        </w:rPr>
        <w:t>надан</w:t>
      </w:r>
      <w:r>
        <w:rPr>
          <w:rFonts w:ascii="Times New Roman" w:hAnsi="Times New Roman"/>
          <w:sz w:val="28"/>
          <w:szCs w:val="28"/>
          <w:lang w:val="uk-UA"/>
        </w:rPr>
        <w:t>і</w:t>
      </w:r>
      <w:r w:rsidRPr="008D2686">
        <w:rPr>
          <w:rFonts w:ascii="Times New Roman" w:hAnsi="Times New Roman"/>
          <w:sz w:val="28"/>
          <w:szCs w:val="28"/>
          <w:lang w:val="uk-UA"/>
        </w:rPr>
        <w:t xml:space="preserve"> в </w:t>
      </w:r>
      <w:r>
        <w:rPr>
          <w:rFonts w:ascii="Times New Roman" w:hAnsi="Times New Roman"/>
          <w:sz w:val="28"/>
          <w:szCs w:val="28"/>
          <w:lang w:val="uk-UA"/>
        </w:rPr>
        <w:t>користуванн</w:t>
      </w:r>
      <w:r w:rsidR="00227CED">
        <w:rPr>
          <w:rFonts w:ascii="Times New Roman" w:hAnsi="Times New Roman"/>
          <w:sz w:val="28"/>
          <w:szCs w:val="28"/>
          <w:lang w:val="uk-UA"/>
        </w:rPr>
        <w:t xml:space="preserve">я </w:t>
      </w:r>
      <w:r>
        <w:rPr>
          <w:rFonts w:ascii="Times New Roman" w:hAnsi="Times New Roman"/>
          <w:sz w:val="28"/>
          <w:szCs w:val="28"/>
          <w:lang w:val="uk-UA"/>
        </w:rPr>
        <w:t xml:space="preserve">згідно </w:t>
      </w:r>
      <w:r w:rsidR="00227CED">
        <w:rPr>
          <w:rFonts w:ascii="Times New Roman" w:hAnsi="Times New Roman"/>
          <w:sz w:val="28"/>
          <w:szCs w:val="28"/>
          <w:lang w:val="uk-UA"/>
        </w:rPr>
        <w:t>з цим</w:t>
      </w:r>
      <w:r>
        <w:rPr>
          <w:rFonts w:ascii="Times New Roman" w:hAnsi="Times New Roman"/>
          <w:sz w:val="28"/>
          <w:szCs w:val="28"/>
          <w:lang w:val="uk-UA"/>
        </w:rPr>
        <w:t xml:space="preserve"> Догово</w:t>
      </w:r>
      <w:r w:rsidR="00227CED">
        <w:rPr>
          <w:rFonts w:ascii="Times New Roman" w:hAnsi="Times New Roman"/>
          <w:sz w:val="28"/>
          <w:szCs w:val="28"/>
          <w:lang w:val="uk-UA"/>
        </w:rPr>
        <w:t>ром</w:t>
      </w:r>
      <w:r w:rsidRPr="003A4AC8">
        <w:rPr>
          <w:rFonts w:ascii="Times New Roman" w:hAnsi="Times New Roman"/>
          <w:sz w:val="28"/>
          <w:szCs w:val="28"/>
          <w:lang w:val="uk-UA"/>
        </w:rPr>
        <w:t>;</w:t>
      </w:r>
    </w:p>
    <w:p w:rsidR="00AF7934" w:rsidRDefault="00227CED"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6.2.4. У випадку, коли </w:t>
      </w:r>
      <w:r w:rsidR="00AF7934">
        <w:rPr>
          <w:rFonts w:ascii="Times New Roman" w:hAnsi="Times New Roman"/>
          <w:sz w:val="28"/>
          <w:szCs w:val="28"/>
          <w:lang w:val="uk-UA"/>
        </w:rPr>
        <w:t>Користувач повернув Надавачу усі місця, надані в користування за цим Договором.</w:t>
      </w:r>
    </w:p>
    <w:p w:rsidR="00AF7934" w:rsidRDefault="00227CED"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6.2.5. У </w:t>
      </w:r>
      <w:r w:rsidR="00AF7934">
        <w:rPr>
          <w:rFonts w:ascii="Times New Roman" w:hAnsi="Times New Roman"/>
          <w:sz w:val="28"/>
          <w:szCs w:val="28"/>
          <w:lang w:val="uk-UA"/>
        </w:rPr>
        <w:t>випадку припинення діяльності однієї із сторін Договору без правонаступництва.</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6.3.</w:t>
      </w:r>
      <w:r w:rsidR="00227CED">
        <w:rPr>
          <w:rFonts w:ascii="Times New Roman" w:hAnsi="Times New Roman"/>
          <w:sz w:val="28"/>
          <w:szCs w:val="28"/>
          <w:lang w:val="uk-UA"/>
        </w:rPr>
        <w:t> </w:t>
      </w:r>
      <w:r>
        <w:rPr>
          <w:rFonts w:ascii="Times New Roman" w:hAnsi="Times New Roman"/>
          <w:sz w:val="28"/>
          <w:szCs w:val="28"/>
          <w:lang w:val="uk-UA"/>
        </w:rPr>
        <w:t xml:space="preserve">У </w:t>
      </w:r>
      <w:r w:rsidR="00227CED">
        <w:rPr>
          <w:rFonts w:ascii="Times New Roman" w:hAnsi="Times New Roman"/>
          <w:sz w:val="28"/>
          <w:szCs w:val="28"/>
          <w:lang w:val="uk-UA"/>
        </w:rPr>
        <w:t>випадку</w:t>
      </w:r>
      <w:r>
        <w:rPr>
          <w:rFonts w:ascii="Times New Roman" w:hAnsi="Times New Roman"/>
          <w:sz w:val="28"/>
          <w:szCs w:val="28"/>
          <w:lang w:val="uk-UA"/>
        </w:rPr>
        <w:t xml:space="preserve"> припинення дії цього Договору на підставі </w:t>
      </w:r>
      <w:r w:rsidR="00227CED">
        <w:rPr>
          <w:rFonts w:ascii="Times New Roman" w:hAnsi="Times New Roman"/>
          <w:sz w:val="28"/>
          <w:szCs w:val="28"/>
          <w:lang w:val="uk-UA"/>
        </w:rPr>
        <w:t>пунктів</w:t>
      </w:r>
      <w:r>
        <w:rPr>
          <w:rFonts w:ascii="Times New Roman" w:hAnsi="Times New Roman"/>
          <w:sz w:val="28"/>
          <w:szCs w:val="28"/>
          <w:lang w:val="uk-UA"/>
        </w:rPr>
        <w:t xml:space="preserve"> 6.2.2, 6.2.3. цього Договору, він вважається таким, що припинив свою дію з</w:t>
      </w:r>
      <w:r w:rsidRPr="007E7F7F">
        <w:rPr>
          <w:rFonts w:ascii="Times New Roman" w:hAnsi="Times New Roman"/>
          <w:sz w:val="28"/>
          <w:szCs w:val="28"/>
        </w:rPr>
        <w:t xml:space="preserve"> </w:t>
      </w:r>
      <w:r>
        <w:rPr>
          <w:rFonts w:ascii="Times New Roman" w:hAnsi="Times New Roman"/>
          <w:sz w:val="28"/>
          <w:szCs w:val="28"/>
          <w:lang w:val="uk-UA"/>
        </w:rPr>
        <w:t>дати вказаної в</w:t>
      </w:r>
      <w:r>
        <w:rPr>
          <w:rFonts w:ascii="Times New Roman" w:hAnsi="Times New Roman"/>
          <w:sz w:val="28"/>
          <w:szCs w:val="28"/>
        </w:rPr>
        <w:t xml:space="preserve"> </w:t>
      </w:r>
      <w:r>
        <w:rPr>
          <w:rFonts w:ascii="Times New Roman" w:hAnsi="Times New Roman"/>
          <w:sz w:val="28"/>
          <w:szCs w:val="28"/>
          <w:lang w:val="uk-UA"/>
        </w:rPr>
        <w:t>п</w:t>
      </w:r>
      <w:r w:rsidR="00227CED">
        <w:rPr>
          <w:rFonts w:ascii="Times New Roman" w:hAnsi="Times New Roman"/>
          <w:sz w:val="28"/>
          <w:szCs w:val="28"/>
          <w:lang w:val="uk-UA"/>
        </w:rPr>
        <w:t xml:space="preserve">ункті </w:t>
      </w:r>
      <w:r w:rsidR="00CB3D7D">
        <w:rPr>
          <w:rFonts w:ascii="Times New Roman" w:hAnsi="Times New Roman"/>
          <w:sz w:val="28"/>
          <w:szCs w:val="28"/>
          <w:lang w:val="uk-UA"/>
        </w:rPr>
        <w:t>2.1.6</w:t>
      </w:r>
      <w:r>
        <w:rPr>
          <w:rFonts w:ascii="Times New Roman" w:hAnsi="Times New Roman"/>
          <w:sz w:val="28"/>
          <w:szCs w:val="28"/>
          <w:lang w:val="uk-UA"/>
        </w:rPr>
        <w:t xml:space="preserve"> цього Договору. У разі припинення дії цього Договору за згодою сторін договір вважається таким, що припинив свою дію з моменту підписання додаткової угоди Сторонами. У разі припинення дії цього Договору в зв’язку з поверненням Користувачем усіх місць, Договір вважається таким, що припинив свою дію з моменту підписання сторонами Акту припинення доступу.</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6.4. Дострокове розірвання цього Договору за ініціативою Надавача у встановленому законодавством порядку також можливе у таких випадках:</w:t>
      </w:r>
    </w:p>
    <w:p w:rsidR="00AF7934" w:rsidRDefault="00227CED"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6.4.1. Н</w:t>
      </w:r>
      <w:r w:rsidR="00AF7934">
        <w:rPr>
          <w:rFonts w:ascii="Times New Roman" w:hAnsi="Times New Roman"/>
          <w:sz w:val="28"/>
          <w:szCs w:val="28"/>
          <w:lang w:val="uk-UA"/>
        </w:rPr>
        <w:t>ецільового використання наданих в користування місць розміщення обладнання;</w:t>
      </w:r>
    </w:p>
    <w:p w:rsidR="00AF7934" w:rsidRDefault="00227CED"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6.4.2. У </w:t>
      </w:r>
      <w:r w:rsidR="00AF7934">
        <w:rPr>
          <w:rFonts w:ascii="Times New Roman" w:hAnsi="Times New Roman"/>
          <w:sz w:val="28"/>
          <w:szCs w:val="28"/>
          <w:lang w:val="uk-UA"/>
        </w:rPr>
        <w:t>разі передачі Користувачем місць розміщення</w:t>
      </w:r>
      <w:r w:rsidR="004B51E7">
        <w:rPr>
          <w:rFonts w:ascii="Times New Roman" w:hAnsi="Times New Roman"/>
          <w:sz w:val="28"/>
          <w:szCs w:val="28"/>
          <w:lang w:val="uk-UA"/>
        </w:rPr>
        <w:t xml:space="preserve"> та утримання</w:t>
      </w:r>
      <w:r w:rsidR="00AF7934">
        <w:rPr>
          <w:rFonts w:ascii="Times New Roman" w:hAnsi="Times New Roman"/>
          <w:sz w:val="28"/>
          <w:szCs w:val="28"/>
          <w:lang w:val="uk-UA"/>
        </w:rPr>
        <w:t xml:space="preserve"> обладнання, наданих йому, іншим особам з будь-якої підстави.</w:t>
      </w:r>
    </w:p>
    <w:p w:rsidR="00AF7934" w:rsidRDefault="00227CED"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6.5. </w:t>
      </w:r>
      <w:r w:rsidR="00AF7934" w:rsidRPr="00DE398B">
        <w:rPr>
          <w:rFonts w:ascii="Times New Roman" w:hAnsi="Times New Roman"/>
          <w:sz w:val="28"/>
          <w:szCs w:val="28"/>
          <w:lang w:val="uk-UA"/>
        </w:rPr>
        <w:t>Користувач має право надати пропозиції про дострокове припинення дії цього Договору, попередивши Надавача у письмовій формі не пізніше, ніж за 10</w:t>
      </w:r>
      <w:r>
        <w:rPr>
          <w:rFonts w:ascii="Times New Roman" w:hAnsi="Times New Roman"/>
          <w:sz w:val="28"/>
          <w:szCs w:val="28"/>
          <w:lang w:val="uk-UA"/>
        </w:rPr>
        <w:t> (десять)</w:t>
      </w:r>
      <w:r w:rsidR="00AF7934" w:rsidRPr="00DE398B">
        <w:rPr>
          <w:rFonts w:ascii="Times New Roman" w:hAnsi="Times New Roman"/>
          <w:sz w:val="28"/>
          <w:szCs w:val="28"/>
          <w:lang w:val="uk-UA"/>
        </w:rPr>
        <w:t xml:space="preserve"> днів.</w:t>
      </w:r>
    </w:p>
    <w:p w:rsidR="00AF7934" w:rsidRDefault="00227CED"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6.6. У</w:t>
      </w:r>
      <w:r w:rsidR="00AF7934">
        <w:rPr>
          <w:rFonts w:ascii="Times New Roman" w:hAnsi="Times New Roman"/>
          <w:sz w:val="28"/>
          <w:szCs w:val="28"/>
          <w:lang w:val="uk-UA"/>
        </w:rPr>
        <w:t>сі спори та розбіжності, що виникають з цього Договору</w:t>
      </w:r>
      <w:r>
        <w:rPr>
          <w:rFonts w:ascii="Times New Roman" w:hAnsi="Times New Roman"/>
          <w:sz w:val="28"/>
          <w:szCs w:val="28"/>
          <w:lang w:val="uk-UA"/>
        </w:rPr>
        <w:t>,</w:t>
      </w:r>
      <w:r w:rsidR="00AF7934">
        <w:rPr>
          <w:rFonts w:ascii="Times New Roman" w:hAnsi="Times New Roman"/>
          <w:sz w:val="28"/>
          <w:szCs w:val="28"/>
          <w:lang w:val="uk-UA"/>
        </w:rPr>
        <w:t xml:space="preserve"> вирішуються сторонами відповідно до чинного законодавства.</w:t>
      </w:r>
    </w:p>
    <w:p w:rsidR="00AF7934" w:rsidRPr="000A2F39" w:rsidRDefault="00AF7934" w:rsidP="002755B5">
      <w:pPr>
        <w:spacing w:after="0" w:line="240" w:lineRule="auto"/>
        <w:jc w:val="both"/>
        <w:rPr>
          <w:rFonts w:ascii="Times New Roman" w:hAnsi="Times New Roman"/>
          <w:sz w:val="28"/>
          <w:szCs w:val="28"/>
          <w:lang w:val="uk-UA"/>
        </w:rPr>
      </w:pPr>
    </w:p>
    <w:p w:rsidR="00AF7934" w:rsidRPr="000A2F39" w:rsidRDefault="00AF7934" w:rsidP="002755B5">
      <w:pPr>
        <w:spacing w:after="0" w:line="240" w:lineRule="auto"/>
        <w:jc w:val="center"/>
        <w:rPr>
          <w:rFonts w:ascii="Times New Roman" w:hAnsi="Times New Roman"/>
          <w:b/>
          <w:sz w:val="28"/>
          <w:szCs w:val="28"/>
          <w:lang w:val="uk-UA"/>
        </w:rPr>
      </w:pPr>
      <w:r w:rsidRPr="000A2F39">
        <w:rPr>
          <w:rFonts w:ascii="Times New Roman" w:hAnsi="Times New Roman"/>
          <w:b/>
          <w:sz w:val="28"/>
          <w:szCs w:val="28"/>
          <w:lang w:val="uk-UA"/>
        </w:rPr>
        <w:lastRenderedPageBreak/>
        <w:t>7. ЗАКЛЮЧНІ ПОЛОЖЕННЯ</w:t>
      </w:r>
    </w:p>
    <w:p w:rsidR="00AF7934" w:rsidRDefault="00227CED"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7.1. З</w:t>
      </w:r>
      <w:r w:rsidR="00AF7934">
        <w:rPr>
          <w:rFonts w:ascii="Times New Roman" w:hAnsi="Times New Roman"/>
          <w:sz w:val="28"/>
          <w:szCs w:val="28"/>
          <w:lang w:val="uk-UA"/>
        </w:rPr>
        <w:t xml:space="preserve">міни та доповнення до цього Договору вносяться додатковими угодами, що укладаються між </w:t>
      </w:r>
      <w:r>
        <w:rPr>
          <w:rFonts w:ascii="Times New Roman" w:hAnsi="Times New Roman"/>
          <w:sz w:val="28"/>
          <w:szCs w:val="28"/>
          <w:lang w:val="uk-UA"/>
        </w:rPr>
        <w:t>с</w:t>
      </w:r>
      <w:r w:rsidR="00AF7934">
        <w:rPr>
          <w:rFonts w:ascii="Times New Roman" w:hAnsi="Times New Roman"/>
          <w:sz w:val="28"/>
          <w:szCs w:val="28"/>
          <w:lang w:val="uk-UA"/>
        </w:rPr>
        <w:t>торонами у письмовій формі.</w:t>
      </w:r>
    </w:p>
    <w:p w:rsidR="00AF7934"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7.2.</w:t>
      </w:r>
      <w:r w:rsidR="00227CED">
        <w:rPr>
          <w:rFonts w:ascii="Times New Roman" w:hAnsi="Times New Roman"/>
          <w:sz w:val="28"/>
          <w:szCs w:val="28"/>
          <w:lang w:val="uk-UA"/>
        </w:rPr>
        <w:t> </w:t>
      </w:r>
      <w:r>
        <w:rPr>
          <w:rFonts w:ascii="Times New Roman" w:hAnsi="Times New Roman"/>
          <w:sz w:val="28"/>
          <w:szCs w:val="28"/>
          <w:lang w:val="uk-UA"/>
        </w:rPr>
        <w:t xml:space="preserve">У разі </w:t>
      </w:r>
      <w:r w:rsidR="00227CED">
        <w:rPr>
          <w:rFonts w:ascii="Times New Roman" w:hAnsi="Times New Roman"/>
          <w:sz w:val="28"/>
          <w:szCs w:val="28"/>
          <w:lang w:val="uk-UA"/>
        </w:rPr>
        <w:t>зміни адрес та/або реквізитів, с</w:t>
      </w:r>
      <w:r>
        <w:rPr>
          <w:rFonts w:ascii="Times New Roman" w:hAnsi="Times New Roman"/>
          <w:sz w:val="28"/>
          <w:szCs w:val="28"/>
          <w:lang w:val="uk-UA"/>
        </w:rPr>
        <w:t>торони зобов’язуються протягом 10 (десяти) робочих днів письмово проінформувати одна одну про зміни.</w:t>
      </w:r>
    </w:p>
    <w:p w:rsidR="00692F29" w:rsidRDefault="00AF7934" w:rsidP="0024799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7.3.</w:t>
      </w:r>
      <w:r w:rsidR="00227CED">
        <w:rPr>
          <w:rFonts w:ascii="Times New Roman" w:hAnsi="Times New Roman"/>
          <w:sz w:val="28"/>
          <w:szCs w:val="28"/>
          <w:lang w:val="uk-UA"/>
        </w:rPr>
        <w:t> </w:t>
      </w:r>
      <w:r>
        <w:rPr>
          <w:rFonts w:ascii="Times New Roman" w:hAnsi="Times New Roman"/>
          <w:sz w:val="28"/>
          <w:szCs w:val="28"/>
          <w:lang w:val="uk-UA"/>
        </w:rPr>
        <w:t xml:space="preserve">Цей </w:t>
      </w:r>
      <w:r w:rsidR="00227CED">
        <w:rPr>
          <w:rFonts w:ascii="Times New Roman" w:hAnsi="Times New Roman"/>
          <w:sz w:val="28"/>
          <w:szCs w:val="28"/>
          <w:lang w:val="uk-UA"/>
        </w:rPr>
        <w:t>Д</w:t>
      </w:r>
      <w:r>
        <w:rPr>
          <w:rFonts w:ascii="Times New Roman" w:hAnsi="Times New Roman"/>
          <w:sz w:val="28"/>
          <w:szCs w:val="28"/>
          <w:lang w:val="uk-UA"/>
        </w:rPr>
        <w:t xml:space="preserve">оговір укладено у </w:t>
      </w:r>
      <w:r w:rsidR="00227CED">
        <w:rPr>
          <w:rFonts w:ascii="Times New Roman" w:hAnsi="Times New Roman"/>
          <w:sz w:val="28"/>
          <w:szCs w:val="28"/>
          <w:lang w:val="uk-UA"/>
        </w:rPr>
        <w:t>двох</w:t>
      </w:r>
      <w:r>
        <w:rPr>
          <w:rFonts w:ascii="Times New Roman" w:hAnsi="Times New Roman"/>
          <w:sz w:val="28"/>
          <w:szCs w:val="28"/>
          <w:lang w:val="uk-UA"/>
        </w:rPr>
        <w:t xml:space="preserve"> примірниках, що мають однакову юридичну силу, по одному для кожної із сторін Договору.</w:t>
      </w:r>
    </w:p>
    <w:p w:rsidR="00AF7934" w:rsidRDefault="00AF7934" w:rsidP="002755B5">
      <w:pPr>
        <w:spacing w:after="0" w:line="240" w:lineRule="auto"/>
        <w:jc w:val="both"/>
        <w:rPr>
          <w:rFonts w:ascii="Times New Roman" w:hAnsi="Times New Roman"/>
          <w:sz w:val="28"/>
          <w:szCs w:val="28"/>
          <w:lang w:val="uk-UA"/>
        </w:rPr>
      </w:pPr>
    </w:p>
    <w:p w:rsidR="000A2F39" w:rsidRDefault="00D46EEB" w:rsidP="002755B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8. </w:t>
      </w:r>
      <w:r w:rsidR="00692F29" w:rsidRPr="000A2F39">
        <w:rPr>
          <w:rFonts w:ascii="Times New Roman" w:hAnsi="Times New Roman"/>
          <w:b/>
          <w:sz w:val="28"/>
          <w:szCs w:val="28"/>
          <w:lang w:val="uk-UA"/>
        </w:rPr>
        <w:t>РЕКВІЗИТИ СТОРІН</w:t>
      </w:r>
    </w:p>
    <w:p w:rsidR="000F0C95" w:rsidRPr="000A2F39" w:rsidRDefault="000F0C95" w:rsidP="002755B5">
      <w:pPr>
        <w:spacing w:after="0" w:line="240" w:lineRule="auto"/>
        <w:jc w:val="center"/>
        <w:rPr>
          <w:rFonts w:ascii="Times New Roman" w:hAnsi="Times New Roman"/>
          <w:b/>
          <w:sz w:val="28"/>
          <w:szCs w:val="28"/>
          <w:lang w:val="uk-UA"/>
        </w:rPr>
      </w:pPr>
    </w:p>
    <w:tbl>
      <w:tblPr>
        <w:tblStyle w:val="a3"/>
        <w:tblW w:w="10173" w:type="dxa"/>
        <w:tblLook w:val="04A0" w:firstRow="1" w:lastRow="0" w:firstColumn="1" w:lastColumn="0" w:noHBand="0" w:noVBand="1"/>
      </w:tblPr>
      <w:tblGrid>
        <w:gridCol w:w="4785"/>
        <w:gridCol w:w="5388"/>
      </w:tblGrid>
      <w:tr w:rsidR="00692F29" w:rsidTr="000F0C95">
        <w:tc>
          <w:tcPr>
            <w:tcW w:w="4785" w:type="dxa"/>
          </w:tcPr>
          <w:p w:rsidR="00692F29" w:rsidRPr="000F0C95" w:rsidRDefault="00CF1920" w:rsidP="002755B5">
            <w:pPr>
              <w:rPr>
                <w:rFonts w:ascii="Times New Roman" w:hAnsi="Times New Roman"/>
                <w:b/>
                <w:sz w:val="28"/>
                <w:szCs w:val="28"/>
                <w:lang w:val="uk-UA"/>
              </w:rPr>
            </w:pPr>
            <w:r w:rsidRPr="000F0C95">
              <w:rPr>
                <w:rFonts w:ascii="Times New Roman" w:hAnsi="Times New Roman"/>
                <w:b/>
                <w:sz w:val="28"/>
                <w:szCs w:val="28"/>
                <w:lang w:val="uk-UA"/>
              </w:rPr>
              <w:t>Надавач</w:t>
            </w:r>
          </w:p>
        </w:tc>
        <w:tc>
          <w:tcPr>
            <w:tcW w:w="5388" w:type="dxa"/>
          </w:tcPr>
          <w:p w:rsidR="00692F29" w:rsidRPr="000F0C95" w:rsidRDefault="00CF1920" w:rsidP="002755B5">
            <w:pPr>
              <w:rPr>
                <w:rFonts w:ascii="Times New Roman" w:hAnsi="Times New Roman"/>
                <w:b/>
                <w:sz w:val="28"/>
                <w:szCs w:val="28"/>
                <w:lang w:val="uk-UA"/>
              </w:rPr>
            </w:pPr>
            <w:r w:rsidRPr="000F0C95">
              <w:rPr>
                <w:rFonts w:ascii="Times New Roman" w:hAnsi="Times New Roman"/>
                <w:b/>
                <w:sz w:val="28"/>
                <w:szCs w:val="28"/>
                <w:lang w:val="uk-UA"/>
              </w:rPr>
              <w:t>Користувач</w:t>
            </w:r>
          </w:p>
        </w:tc>
      </w:tr>
      <w:tr w:rsidR="00CF1920" w:rsidTr="000F0C95">
        <w:tc>
          <w:tcPr>
            <w:tcW w:w="4785" w:type="dxa"/>
          </w:tcPr>
          <w:p w:rsidR="00CF1920" w:rsidRPr="00CF1920" w:rsidRDefault="00CF1920" w:rsidP="002755B5">
            <w:pPr>
              <w:rPr>
                <w:rFonts w:ascii="Times New Roman" w:hAnsi="Times New Roman"/>
                <w:sz w:val="24"/>
                <w:szCs w:val="24"/>
                <w:lang w:val="uk-UA"/>
              </w:rPr>
            </w:pPr>
          </w:p>
        </w:tc>
        <w:tc>
          <w:tcPr>
            <w:tcW w:w="5388" w:type="dxa"/>
          </w:tcPr>
          <w:p w:rsidR="00CF1920" w:rsidRPr="006172D8" w:rsidRDefault="00CF1920" w:rsidP="002755B5">
            <w:pPr>
              <w:rPr>
                <w:rFonts w:ascii="Times New Roman" w:hAnsi="Times New Roman"/>
                <w:sz w:val="24"/>
                <w:szCs w:val="24"/>
                <w:lang w:val="uk-UA"/>
              </w:rPr>
            </w:pPr>
          </w:p>
        </w:tc>
      </w:tr>
    </w:tbl>
    <w:p w:rsidR="00692F29" w:rsidRDefault="00692F29"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Default="00CD3FC2" w:rsidP="002755B5">
      <w:pPr>
        <w:spacing w:after="0" w:line="240" w:lineRule="auto"/>
        <w:rPr>
          <w:rFonts w:ascii="Times New Roman" w:hAnsi="Times New Roman"/>
          <w:sz w:val="28"/>
          <w:szCs w:val="28"/>
          <w:lang w:val="uk-UA"/>
        </w:rPr>
      </w:pPr>
    </w:p>
    <w:p w:rsidR="00CD3FC2" w:rsidRPr="00DD2E93" w:rsidRDefault="00CD3FC2" w:rsidP="00CD3FC2">
      <w:pPr>
        <w:spacing w:after="0" w:line="240" w:lineRule="auto"/>
        <w:jc w:val="both"/>
        <w:rPr>
          <w:rFonts w:ascii="Times New Roman" w:hAnsi="Times New Roman" w:cs="Times New Roman"/>
          <w:sz w:val="28"/>
          <w:szCs w:val="28"/>
          <w:lang w:val="uk-UA"/>
        </w:rPr>
      </w:pPr>
      <w:r w:rsidRPr="00DD2E93">
        <w:rPr>
          <w:rFonts w:ascii="Times New Roman" w:hAnsi="Times New Roman" w:cs="Times New Roman"/>
          <w:sz w:val="28"/>
          <w:szCs w:val="28"/>
          <w:lang w:val="uk-UA"/>
        </w:rPr>
        <w:t xml:space="preserve">Секретар міської ради                                       </w:t>
      </w:r>
      <w:r>
        <w:rPr>
          <w:rFonts w:ascii="Times New Roman" w:hAnsi="Times New Roman" w:cs="Times New Roman"/>
          <w:sz w:val="28"/>
          <w:szCs w:val="28"/>
          <w:lang w:val="uk-UA"/>
        </w:rPr>
        <w:t xml:space="preserve">        </w:t>
      </w:r>
      <w:r w:rsidRPr="00DD2E93">
        <w:rPr>
          <w:rFonts w:ascii="Times New Roman" w:hAnsi="Times New Roman" w:cs="Times New Roman"/>
          <w:sz w:val="28"/>
          <w:szCs w:val="28"/>
          <w:lang w:val="uk-UA"/>
        </w:rPr>
        <w:t xml:space="preserve">                  Олександр ЛОМАКО</w:t>
      </w:r>
    </w:p>
    <w:p w:rsidR="00CD3FC2" w:rsidRDefault="00CD3FC2">
      <w:pPr>
        <w:rPr>
          <w:rFonts w:ascii="Times New Roman" w:hAnsi="Times New Roman"/>
          <w:sz w:val="28"/>
          <w:szCs w:val="28"/>
          <w:lang w:val="uk-UA"/>
        </w:rPr>
      </w:pPr>
      <w:r>
        <w:rPr>
          <w:rFonts w:ascii="Times New Roman" w:hAnsi="Times New Roman"/>
          <w:sz w:val="28"/>
          <w:szCs w:val="28"/>
          <w:lang w:val="uk-UA"/>
        </w:rPr>
        <w:br w:type="page"/>
      </w:r>
    </w:p>
    <w:p w:rsidR="004F2018" w:rsidRDefault="005A0CD3" w:rsidP="002755B5">
      <w:pPr>
        <w:tabs>
          <w:tab w:val="left" w:pos="6562"/>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755B5">
        <w:rPr>
          <w:rFonts w:ascii="Times New Roman" w:hAnsi="Times New Roman" w:cs="Times New Roman"/>
          <w:sz w:val="28"/>
          <w:szCs w:val="28"/>
          <w:lang w:val="uk-UA"/>
        </w:rPr>
        <w:t xml:space="preserve">                                                                       </w:t>
      </w:r>
      <w:r w:rsidR="004F2018">
        <w:rPr>
          <w:rFonts w:ascii="Times New Roman" w:hAnsi="Times New Roman" w:cs="Times New Roman"/>
          <w:sz w:val="28"/>
          <w:szCs w:val="28"/>
          <w:lang w:val="uk-UA"/>
        </w:rPr>
        <w:t>Додаток №1 до Договору</w:t>
      </w:r>
      <w:r>
        <w:rPr>
          <w:rFonts w:ascii="Times New Roman" w:hAnsi="Times New Roman" w:cs="Times New Roman"/>
          <w:sz w:val="28"/>
          <w:szCs w:val="28"/>
          <w:lang w:val="uk-UA"/>
        </w:rPr>
        <w:t xml:space="preserve"> </w:t>
      </w:r>
      <w:r w:rsidR="003024B6">
        <w:rPr>
          <w:rFonts w:ascii="Times New Roman" w:hAnsi="Times New Roman" w:cs="Times New Roman"/>
          <w:sz w:val="28"/>
          <w:szCs w:val="28"/>
          <w:lang w:val="uk-UA"/>
        </w:rPr>
        <w:t>№</w:t>
      </w:r>
      <w:r w:rsidR="00263456">
        <w:rPr>
          <w:rFonts w:ascii="Times New Roman" w:hAnsi="Times New Roman" w:cs="Times New Roman"/>
          <w:sz w:val="28"/>
          <w:szCs w:val="28"/>
          <w:lang w:val="uk-UA"/>
        </w:rPr>
        <w:t>_____</w:t>
      </w:r>
    </w:p>
    <w:p w:rsidR="004F2018" w:rsidRDefault="003024B6" w:rsidP="002755B5">
      <w:pPr>
        <w:tabs>
          <w:tab w:val="left" w:pos="55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27CED">
        <w:rPr>
          <w:rFonts w:ascii="Times New Roman" w:hAnsi="Times New Roman" w:cs="Times New Roman"/>
          <w:sz w:val="28"/>
          <w:szCs w:val="28"/>
          <w:lang w:val="uk-UA"/>
        </w:rPr>
        <w:t>в</w:t>
      </w:r>
      <w:r w:rsidR="004F2018">
        <w:rPr>
          <w:rFonts w:ascii="Times New Roman" w:hAnsi="Times New Roman" w:cs="Times New Roman"/>
          <w:sz w:val="28"/>
          <w:szCs w:val="28"/>
          <w:lang w:val="uk-UA"/>
        </w:rPr>
        <w:t>ід</w:t>
      </w:r>
      <w:r w:rsidR="00227CED">
        <w:rPr>
          <w:rFonts w:ascii="Times New Roman" w:hAnsi="Times New Roman" w:cs="Times New Roman"/>
          <w:sz w:val="28"/>
          <w:szCs w:val="28"/>
          <w:lang w:val="uk-UA"/>
        </w:rPr>
        <w:t xml:space="preserve"> «</w:t>
      </w:r>
      <w:r w:rsidR="00227CED">
        <w:rPr>
          <w:lang w:val="uk-UA"/>
        </w:rPr>
        <w:t>____</w:t>
      </w:r>
      <w:r w:rsidR="00227CED">
        <w:rPr>
          <w:rFonts w:ascii="Times New Roman" w:hAnsi="Times New Roman" w:cs="Times New Roman"/>
          <w:sz w:val="28"/>
          <w:szCs w:val="28"/>
          <w:lang w:val="uk-UA"/>
        </w:rPr>
        <w:t>»</w:t>
      </w:r>
      <w:r w:rsidR="00263456">
        <w:rPr>
          <w:rFonts w:ascii="Times New Roman" w:hAnsi="Times New Roman" w:cs="Times New Roman"/>
          <w:sz w:val="28"/>
          <w:szCs w:val="28"/>
          <w:lang w:val="uk-UA"/>
        </w:rPr>
        <w:t xml:space="preserve"> </w:t>
      </w:r>
      <w:r w:rsidR="00227CED">
        <w:rPr>
          <w:rFonts w:ascii="Times New Roman" w:hAnsi="Times New Roman" w:cs="Times New Roman"/>
          <w:sz w:val="28"/>
          <w:szCs w:val="28"/>
          <w:lang w:val="uk-UA"/>
        </w:rPr>
        <w:t>___________</w:t>
      </w:r>
      <w:r w:rsidR="005A0CD3">
        <w:rPr>
          <w:rFonts w:ascii="Times New Roman" w:hAnsi="Times New Roman" w:cs="Times New Roman"/>
          <w:sz w:val="28"/>
          <w:szCs w:val="28"/>
          <w:lang w:val="uk-UA"/>
        </w:rPr>
        <w:t>____</w:t>
      </w:r>
      <w:r>
        <w:rPr>
          <w:rFonts w:ascii="Times New Roman" w:hAnsi="Times New Roman" w:cs="Times New Roman"/>
          <w:sz w:val="28"/>
          <w:szCs w:val="28"/>
          <w:lang w:val="uk-UA"/>
        </w:rPr>
        <w:t xml:space="preserve"> року </w:t>
      </w:r>
      <w:r w:rsidR="004F2018">
        <w:rPr>
          <w:rFonts w:ascii="Times New Roman" w:hAnsi="Times New Roman" w:cs="Times New Roman"/>
          <w:sz w:val="28"/>
          <w:szCs w:val="28"/>
          <w:lang w:val="uk-UA"/>
        </w:rPr>
        <w:t xml:space="preserve"> </w:t>
      </w:r>
    </w:p>
    <w:p w:rsidR="00AF7934" w:rsidRDefault="00AF7934" w:rsidP="002755B5">
      <w:pPr>
        <w:tabs>
          <w:tab w:val="left" w:pos="5556"/>
        </w:tabs>
        <w:spacing w:after="0" w:line="240" w:lineRule="auto"/>
        <w:jc w:val="both"/>
        <w:rPr>
          <w:rFonts w:ascii="Times New Roman" w:hAnsi="Times New Roman" w:cs="Times New Roman"/>
          <w:sz w:val="28"/>
          <w:szCs w:val="28"/>
          <w:lang w:val="uk-UA"/>
        </w:rPr>
      </w:pPr>
    </w:p>
    <w:p w:rsidR="00D46EEB" w:rsidRDefault="00D46EEB" w:rsidP="005A0CD3">
      <w:pPr>
        <w:tabs>
          <w:tab w:val="left" w:pos="7159"/>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w:t>
      </w:r>
    </w:p>
    <w:p w:rsidR="00281394" w:rsidRDefault="004F2018" w:rsidP="005A0CD3">
      <w:pPr>
        <w:tabs>
          <w:tab w:val="left" w:pos="7159"/>
        </w:tabs>
        <w:spacing w:after="0" w:line="240" w:lineRule="auto"/>
        <w:jc w:val="center"/>
        <w:rPr>
          <w:rFonts w:ascii="Times New Roman" w:hAnsi="Times New Roman" w:cs="Times New Roman"/>
          <w:b/>
          <w:sz w:val="28"/>
          <w:szCs w:val="28"/>
          <w:lang w:val="uk-UA"/>
        </w:rPr>
      </w:pPr>
      <w:r w:rsidRPr="00AB4AB9">
        <w:rPr>
          <w:rFonts w:ascii="Times New Roman" w:hAnsi="Times New Roman" w:cs="Times New Roman"/>
          <w:b/>
          <w:sz w:val="28"/>
          <w:szCs w:val="28"/>
          <w:lang w:val="uk-UA"/>
        </w:rPr>
        <w:t xml:space="preserve">багатоквартирних будинків, у яких знаходяться місця розміщення </w:t>
      </w:r>
      <w:r w:rsidR="0076688B" w:rsidRPr="00AB4AB9">
        <w:rPr>
          <w:rFonts w:ascii="Times New Roman" w:hAnsi="Times New Roman" w:cs="Times New Roman"/>
          <w:b/>
          <w:sz w:val="28"/>
          <w:szCs w:val="28"/>
          <w:lang w:val="uk-UA"/>
        </w:rPr>
        <w:t>та утримання</w:t>
      </w:r>
      <w:r w:rsidRPr="00AB4AB9">
        <w:rPr>
          <w:rFonts w:ascii="Times New Roman" w:hAnsi="Times New Roman" w:cs="Times New Roman"/>
          <w:b/>
          <w:sz w:val="28"/>
          <w:szCs w:val="28"/>
          <w:lang w:val="uk-UA"/>
        </w:rPr>
        <w:t xml:space="preserve"> обладнання</w:t>
      </w:r>
    </w:p>
    <w:p w:rsidR="00D46EEB" w:rsidRPr="00AB4AB9" w:rsidRDefault="00D46EEB" w:rsidP="005A0CD3">
      <w:pPr>
        <w:tabs>
          <w:tab w:val="left" w:pos="7159"/>
        </w:tabs>
        <w:spacing w:after="0" w:line="240" w:lineRule="auto"/>
        <w:jc w:val="center"/>
        <w:rPr>
          <w:rFonts w:ascii="Times New Roman" w:hAnsi="Times New Roman" w:cs="Times New Roman"/>
          <w:b/>
          <w:sz w:val="28"/>
          <w:szCs w:val="28"/>
          <w:lang w:val="uk-UA"/>
        </w:rPr>
      </w:pPr>
    </w:p>
    <w:tbl>
      <w:tblPr>
        <w:tblStyle w:val="a3"/>
        <w:tblW w:w="9889" w:type="dxa"/>
        <w:tblLook w:val="04A0" w:firstRow="1" w:lastRow="0" w:firstColumn="1" w:lastColumn="0" w:noHBand="0" w:noVBand="1"/>
      </w:tblPr>
      <w:tblGrid>
        <w:gridCol w:w="882"/>
        <w:gridCol w:w="2183"/>
        <w:gridCol w:w="2508"/>
        <w:gridCol w:w="1820"/>
        <w:gridCol w:w="2496"/>
      </w:tblGrid>
      <w:tr w:rsidR="005A0CD3" w:rsidRPr="00F838F8" w:rsidTr="00F838F8">
        <w:tc>
          <w:tcPr>
            <w:tcW w:w="882" w:type="dxa"/>
          </w:tcPr>
          <w:p w:rsidR="005A0CD3" w:rsidRPr="00F838F8" w:rsidRDefault="005A0CD3" w:rsidP="002755B5">
            <w:pPr>
              <w:tabs>
                <w:tab w:val="left" w:pos="7159"/>
              </w:tabs>
              <w:jc w:val="both"/>
              <w:rPr>
                <w:rFonts w:ascii="Times New Roman" w:hAnsi="Times New Roman" w:cs="Times New Roman"/>
                <w:sz w:val="28"/>
                <w:szCs w:val="28"/>
                <w:lang w:val="uk-UA"/>
              </w:rPr>
            </w:pPr>
            <w:r w:rsidRPr="00F838F8">
              <w:rPr>
                <w:rFonts w:ascii="Times New Roman" w:hAnsi="Times New Roman" w:cs="Times New Roman"/>
                <w:sz w:val="28"/>
                <w:szCs w:val="28"/>
                <w:lang w:val="uk-UA"/>
              </w:rPr>
              <w:t>№ з/п</w:t>
            </w:r>
          </w:p>
        </w:tc>
        <w:tc>
          <w:tcPr>
            <w:tcW w:w="2183" w:type="dxa"/>
          </w:tcPr>
          <w:p w:rsidR="005A0CD3" w:rsidRPr="00F838F8" w:rsidRDefault="005A0CD3" w:rsidP="002755B5">
            <w:pPr>
              <w:tabs>
                <w:tab w:val="left" w:pos="7159"/>
              </w:tabs>
              <w:jc w:val="both"/>
              <w:rPr>
                <w:rFonts w:ascii="Times New Roman" w:hAnsi="Times New Roman" w:cs="Times New Roman"/>
                <w:sz w:val="28"/>
                <w:szCs w:val="28"/>
                <w:lang w:val="uk-UA"/>
              </w:rPr>
            </w:pPr>
            <w:r w:rsidRPr="00F838F8">
              <w:rPr>
                <w:rFonts w:ascii="Times New Roman" w:hAnsi="Times New Roman" w:cs="Times New Roman"/>
                <w:sz w:val="28"/>
                <w:szCs w:val="28"/>
                <w:lang w:val="uk-UA"/>
              </w:rPr>
              <w:t>Адреса будинку</w:t>
            </w:r>
          </w:p>
        </w:tc>
        <w:tc>
          <w:tcPr>
            <w:tcW w:w="2508" w:type="dxa"/>
          </w:tcPr>
          <w:p w:rsidR="005A0CD3" w:rsidRPr="00F838F8" w:rsidRDefault="005A0CD3" w:rsidP="002755B5">
            <w:pPr>
              <w:tabs>
                <w:tab w:val="left" w:pos="7159"/>
              </w:tabs>
              <w:jc w:val="both"/>
              <w:rPr>
                <w:rFonts w:ascii="Times New Roman" w:hAnsi="Times New Roman" w:cs="Times New Roman"/>
                <w:sz w:val="28"/>
                <w:szCs w:val="28"/>
                <w:lang w:val="uk-UA"/>
              </w:rPr>
            </w:pPr>
            <w:r w:rsidRPr="00F838F8">
              <w:rPr>
                <w:rFonts w:ascii="Times New Roman" w:hAnsi="Times New Roman" w:cs="Times New Roman"/>
                <w:sz w:val="28"/>
                <w:szCs w:val="28"/>
                <w:lang w:val="uk-UA"/>
              </w:rPr>
              <w:t>№ будинку/корпус</w:t>
            </w:r>
          </w:p>
        </w:tc>
        <w:tc>
          <w:tcPr>
            <w:tcW w:w="1820" w:type="dxa"/>
          </w:tcPr>
          <w:p w:rsidR="005A0CD3" w:rsidRPr="00F838F8" w:rsidRDefault="005A0CD3" w:rsidP="005A0CD3">
            <w:pPr>
              <w:tabs>
                <w:tab w:val="left" w:pos="7159"/>
              </w:tabs>
              <w:jc w:val="both"/>
              <w:rPr>
                <w:rFonts w:ascii="Times New Roman" w:hAnsi="Times New Roman" w:cs="Times New Roman"/>
                <w:sz w:val="28"/>
                <w:szCs w:val="28"/>
                <w:lang w:val="uk-UA"/>
              </w:rPr>
            </w:pPr>
            <w:r w:rsidRPr="00F838F8">
              <w:rPr>
                <w:rFonts w:ascii="Times New Roman" w:hAnsi="Times New Roman" w:cs="Times New Roman"/>
                <w:sz w:val="28"/>
                <w:szCs w:val="28"/>
                <w:lang w:val="uk-UA"/>
              </w:rPr>
              <w:t>Поверховість</w:t>
            </w:r>
          </w:p>
        </w:tc>
        <w:tc>
          <w:tcPr>
            <w:tcW w:w="2496" w:type="dxa"/>
          </w:tcPr>
          <w:p w:rsidR="005A0CD3" w:rsidRPr="00F838F8" w:rsidRDefault="005A0CD3" w:rsidP="002755B5">
            <w:pPr>
              <w:tabs>
                <w:tab w:val="left" w:pos="7159"/>
              </w:tabs>
              <w:jc w:val="both"/>
              <w:rPr>
                <w:rFonts w:ascii="Times New Roman" w:hAnsi="Times New Roman" w:cs="Times New Roman"/>
                <w:sz w:val="28"/>
                <w:szCs w:val="28"/>
                <w:lang w:val="uk-UA"/>
              </w:rPr>
            </w:pPr>
            <w:r w:rsidRPr="00F838F8">
              <w:rPr>
                <w:rFonts w:ascii="Times New Roman" w:hAnsi="Times New Roman" w:cs="Times New Roman"/>
                <w:sz w:val="28"/>
                <w:szCs w:val="28"/>
                <w:lang w:val="uk-UA"/>
              </w:rPr>
              <w:t>Під’їзд №</w:t>
            </w:r>
          </w:p>
        </w:tc>
      </w:tr>
      <w:tr w:rsidR="005A0CD3" w:rsidRPr="00F838F8" w:rsidTr="00F838F8">
        <w:tc>
          <w:tcPr>
            <w:tcW w:w="882" w:type="dxa"/>
          </w:tcPr>
          <w:p w:rsidR="005A0CD3" w:rsidRPr="00F838F8" w:rsidRDefault="005A0CD3" w:rsidP="002755B5">
            <w:pPr>
              <w:jc w:val="center"/>
              <w:rPr>
                <w:rFonts w:ascii="Times New Roman" w:hAnsi="Times New Roman" w:cs="Times New Roman"/>
                <w:sz w:val="28"/>
                <w:szCs w:val="28"/>
                <w:lang w:val="uk-UA"/>
              </w:rPr>
            </w:pPr>
            <w:r w:rsidRPr="00F838F8">
              <w:rPr>
                <w:rFonts w:ascii="Times New Roman" w:hAnsi="Times New Roman" w:cs="Times New Roman"/>
                <w:sz w:val="28"/>
                <w:szCs w:val="28"/>
                <w:lang w:val="uk-UA"/>
              </w:rPr>
              <w:t>1</w:t>
            </w:r>
          </w:p>
        </w:tc>
        <w:tc>
          <w:tcPr>
            <w:tcW w:w="2183" w:type="dxa"/>
            <w:vAlign w:val="bottom"/>
          </w:tcPr>
          <w:p w:rsidR="005A0CD3" w:rsidRPr="00F838F8" w:rsidRDefault="005A0CD3" w:rsidP="002755B5">
            <w:pPr>
              <w:rPr>
                <w:rFonts w:ascii="Times New Roman" w:hAnsi="Times New Roman" w:cs="Times New Roman"/>
                <w:sz w:val="28"/>
                <w:szCs w:val="28"/>
                <w:lang w:val="uk-UA"/>
              </w:rPr>
            </w:pPr>
          </w:p>
        </w:tc>
        <w:tc>
          <w:tcPr>
            <w:tcW w:w="2508" w:type="dxa"/>
            <w:vAlign w:val="bottom"/>
          </w:tcPr>
          <w:p w:rsidR="005A0CD3" w:rsidRPr="00F838F8" w:rsidRDefault="005A0CD3" w:rsidP="002755B5">
            <w:pPr>
              <w:rPr>
                <w:rFonts w:ascii="Times New Roman" w:hAnsi="Times New Roman" w:cs="Times New Roman"/>
                <w:sz w:val="28"/>
                <w:szCs w:val="28"/>
                <w:lang w:val="uk-UA"/>
              </w:rPr>
            </w:pPr>
          </w:p>
        </w:tc>
        <w:tc>
          <w:tcPr>
            <w:tcW w:w="1820" w:type="dxa"/>
          </w:tcPr>
          <w:p w:rsidR="005A0CD3" w:rsidRPr="00F838F8" w:rsidRDefault="005A0CD3" w:rsidP="002755B5">
            <w:pPr>
              <w:tabs>
                <w:tab w:val="left" w:pos="7159"/>
              </w:tabs>
              <w:jc w:val="both"/>
              <w:rPr>
                <w:rFonts w:ascii="Times New Roman" w:hAnsi="Times New Roman" w:cs="Times New Roman"/>
                <w:sz w:val="28"/>
                <w:szCs w:val="28"/>
                <w:lang w:val="uk-UA"/>
              </w:rPr>
            </w:pPr>
          </w:p>
        </w:tc>
        <w:tc>
          <w:tcPr>
            <w:tcW w:w="2496" w:type="dxa"/>
          </w:tcPr>
          <w:p w:rsidR="005A0CD3" w:rsidRPr="00F838F8" w:rsidRDefault="005A0CD3" w:rsidP="002755B5">
            <w:pPr>
              <w:tabs>
                <w:tab w:val="left" w:pos="7159"/>
              </w:tabs>
              <w:jc w:val="both"/>
              <w:rPr>
                <w:rFonts w:ascii="Times New Roman" w:hAnsi="Times New Roman" w:cs="Times New Roman"/>
                <w:sz w:val="28"/>
                <w:szCs w:val="28"/>
                <w:lang w:val="uk-UA"/>
              </w:rPr>
            </w:pPr>
          </w:p>
        </w:tc>
      </w:tr>
    </w:tbl>
    <w:p w:rsidR="0038518D" w:rsidRDefault="00AF7934" w:rsidP="002755B5">
      <w:pPr>
        <w:tabs>
          <w:tab w:val="left" w:pos="7703"/>
        </w:tabs>
        <w:spacing w:after="0" w:line="240" w:lineRule="auto"/>
        <w:jc w:val="both"/>
        <w:rPr>
          <w:rFonts w:ascii="Times New Roman" w:hAnsi="Times New Roman" w:cs="Times New Roman"/>
          <w:sz w:val="24"/>
          <w:szCs w:val="24"/>
          <w:lang w:val="uk-UA"/>
        </w:rPr>
      </w:pPr>
      <w:r w:rsidRPr="005A0CD3">
        <w:rPr>
          <w:rFonts w:ascii="Times New Roman" w:hAnsi="Times New Roman" w:cs="Times New Roman"/>
          <w:sz w:val="24"/>
          <w:szCs w:val="24"/>
          <w:lang w:val="uk-UA"/>
        </w:rPr>
        <w:tab/>
      </w:r>
    </w:p>
    <w:p w:rsidR="00D46EEB" w:rsidRPr="005A0CD3" w:rsidRDefault="00D46EEB" w:rsidP="002755B5">
      <w:pPr>
        <w:tabs>
          <w:tab w:val="left" w:pos="7703"/>
        </w:tabs>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5104"/>
      </w:tblGrid>
      <w:tr w:rsidR="00F77620" w:rsidRPr="005A0CD3" w:rsidTr="00F838F8">
        <w:tc>
          <w:tcPr>
            <w:tcW w:w="4785" w:type="dxa"/>
          </w:tcPr>
          <w:p w:rsidR="00F77620" w:rsidRPr="00F838F8" w:rsidRDefault="00F77620" w:rsidP="002755B5">
            <w:pPr>
              <w:rPr>
                <w:rFonts w:ascii="Times New Roman" w:hAnsi="Times New Roman"/>
                <w:b/>
                <w:sz w:val="28"/>
                <w:szCs w:val="28"/>
                <w:lang w:val="uk-UA"/>
              </w:rPr>
            </w:pPr>
            <w:r w:rsidRPr="00F838F8">
              <w:rPr>
                <w:rFonts w:ascii="Times New Roman" w:hAnsi="Times New Roman"/>
                <w:b/>
                <w:sz w:val="28"/>
                <w:szCs w:val="28"/>
                <w:lang w:val="uk-UA"/>
              </w:rPr>
              <w:t>Надавач</w:t>
            </w:r>
          </w:p>
        </w:tc>
        <w:tc>
          <w:tcPr>
            <w:tcW w:w="5104" w:type="dxa"/>
          </w:tcPr>
          <w:p w:rsidR="00F77620" w:rsidRPr="00F838F8" w:rsidRDefault="00F77620" w:rsidP="002755B5">
            <w:pPr>
              <w:rPr>
                <w:rFonts w:ascii="Times New Roman" w:hAnsi="Times New Roman"/>
                <w:b/>
                <w:sz w:val="28"/>
                <w:szCs w:val="28"/>
                <w:lang w:val="uk-UA"/>
              </w:rPr>
            </w:pPr>
            <w:r w:rsidRPr="00F838F8">
              <w:rPr>
                <w:rFonts w:ascii="Times New Roman" w:hAnsi="Times New Roman"/>
                <w:b/>
                <w:sz w:val="28"/>
                <w:szCs w:val="28"/>
                <w:lang w:val="uk-UA"/>
              </w:rPr>
              <w:t>Користувач</w:t>
            </w:r>
          </w:p>
        </w:tc>
      </w:tr>
      <w:tr w:rsidR="00F77620" w:rsidRPr="001C3BF0" w:rsidTr="00F838F8">
        <w:tc>
          <w:tcPr>
            <w:tcW w:w="4785" w:type="dxa"/>
          </w:tcPr>
          <w:p w:rsidR="00F77620" w:rsidRPr="005A0CD3" w:rsidRDefault="00F77620" w:rsidP="002755B5">
            <w:pPr>
              <w:rPr>
                <w:rFonts w:ascii="Times New Roman" w:hAnsi="Times New Roman"/>
                <w:sz w:val="24"/>
                <w:szCs w:val="24"/>
                <w:lang w:val="uk-UA"/>
              </w:rPr>
            </w:pPr>
          </w:p>
        </w:tc>
        <w:tc>
          <w:tcPr>
            <w:tcW w:w="5104" w:type="dxa"/>
          </w:tcPr>
          <w:p w:rsidR="00F77620" w:rsidRPr="001C3BF0" w:rsidRDefault="00F77620" w:rsidP="002755B5">
            <w:pPr>
              <w:rPr>
                <w:rFonts w:ascii="Times New Roman" w:hAnsi="Times New Roman"/>
                <w:sz w:val="24"/>
                <w:szCs w:val="24"/>
                <w:lang w:val="uk-UA"/>
              </w:rPr>
            </w:pPr>
          </w:p>
        </w:tc>
      </w:tr>
    </w:tbl>
    <w:p w:rsidR="002D3AA3" w:rsidRDefault="002D3AA3" w:rsidP="002755B5">
      <w:pPr>
        <w:tabs>
          <w:tab w:val="left" w:pos="6562"/>
        </w:tabs>
        <w:spacing w:after="0" w:line="240" w:lineRule="auto"/>
        <w:jc w:val="both"/>
        <w:rPr>
          <w:rFonts w:ascii="Times New Roman" w:hAnsi="Times New Roman" w:cs="Times New Roman"/>
          <w:sz w:val="28"/>
          <w:szCs w:val="28"/>
          <w:lang w:val="uk-UA"/>
        </w:rPr>
      </w:pPr>
    </w:p>
    <w:p w:rsidR="002D3AA3" w:rsidRDefault="002D3AA3" w:rsidP="002755B5">
      <w:pPr>
        <w:tabs>
          <w:tab w:val="left" w:pos="6562"/>
        </w:tabs>
        <w:spacing w:after="0" w:line="240" w:lineRule="auto"/>
        <w:jc w:val="both"/>
        <w:rPr>
          <w:rFonts w:ascii="Times New Roman" w:hAnsi="Times New Roman" w:cs="Times New Roman"/>
          <w:sz w:val="28"/>
          <w:szCs w:val="28"/>
          <w:lang w:val="uk-UA"/>
        </w:rPr>
      </w:pPr>
    </w:p>
    <w:p w:rsidR="002755B5" w:rsidRDefault="002755B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46EEB" w:rsidRDefault="00D46EEB" w:rsidP="00D46EEB">
      <w:pPr>
        <w:tabs>
          <w:tab w:val="left" w:pos="6562"/>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Додаток №2 до Договору №_____</w:t>
      </w:r>
    </w:p>
    <w:p w:rsidR="00D46EEB" w:rsidRDefault="00D46EEB" w:rsidP="00D46EEB">
      <w:pPr>
        <w:tabs>
          <w:tab w:val="left" w:pos="55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r>
        <w:rPr>
          <w:lang w:val="uk-UA"/>
        </w:rPr>
        <w:t>____</w:t>
      </w:r>
      <w:r>
        <w:rPr>
          <w:rFonts w:ascii="Times New Roman" w:hAnsi="Times New Roman" w:cs="Times New Roman"/>
          <w:sz w:val="28"/>
          <w:szCs w:val="28"/>
          <w:lang w:val="uk-UA"/>
        </w:rPr>
        <w:t xml:space="preserve">» _______________ року  </w:t>
      </w:r>
    </w:p>
    <w:p w:rsidR="005A0CD3" w:rsidRDefault="005A0CD3" w:rsidP="005A0CD3">
      <w:pPr>
        <w:tabs>
          <w:tab w:val="left" w:pos="6562"/>
        </w:tabs>
        <w:spacing w:after="0" w:line="240" w:lineRule="auto"/>
        <w:jc w:val="both"/>
        <w:rPr>
          <w:rFonts w:ascii="Times New Roman" w:hAnsi="Times New Roman" w:cs="Times New Roman"/>
          <w:sz w:val="28"/>
          <w:szCs w:val="28"/>
          <w:lang w:val="uk-UA"/>
        </w:rPr>
      </w:pPr>
    </w:p>
    <w:p w:rsidR="00631869" w:rsidRDefault="00631869" w:rsidP="005A0CD3">
      <w:pPr>
        <w:tabs>
          <w:tab w:val="left" w:pos="6562"/>
        </w:tabs>
        <w:spacing w:after="0" w:line="240" w:lineRule="auto"/>
        <w:jc w:val="both"/>
        <w:rPr>
          <w:rFonts w:ascii="Times New Roman" w:hAnsi="Times New Roman" w:cs="Times New Roman"/>
          <w:sz w:val="28"/>
          <w:szCs w:val="28"/>
          <w:lang w:val="uk-UA"/>
        </w:rPr>
      </w:pPr>
    </w:p>
    <w:p w:rsidR="0038518D" w:rsidRPr="00BB4B28" w:rsidRDefault="0038518D" w:rsidP="0076688B">
      <w:pPr>
        <w:tabs>
          <w:tab w:val="left" w:pos="7159"/>
        </w:tabs>
        <w:spacing w:after="0" w:line="240" w:lineRule="auto"/>
        <w:jc w:val="center"/>
        <w:rPr>
          <w:rFonts w:ascii="Times New Roman" w:hAnsi="Times New Roman" w:cs="Times New Roman"/>
          <w:b/>
          <w:sz w:val="28"/>
          <w:szCs w:val="28"/>
          <w:lang w:val="uk-UA"/>
        </w:rPr>
      </w:pPr>
      <w:r w:rsidRPr="0038518D">
        <w:rPr>
          <w:rFonts w:ascii="Times New Roman" w:hAnsi="Times New Roman" w:cs="Times New Roman"/>
          <w:b/>
          <w:sz w:val="28"/>
          <w:szCs w:val="28"/>
          <w:lang w:val="uk-UA"/>
        </w:rPr>
        <w:t xml:space="preserve">Акт початку доступу до місць </w:t>
      </w:r>
      <w:r w:rsidR="00BB4B28">
        <w:rPr>
          <w:rFonts w:ascii="Times New Roman" w:hAnsi="Times New Roman" w:cs="Times New Roman"/>
          <w:b/>
          <w:sz w:val="28"/>
          <w:szCs w:val="28"/>
          <w:lang w:val="uk-UA"/>
        </w:rPr>
        <w:t xml:space="preserve">розміщення </w:t>
      </w:r>
      <w:r w:rsidRPr="0038518D">
        <w:rPr>
          <w:rFonts w:ascii="Times New Roman" w:hAnsi="Times New Roman" w:cs="Times New Roman"/>
          <w:b/>
          <w:sz w:val="28"/>
          <w:szCs w:val="28"/>
          <w:lang w:val="uk-UA"/>
        </w:rPr>
        <w:t>обладнання</w:t>
      </w:r>
    </w:p>
    <w:p w:rsidR="00303DEF" w:rsidRDefault="00303DEF" w:rsidP="0076688B">
      <w:pPr>
        <w:tabs>
          <w:tab w:val="left" w:pos="7159"/>
        </w:tabs>
        <w:spacing w:after="0" w:line="240" w:lineRule="auto"/>
        <w:jc w:val="both"/>
        <w:rPr>
          <w:rFonts w:ascii="Times New Roman" w:hAnsi="Times New Roman" w:cs="Times New Roman"/>
          <w:sz w:val="28"/>
          <w:szCs w:val="28"/>
          <w:lang w:val="uk-UA"/>
        </w:rPr>
      </w:pPr>
    </w:p>
    <w:p w:rsidR="0038518D" w:rsidRDefault="00BA221E" w:rsidP="0076688B">
      <w:pPr>
        <w:tabs>
          <w:tab w:val="left" w:pos="715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Чернігів                                                </w:t>
      </w:r>
      <w:r w:rsidR="00DB098A">
        <w:rPr>
          <w:rFonts w:ascii="Times New Roman" w:hAnsi="Times New Roman" w:cs="Times New Roman"/>
          <w:sz w:val="28"/>
          <w:szCs w:val="28"/>
          <w:lang w:val="uk-UA"/>
        </w:rPr>
        <w:t xml:space="preserve">                             </w:t>
      </w:r>
      <w:r w:rsidR="00D46EEB">
        <w:rPr>
          <w:rFonts w:ascii="Times New Roman" w:hAnsi="Times New Roman" w:cs="Times New Roman"/>
          <w:sz w:val="28"/>
          <w:szCs w:val="28"/>
          <w:lang w:val="uk-UA"/>
        </w:rPr>
        <w:t>«____»</w:t>
      </w:r>
      <w:r w:rsidR="00DB098A">
        <w:rPr>
          <w:rFonts w:ascii="Times New Roman" w:hAnsi="Times New Roman" w:cs="Times New Roman"/>
          <w:sz w:val="28"/>
          <w:szCs w:val="28"/>
          <w:lang w:val="uk-UA"/>
        </w:rPr>
        <w:t xml:space="preserve"> </w:t>
      </w:r>
      <w:r w:rsidR="005A0CD3">
        <w:rPr>
          <w:rFonts w:ascii="Times New Roman" w:hAnsi="Times New Roman" w:cs="Times New Roman"/>
          <w:sz w:val="28"/>
          <w:szCs w:val="28"/>
          <w:lang w:val="uk-UA"/>
        </w:rPr>
        <w:t>__</w:t>
      </w:r>
      <w:r w:rsidR="00D46EEB">
        <w:rPr>
          <w:rFonts w:ascii="Times New Roman" w:hAnsi="Times New Roman" w:cs="Times New Roman"/>
          <w:sz w:val="28"/>
          <w:szCs w:val="28"/>
          <w:lang w:val="uk-UA"/>
        </w:rPr>
        <w:t>______</w:t>
      </w:r>
      <w:r w:rsidR="005A0CD3">
        <w:rPr>
          <w:rFonts w:ascii="Times New Roman" w:hAnsi="Times New Roman" w:cs="Times New Roman"/>
          <w:sz w:val="28"/>
          <w:szCs w:val="28"/>
          <w:lang w:val="uk-UA"/>
        </w:rPr>
        <w:t>___</w:t>
      </w:r>
      <w:r>
        <w:rPr>
          <w:rFonts w:ascii="Times New Roman" w:hAnsi="Times New Roman" w:cs="Times New Roman"/>
          <w:sz w:val="28"/>
          <w:szCs w:val="28"/>
          <w:lang w:val="uk-UA"/>
        </w:rPr>
        <w:t xml:space="preserve"> року</w:t>
      </w:r>
    </w:p>
    <w:p w:rsidR="0076688B" w:rsidRDefault="0076688B" w:rsidP="0076688B">
      <w:pPr>
        <w:tabs>
          <w:tab w:val="left" w:pos="7159"/>
        </w:tabs>
        <w:spacing w:after="0" w:line="240" w:lineRule="auto"/>
        <w:jc w:val="both"/>
        <w:rPr>
          <w:rFonts w:ascii="Times New Roman" w:hAnsi="Times New Roman" w:cs="Times New Roman"/>
          <w:sz w:val="28"/>
          <w:szCs w:val="28"/>
          <w:lang w:val="uk-UA"/>
        </w:rPr>
      </w:pPr>
    </w:p>
    <w:p w:rsidR="00303DEF" w:rsidRDefault="00303DEF" w:rsidP="0076688B">
      <w:pPr>
        <w:tabs>
          <w:tab w:val="left" w:pos="7159"/>
        </w:tabs>
        <w:spacing w:after="0" w:line="240" w:lineRule="auto"/>
        <w:jc w:val="both"/>
        <w:rPr>
          <w:rFonts w:ascii="Times New Roman" w:hAnsi="Times New Roman" w:cs="Times New Roman"/>
          <w:sz w:val="28"/>
          <w:szCs w:val="28"/>
          <w:lang w:val="uk-UA"/>
        </w:rPr>
      </w:pPr>
    </w:p>
    <w:p w:rsidR="0076688B" w:rsidRPr="002C268B" w:rsidRDefault="0076688B" w:rsidP="0076688B">
      <w:pPr>
        <w:tabs>
          <w:tab w:val="left" w:pos="7159"/>
        </w:tabs>
        <w:spacing w:after="0" w:line="240" w:lineRule="auto"/>
        <w:jc w:val="both"/>
        <w:rPr>
          <w:rFonts w:ascii="Times New Roman" w:hAnsi="Times New Roman" w:cs="Times New Roman"/>
          <w:sz w:val="28"/>
          <w:szCs w:val="28"/>
          <w:lang w:val="uk-UA"/>
        </w:rPr>
      </w:pPr>
      <w:r w:rsidRPr="002C268B">
        <w:rPr>
          <w:rFonts w:ascii="Times New Roman" w:hAnsi="Times New Roman" w:cs="Times New Roman"/>
          <w:b/>
          <w:sz w:val="28"/>
          <w:szCs w:val="28"/>
          <w:lang w:val="uk-UA"/>
        </w:rPr>
        <w:t>Комунальне підприємство «___</w:t>
      </w:r>
      <w:r w:rsidR="00D46EEB" w:rsidRPr="002C268B">
        <w:rPr>
          <w:rFonts w:ascii="Times New Roman" w:hAnsi="Times New Roman" w:cs="Times New Roman"/>
          <w:b/>
          <w:sz w:val="28"/>
          <w:szCs w:val="28"/>
          <w:lang w:val="uk-UA"/>
        </w:rPr>
        <w:t>____________</w:t>
      </w:r>
      <w:r w:rsidRPr="002C268B">
        <w:rPr>
          <w:rFonts w:ascii="Times New Roman" w:hAnsi="Times New Roman" w:cs="Times New Roman"/>
          <w:b/>
          <w:sz w:val="28"/>
          <w:szCs w:val="28"/>
          <w:lang w:val="uk-UA"/>
        </w:rPr>
        <w:t xml:space="preserve">___» Чернігівської міської ради, </w:t>
      </w:r>
      <w:r w:rsidRPr="002C268B">
        <w:rPr>
          <w:rFonts w:ascii="Times New Roman" w:hAnsi="Times New Roman" w:cs="Times New Roman"/>
          <w:sz w:val="28"/>
          <w:szCs w:val="28"/>
          <w:lang w:val="uk-UA"/>
        </w:rPr>
        <w:t>в особі начальника ____</w:t>
      </w:r>
      <w:r w:rsidR="00D46EEB" w:rsidRPr="002C268B">
        <w:rPr>
          <w:rFonts w:ascii="Times New Roman" w:hAnsi="Times New Roman" w:cs="Times New Roman"/>
          <w:sz w:val="28"/>
          <w:szCs w:val="28"/>
          <w:lang w:val="uk-UA"/>
        </w:rPr>
        <w:t>_______</w:t>
      </w:r>
      <w:r w:rsidRPr="002C268B">
        <w:rPr>
          <w:rFonts w:ascii="Times New Roman" w:hAnsi="Times New Roman" w:cs="Times New Roman"/>
          <w:sz w:val="28"/>
          <w:szCs w:val="28"/>
          <w:lang w:val="uk-UA"/>
        </w:rPr>
        <w:t xml:space="preserve">_, </w:t>
      </w:r>
      <w:r w:rsidR="00D46EEB" w:rsidRPr="002C268B">
        <w:rPr>
          <w:rFonts w:ascii="Times New Roman" w:hAnsi="Times New Roman" w:cs="Times New Roman"/>
          <w:sz w:val="28"/>
          <w:szCs w:val="28"/>
          <w:lang w:val="uk-UA"/>
        </w:rPr>
        <w:t>що</w:t>
      </w:r>
      <w:r w:rsidRPr="002C268B">
        <w:rPr>
          <w:rFonts w:ascii="Times New Roman" w:hAnsi="Times New Roman" w:cs="Times New Roman"/>
          <w:sz w:val="28"/>
          <w:szCs w:val="28"/>
          <w:lang w:val="uk-UA"/>
        </w:rPr>
        <w:t xml:space="preserve"> діє на підставі Статуту підприємства, надалі іменується «Надавач»</w:t>
      </w:r>
      <w:r w:rsidR="00D46EEB" w:rsidRPr="002C268B">
        <w:rPr>
          <w:rFonts w:ascii="Times New Roman" w:hAnsi="Times New Roman" w:cs="Times New Roman"/>
          <w:sz w:val="28"/>
          <w:szCs w:val="28"/>
          <w:lang w:val="uk-UA"/>
        </w:rPr>
        <w:t>,</w:t>
      </w:r>
      <w:r w:rsidRPr="002C268B">
        <w:rPr>
          <w:rFonts w:ascii="Times New Roman" w:hAnsi="Times New Roman" w:cs="Times New Roman"/>
          <w:sz w:val="28"/>
          <w:szCs w:val="28"/>
          <w:lang w:val="uk-UA"/>
        </w:rPr>
        <w:t xml:space="preserve"> та </w:t>
      </w:r>
    </w:p>
    <w:p w:rsidR="0076688B" w:rsidRPr="002C268B" w:rsidRDefault="0076688B" w:rsidP="0076688B">
      <w:pPr>
        <w:tabs>
          <w:tab w:val="left" w:pos="7159"/>
        </w:tabs>
        <w:spacing w:after="0" w:line="240" w:lineRule="auto"/>
        <w:jc w:val="both"/>
        <w:rPr>
          <w:rFonts w:ascii="Times New Roman" w:hAnsi="Times New Roman" w:cs="Times New Roman"/>
          <w:sz w:val="28"/>
          <w:szCs w:val="28"/>
          <w:lang w:val="uk-UA"/>
        </w:rPr>
      </w:pPr>
      <w:r w:rsidRPr="002C268B">
        <w:rPr>
          <w:rFonts w:ascii="Times New Roman" w:hAnsi="Times New Roman" w:cs="Times New Roman"/>
          <w:b/>
          <w:sz w:val="28"/>
          <w:szCs w:val="28"/>
          <w:lang w:val="uk-UA"/>
        </w:rPr>
        <w:t xml:space="preserve">Товариство з обмеженою відповідальністю «Новобокс», </w:t>
      </w:r>
      <w:r w:rsidR="004E5032" w:rsidRPr="002C268B">
        <w:rPr>
          <w:rFonts w:ascii="Times New Roman" w:hAnsi="Times New Roman" w:cs="Times New Roman"/>
          <w:sz w:val="28"/>
          <w:szCs w:val="28"/>
          <w:lang w:val="uk-UA"/>
        </w:rPr>
        <w:t xml:space="preserve">в особі </w:t>
      </w:r>
      <w:r w:rsidR="0041496C">
        <w:rPr>
          <w:rFonts w:ascii="Times New Roman" w:hAnsi="Times New Roman" w:cs="Times New Roman"/>
          <w:sz w:val="28"/>
          <w:szCs w:val="28"/>
          <w:lang w:val="uk-UA"/>
        </w:rPr>
        <w:t>___________</w:t>
      </w:r>
      <w:r w:rsidR="004E5032" w:rsidRPr="002C268B">
        <w:rPr>
          <w:rFonts w:ascii="Times New Roman" w:hAnsi="Times New Roman" w:cs="Times New Roman"/>
          <w:sz w:val="28"/>
          <w:szCs w:val="28"/>
          <w:lang w:val="uk-UA"/>
        </w:rPr>
        <w:t xml:space="preserve">, </w:t>
      </w:r>
      <w:r w:rsidR="00D46EEB" w:rsidRPr="002C268B">
        <w:rPr>
          <w:rFonts w:ascii="Times New Roman" w:hAnsi="Times New Roman" w:cs="Times New Roman"/>
          <w:sz w:val="28"/>
          <w:szCs w:val="28"/>
          <w:lang w:val="uk-UA"/>
        </w:rPr>
        <w:t>що</w:t>
      </w:r>
      <w:r w:rsidR="004E5032" w:rsidRPr="002C268B">
        <w:rPr>
          <w:rFonts w:ascii="Times New Roman" w:hAnsi="Times New Roman" w:cs="Times New Roman"/>
          <w:sz w:val="28"/>
          <w:szCs w:val="28"/>
          <w:lang w:val="uk-UA"/>
        </w:rPr>
        <w:t xml:space="preserve"> діє на підставі __________, надалі</w:t>
      </w:r>
      <w:r w:rsidRPr="002C268B">
        <w:rPr>
          <w:rFonts w:ascii="Times New Roman" w:hAnsi="Times New Roman" w:cs="Times New Roman"/>
          <w:sz w:val="28"/>
          <w:szCs w:val="28"/>
          <w:lang w:val="uk-UA"/>
        </w:rPr>
        <w:t xml:space="preserve"> іменується «Користувач», які є </w:t>
      </w:r>
      <w:r w:rsidR="00D46EEB" w:rsidRPr="002C268B">
        <w:rPr>
          <w:rFonts w:ascii="Times New Roman" w:hAnsi="Times New Roman" w:cs="Times New Roman"/>
          <w:sz w:val="28"/>
          <w:szCs w:val="28"/>
          <w:lang w:val="uk-UA"/>
        </w:rPr>
        <w:t>с</w:t>
      </w:r>
      <w:r w:rsidRPr="002C268B">
        <w:rPr>
          <w:rFonts w:ascii="Times New Roman" w:hAnsi="Times New Roman" w:cs="Times New Roman"/>
          <w:sz w:val="28"/>
          <w:szCs w:val="28"/>
          <w:lang w:val="uk-UA"/>
        </w:rPr>
        <w:t xml:space="preserve">торонами по договору </w:t>
      </w:r>
      <w:r w:rsidRPr="002C268B">
        <w:rPr>
          <w:rFonts w:ascii="Times New Roman" w:hAnsi="Times New Roman" w:cs="Times New Roman"/>
          <w:b/>
          <w:sz w:val="28"/>
          <w:szCs w:val="28"/>
          <w:lang w:val="uk-UA"/>
        </w:rPr>
        <w:t>використання конструктивних елементів багатоквартирних будинків для розміщення та утримання обладнання</w:t>
      </w:r>
      <w:r w:rsidR="00D46EEB" w:rsidRPr="002C268B">
        <w:rPr>
          <w:rFonts w:ascii="Times New Roman" w:hAnsi="Times New Roman" w:cs="Times New Roman"/>
          <w:sz w:val="28"/>
          <w:szCs w:val="28"/>
          <w:lang w:val="uk-UA"/>
        </w:rPr>
        <w:t xml:space="preserve"> № ___</w:t>
      </w:r>
      <w:r w:rsidRPr="002C268B">
        <w:rPr>
          <w:rFonts w:ascii="Times New Roman" w:hAnsi="Times New Roman" w:cs="Times New Roman"/>
          <w:sz w:val="28"/>
          <w:szCs w:val="28"/>
          <w:lang w:val="uk-UA"/>
        </w:rPr>
        <w:t>_ від</w:t>
      </w:r>
      <w:r w:rsidR="00D46EEB" w:rsidRPr="002C268B">
        <w:rPr>
          <w:rFonts w:ascii="Times New Roman" w:hAnsi="Times New Roman" w:cs="Times New Roman"/>
          <w:sz w:val="28"/>
          <w:szCs w:val="28"/>
          <w:lang w:val="uk-UA"/>
        </w:rPr>
        <w:t xml:space="preserve"> «____» ______</w:t>
      </w:r>
      <w:r w:rsidRPr="002C268B">
        <w:rPr>
          <w:rFonts w:ascii="Times New Roman" w:hAnsi="Times New Roman" w:cs="Times New Roman"/>
          <w:sz w:val="28"/>
          <w:szCs w:val="28"/>
          <w:lang w:val="uk-UA"/>
        </w:rPr>
        <w:t>_</w:t>
      </w:r>
      <w:r w:rsidR="00D46EEB" w:rsidRPr="002C268B">
        <w:rPr>
          <w:rFonts w:ascii="Times New Roman" w:hAnsi="Times New Roman" w:cs="Times New Roman"/>
          <w:sz w:val="28"/>
          <w:szCs w:val="28"/>
          <w:lang w:val="uk-UA"/>
        </w:rPr>
        <w:t xml:space="preserve"> </w:t>
      </w:r>
      <w:r w:rsidRPr="002C268B">
        <w:rPr>
          <w:rFonts w:ascii="Times New Roman" w:hAnsi="Times New Roman" w:cs="Times New Roman"/>
          <w:sz w:val="28"/>
          <w:szCs w:val="28"/>
          <w:lang w:val="uk-UA"/>
        </w:rPr>
        <w:t>року</w:t>
      </w:r>
      <w:r w:rsidR="00AB4AB9" w:rsidRPr="002C268B">
        <w:rPr>
          <w:rFonts w:ascii="Times New Roman" w:hAnsi="Times New Roman" w:cs="Times New Roman"/>
          <w:sz w:val="28"/>
          <w:szCs w:val="28"/>
          <w:lang w:val="uk-UA"/>
        </w:rPr>
        <w:t xml:space="preserve"> (далі –</w:t>
      </w:r>
      <w:r w:rsidR="004E5032" w:rsidRPr="002C268B">
        <w:rPr>
          <w:rFonts w:ascii="Times New Roman" w:hAnsi="Times New Roman" w:cs="Times New Roman"/>
          <w:sz w:val="28"/>
          <w:szCs w:val="28"/>
          <w:lang w:val="uk-UA"/>
        </w:rPr>
        <w:t xml:space="preserve"> </w:t>
      </w:r>
      <w:r w:rsidR="00AB4AB9" w:rsidRPr="002C268B">
        <w:rPr>
          <w:rFonts w:ascii="Times New Roman" w:hAnsi="Times New Roman" w:cs="Times New Roman"/>
          <w:sz w:val="28"/>
          <w:szCs w:val="28"/>
          <w:lang w:val="uk-UA"/>
        </w:rPr>
        <w:t>Договір)</w:t>
      </w:r>
      <w:r w:rsidRPr="002C268B">
        <w:rPr>
          <w:rFonts w:ascii="Times New Roman" w:hAnsi="Times New Roman" w:cs="Times New Roman"/>
          <w:sz w:val="28"/>
          <w:szCs w:val="28"/>
          <w:lang w:val="uk-UA"/>
        </w:rPr>
        <w:t xml:space="preserve">, уклали </w:t>
      </w:r>
      <w:r w:rsidR="00D46EEB" w:rsidRPr="002C268B">
        <w:rPr>
          <w:rFonts w:ascii="Times New Roman" w:hAnsi="Times New Roman" w:cs="Times New Roman"/>
          <w:sz w:val="28"/>
          <w:szCs w:val="28"/>
          <w:lang w:val="uk-UA"/>
        </w:rPr>
        <w:t>цей</w:t>
      </w:r>
      <w:r w:rsidRPr="002C268B">
        <w:rPr>
          <w:rFonts w:ascii="Times New Roman" w:hAnsi="Times New Roman" w:cs="Times New Roman"/>
          <w:sz w:val="28"/>
          <w:szCs w:val="28"/>
          <w:lang w:val="uk-UA"/>
        </w:rPr>
        <w:t xml:space="preserve"> Акт про наступне:</w:t>
      </w:r>
    </w:p>
    <w:p w:rsidR="0076688B" w:rsidRPr="002C268B" w:rsidRDefault="0076688B" w:rsidP="0076688B">
      <w:pPr>
        <w:tabs>
          <w:tab w:val="left" w:pos="7159"/>
        </w:tabs>
        <w:spacing w:after="0" w:line="240" w:lineRule="auto"/>
        <w:jc w:val="both"/>
        <w:rPr>
          <w:rFonts w:ascii="Times New Roman" w:hAnsi="Times New Roman" w:cs="Times New Roman"/>
          <w:sz w:val="28"/>
          <w:szCs w:val="28"/>
          <w:lang w:val="uk-UA"/>
        </w:rPr>
      </w:pPr>
    </w:p>
    <w:p w:rsidR="0076688B" w:rsidRPr="002C268B" w:rsidRDefault="0076688B" w:rsidP="0076688B">
      <w:pPr>
        <w:keepLines/>
        <w:suppressAutoHyphens/>
        <w:spacing w:after="0" w:line="240" w:lineRule="auto"/>
        <w:jc w:val="both"/>
        <w:rPr>
          <w:rFonts w:ascii="Times New Roman" w:hAnsi="Times New Roman" w:cs="Times New Roman"/>
          <w:sz w:val="28"/>
          <w:szCs w:val="28"/>
          <w:lang w:val="uk-UA"/>
        </w:rPr>
      </w:pPr>
      <w:r w:rsidRPr="002C268B">
        <w:rPr>
          <w:rFonts w:ascii="Times New Roman" w:hAnsi="Times New Roman" w:cs="Times New Roman"/>
          <w:sz w:val="28"/>
          <w:szCs w:val="28"/>
          <w:lang w:val="uk-UA"/>
        </w:rPr>
        <w:t>1.</w:t>
      </w:r>
      <w:r w:rsidR="002C268B">
        <w:rPr>
          <w:rFonts w:ascii="Times New Roman" w:hAnsi="Times New Roman" w:cs="Times New Roman"/>
          <w:sz w:val="28"/>
          <w:szCs w:val="28"/>
          <w:lang w:val="uk-UA"/>
        </w:rPr>
        <w:t> </w:t>
      </w:r>
      <w:r w:rsidR="00D46EEB" w:rsidRPr="002C268B">
        <w:rPr>
          <w:rFonts w:ascii="Times New Roman" w:hAnsi="Times New Roman" w:cs="Times New Roman"/>
          <w:sz w:val="28"/>
          <w:szCs w:val="28"/>
          <w:lang w:val="uk-UA"/>
        </w:rPr>
        <w:t>Відповідно до п.1.1. Договору, с</w:t>
      </w:r>
      <w:r w:rsidRPr="002C268B">
        <w:rPr>
          <w:rFonts w:ascii="Times New Roman" w:hAnsi="Times New Roman" w:cs="Times New Roman"/>
          <w:sz w:val="28"/>
          <w:szCs w:val="28"/>
          <w:lang w:val="uk-UA"/>
        </w:rPr>
        <w:t>торони визначили:</w:t>
      </w:r>
    </w:p>
    <w:p w:rsidR="0076688B" w:rsidRPr="002C268B" w:rsidRDefault="0076688B" w:rsidP="0076688B">
      <w:pPr>
        <w:keepLines/>
        <w:suppressAutoHyphens/>
        <w:spacing w:after="0" w:line="240" w:lineRule="auto"/>
        <w:jc w:val="both"/>
        <w:rPr>
          <w:rFonts w:ascii="Times New Roman" w:hAnsi="Times New Roman" w:cs="Times New Roman"/>
          <w:sz w:val="28"/>
          <w:szCs w:val="28"/>
          <w:lang w:val="uk-UA"/>
        </w:rPr>
      </w:pPr>
      <w:r w:rsidRPr="002C268B">
        <w:rPr>
          <w:rFonts w:ascii="Times New Roman" w:hAnsi="Times New Roman" w:cs="Times New Roman"/>
          <w:sz w:val="28"/>
          <w:szCs w:val="28"/>
          <w:lang w:val="uk-UA"/>
        </w:rPr>
        <w:t>1.1.</w:t>
      </w:r>
      <w:r w:rsidR="00D46EEB" w:rsidRPr="002C268B">
        <w:rPr>
          <w:rFonts w:ascii="Times New Roman" w:hAnsi="Times New Roman" w:cs="Times New Roman"/>
          <w:sz w:val="28"/>
          <w:szCs w:val="28"/>
          <w:lang w:val="uk-UA"/>
        </w:rPr>
        <w:t> </w:t>
      </w:r>
      <w:r w:rsidRPr="002C268B">
        <w:rPr>
          <w:rFonts w:ascii="Times New Roman" w:hAnsi="Times New Roman" w:cs="Times New Roman"/>
          <w:sz w:val="28"/>
          <w:szCs w:val="28"/>
          <w:lang w:val="uk-UA"/>
        </w:rPr>
        <w:t xml:space="preserve">Місця </w:t>
      </w:r>
      <w:r w:rsidR="00AB4AB9" w:rsidRPr="002C268B">
        <w:rPr>
          <w:rFonts w:ascii="Times New Roman" w:hAnsi="Times New Roman" w:cs="Times New Roman"/>
          <w:sz w:val="28"/>
          <w:szCs w:val="28"/>
          <w:lang w:val="uk-UA"/>
        </w:rPr>
        <w:t>розміщення та утримання обладнання</w:t>
      </w:r>
      <w:r w:rsidRPr="002C268B">
        <w:rPr>
          <w:rFonts w:ascii="Times New Roman" w:hAnsi="Times New Roman" w:cs="Times New Roman"/>
          <w:sz w:val="28"/>
          <w:szCs w:val="28"/>
          <w:lang w:val="uk-UA"/>
        </w:rPr>
        <w:t>.</w:t>
      </w:r>
    </w:p>
    <w:p w:rsidR="0076688B" w:rsidRPr="002C268B" w:rsidRDefault="0076688B" w:rsidP="0076688B">
      <w:pPr>
        <w:keepLines/>
        <w:suppressAutoHyphens/>
        <w:spacing w:after="0" w:line="240" w:lineRule="auto"/>
        <w:jc w:val="both"/>
        <w:rPr>
          <w:rFonts w:ascii="Times New Roman" w:hAnsi="Times New Roman" w:cs="Times New Roman"/>
          <w:sz w:val="28"/>
          <w:szCs w:val="28"/>
          <w:lang w:val="uk-UA"/>
        </w:rPr>
      </w:pPr>
      <w:r w:rsidRPr="002C268B">
        <w:rPr>
          <w:rFonts w:ascii="Times New Roman" w:hAnsi="Times New Roman" w:cs="Times New Roman"/>
          <w:sz w:val="28"/>
          <w:szCs w:val="28"/>
          <w:lang w:val="uk-UA"/>
        </w:rPr>
        <w:t>1.2.</w:t>
      </w:r>
      <w:r w:rsidR="00D46EEB" w:rsidRPr="002C268B">
        <w:rPr>
          <w:rFonts w:ascii="Times New Roman" w:hAnsi="Times New Roman" w:cs="Times New Roman"/>
          <w:sz w:val="28"/>
          <w:szCs w:val="28"/>
          <w:lang w:val="uk-UA"/>
        </w:rPr>
        <w:t> </w:t>
      </w:r>
      <w:r w:rsidRPr="002C268B">
        <w:rPr>
          <w:rFonts w:ascii="Times New Roman" w:hAnsi="Times New Roman" w:cs="Times New Roman"/>
          <w:sz w:val="28"/>
          <w:szCs w:val="28"/>
          <w:lang w:val="uk-UA"/>
        </w:rPr>
        <w:t xml:space="preserve">Найменування </w:t>
      </w:r>
      <w:r w:rsidR="00AB4AB9" w:rsidRPr="002C268B">
        <w:rPr>
          <w:rFonts w:ascii="Times New Roman" w:hAnsi="Times New Roman" w:cs="Times New Roman"/>
          <w:sz w:val="28"/>
          <w:szCs w:val="28"/>
          <w:lang w:val="uk-UA"/>
        </w:rPr>
        <w:t>о</w:t>
      </w:r>
      <w:r w:rsidRPr="002C268B">
        <w:rPr>
          <w:rFonts w:ascii="Times New Roman" w:hAnsi="Times New Roman" w:cs="Times New Roman"/>
          <w:sz w:val="28"/>
          <w:szCs w:val="28"/>
          <w:lang w:val="uk-UA"/>
        </w:rPr>
        <w:t xml:space="preserve">бладнання, розміщеного у кожному окремому </w:t>
      </w:r>
      <w:r w:rsidR="00AB4AB9" w:rsidRPr="002C268B">
        <w:rPr>
          <w:rFonts w:ascii="Times New Roman" w:hAnsi="Times New Roman" w:cs="Times New Roman"/>
          <w:sz w:val="28"/>
          <w:szCs w:val="28"/>
          <w:lang w:val="uk-UA"/>
        </w:rPr>
        <w:t>місці розміщення та утримання обладнання</w:t>
      </w:r>
      <w:r w:rsidRPr="002C268B">
        <w:rPr>
          <w:rFonts w:ascii="Times New Roman" w:hAnsi="Times New Roman" w:cs="Times New Roman"/>
          <w:sz w:val="28"/>
          <w:szCs w:val="28"/>
          <w:lang w:val="uk-UA"/>
        </w:rPr>
        <w:t>.</w:t>
      </w:r>
    </w:p>
    <w:p w:rsidR="0076688B" w:rsidRPr="002C268B" w:rsidRDefault="00AB4AB9" w:rsidP="0076688B">
      <w:pPr>
        <w:keepLines/>
        <w:suppressAutoHyphens/>
        <w:spacing w:after="0" w:line="240" w:lineRule="auto"/>
        <w:jc w:val="both"/>
        <w:rPr>
          <w:rFonts w:ascii="Times New Roman" w:hAnsi="Times New Roman" w:cs="Times New Roman"/>
          <w:sz w:val="28"/>
          <w:szCs w:val="28"/>
          <w:lang w:val="uk-UA"/>
        </w:rPr>
      </w:pPr>
      <w:r w:rsidRPr="002C268B">
        <w:rPr>
          <w:rFonts w:ascii="Times New Roman" w:hAnsi="Times New Roman" w:cs="Times New Roman"/>
          <w:sz w:val="28"/>
          <w:szCs w:val="28"/>
          <w:lang w:val="uk-UA"/>
        </w:rPr>
        <w:t>1.3.</w:t>
      </w:r>
      <w:r w:rsidR="00D46EEB" w:rsidRPr="002C268B">
        <w:rPr>
          <w:rFonts w:ascii="Times New Roman" w:hAnsi="Times New Roman" w:cs="Times New Roman"/>
          <w:sz w:val="28"/>
          <w:szCs w:val="28"/>
          <w:lang w:val="uk-UA"/>
        </w:rPr>
        <w:t> </w:t>
      </w:r>
      <w:r w:rsidRPr="002C268B">
        <w:rPr>
          <w:rFonts w:ascii="Times New Roman" w:hAnsi="Times New Roman" w:cs="Times New Roman"/>
          <w:sz w:val="28"/>
          <w:szCs w:val="28"/>
          <w:lang w:val="uk-UA"/>
        </w:rPr>
        <w:t>Розташування о</w:t>
      </w:r>
      <w:r w:rsidR="0076688B" w:rsidRPr="002C268B">
        <w:rPr>
          <w:rFonts w:ascii="Times New Roman" w:hAnsi="Times New Roman" w:cs="Times New Roman"/>
          <w:sz w:val="28"/>
          <w:szCs w:val="28"/>
          <w:lang w:val="uk-UA"/>
        </w:rPr>
        <w:t xml:space="preserve">бладнання у </w:t>
      </w:r>
      <w:r w:rsidRPr="002C268B">
        <w:rPr>
          <w:rFonts w:ascii="Times New Roman" w:hAnsi="Times New Roman" w:cs="Times New Roman"/>
          <w:sz w:val="28"/>
          <w:szCs w:val="28"/>
          <w:lang w:val="uk-UA"/>
        </w:rPr>
        <w:t>місці розміщення та утримання обладнання</w:t>
      </w:r>
      <w:r w:rsidR="0076688B" w:rsidRPr="002C268B">
        <w:rPr>
          <w:rFonts w:ascii="Times New Roman" w:hAnsi="Times New Roman" w:cs="Times New Roman"/>
          <w:sz w:val="28"/>
          <w:szCs w:val="28"/>
          <w:lang w:val="uk-UA"/>
        </w:rPr>
        <w:t>.</w:t>
      </w:r>
    </w:p>
    <w:p w:rsidR="0076688B" w:rsidRPr="002C268B" w:rsidRDefault="0076688B" w:rsidP="0076688B">
      <w:pPr>
        <w:keepLines/>
        <w:suppressAutoHyphens/>
        <w:spacing w:after="0" w:line="240" w:lineRule="auto"/>
        <w:ind w:firstLine="567"/>
        <w:jc w:val="both"/>
        <w:rPr>
          <w:lang w:val="uk-UA"/>
        </w:rPr>
      </w:pPr>
    </w:p>
    <w:tbl>
      <w:tblPr>
        <w:tblW w:w="10173" w:type="dxa"/>
        <w:tblLayout w:type="fixed"/>
        <w:tblLook w:val="04A0" w:firstRow="1" w:lastRow="0" w:firstColumn="1" w:lastColumn="0" w:noHBand="0" w:noVBand="1"/>
      </w:tblPr>
      <w:tblGrid>
        <w:gridCol w:w="675"/>
        <w:gridCol w:w="2835"/>
        <w:gridCol w:w="2127"/>
        <w:gridCol w:w="4536"/>
      </w:tblGrid>
      <w:tr w:rsidR="0076688B" w:rsidRPr="002C268B" w:rsidTr="00D46EE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6688B" w:rsidRPr="002C268B" w:rsidRDefault="0076688B" w:rsidP="0076688B">
            <w:pPr>
              <w:keepLines/>
              <w:widowControl w:val="0"/>
              <w:suppressAutoHyphens/>
              <w:spacing w:after="0" w:line="240" w:lineRule="auto"/>
              <w:jc w:val="center"/>
              <w:rPr>
                <w:rFonts w:ascii="Times New Roman" w:hAnsi="Times New Roman" w:cs="Times New Roman"/>
                <w:b/>
                <w:sz w:val="28"/>
                <w:szCs w:val="28"/>
                <w:lang w:val="uk-UA"/>
              </w:rPr>
            </w:pPr>
            <w:r w:rsidRPr="002C268B">
              <w:rPr>
                <w:rFonts w:ascii="Times New Roman" w:hAnsi="Times New Roman" w:cs="Times New Roman"/>
                <w:b/>
                <w:sz w:val="28"/>
                <w:szCs w:val="28"/>
                <w:lang w:val="uk-UA"/>
              </w:rPr>
              <w:t>№ п/п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6688B" w:rsidRPr="002C268B" w:rsidRDefault="0076688B" w:rsidP="0076688B">
            <w:pPr>
              <w:keepLines/>
              <w:widowControl w:val="0"/>
              <w:suppressAutoHyphens/>
              <w:spacing w:after="0" w:line="240" w:lineRule="auto"/>
              <w:jc w:val="center"/>
              <w:rPr>
                <w:rFonts w:ascii="Times New Roman" w:hAnsi="Times New Roman" w:cs="Times New Roman"/>
                <w:b/>
                <w:sz w:val="28"/>
                <w:szCs w:val="28"/>
                <w:lang w:val="uk-UA"/>
              </w:rPr>
            </w:pPr>
            <w:r w:rsidRPr="002C268B">
              <w:rPr>
                <w:rFonts w:ascii="Times New Roman" w:hAnsi="Times New Roman" w:cs="Times New Roman"/>
                <w:b/>
                <w:sz w:val="28"/>
                <w:szCs w:val="28"/>
                <w:lang w:val="uk-UA"/>
              </w:rPr>
              <w:t>Місця розміщення</w:t>
            </w:r>
            <w:r w:rsidR="0041496C">
              <w:rPr>
                <w:rFonts w:ascii="Times New Roman" w:hAnsi="Times New Roman" w:cs="Times New Roman"/>
                <w:b/>
                <w:sz w:val="28"/>
                <w:szCs w:val="28"/>
                <w:lang w:val="uk-UA"/>
              </w:rPr>
              <w:t xml:space="preserve"> та утримання</w:t>
            </w:r>
            <w:r w:rsidRPr="002C268B">
              <w:rPr>
                <w:rFonts w:ascii="Times New Roman" w:hAnsi="Times New Roman" w:cs="Times New Roman"/>
                <w:b/>
                <w:sz w:val="28"/>
                <w:szCs w:val="28"/>
                <w:lang w:val="uk-UA"/>
              </w:rPr>
              <w:t xml:space="preserve"> обладнання (адреса)</w:t>
            </w:r>
          </w:p>
        </w:tc>
        <w:tc>
          <w:tcPr>
            <w:tcW w:w="2127" w:type="dxa"/>
            <w:tcBorders>
              <w:top w:val="single" w:sz="4" w:space="0" w:color="000000"/>
              <w:left w:val="single" w:sz="4" w:space="0" w:color="000000"/>
              <w:bottom w:val="single" w:sz="4" w:space="0" w:color="000000"/>
            </w:tcBorders>
            <w:shd w:val="clear" w:color="auto" w:fill="auto"/>
          </w:tcPr>
          <w:p w:rsidR="0076688B" w:rsidRPr="002C268B" w:rsidRDefault="0076688B" w:rsidP="0076688B">
            <w:pPr>
              <w:keepLines/>
              <w:widowControl w:val="0"/>
              <w:suppressAutoHyphens/>
              <w:spacing w:after="0" w:line="240" w:lineRule="auto"/>
              <w:jc w:val="center"/>
              <w:rPr>
                <w:rFonts w:ascii="Times New Roman" w:hAnsi="Times New Roman" w:cs="Times New Roman"/>
                <w:b/>
                <w:sz w:val="28"/>
                <w:szCs w:val="28"/>
                <w:lang w:val="uk-UA"/>
              </w:rPr>
            </w:pPr>
            <w:r w:rsidRPr="002C268B">
              <w:rPr>
                <w:rFonts w:ascii="Times New Roman" w:hAnsi="Times New Roman" w:cs="Times New Roman"/>
                <w:b/>
                <w:sz w:val="28"/>
                <w:szCs w:val="28"/>
                <w:lang w:val="uk-UA"/>
              </w:rPr>
              <w:t>Найменування</w:t>
            </w:r>
          </w:p>
          <w:p w:rsidR="0076688B" w:rsidRPr="002C268B" w:rsidRDefault="00440A40" w:rsidP="0076688B">
            <w:pPr>
              <w:widowControl w:val="0"/>
              <w:suppressAutoHyphen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w:t>
            </w:r>
            <w:r w:rsidR="0076688B" w:rsidRPr="002C268B">
              <w:rPr>
                <w:rFonts w:ascii="Times New Roman" w:hAnsi="Times New Roman" w:cs="Times New Roman"/>
                <w:b/>
                <w:sz w:val="28"/>
                <w:szCs w:val="28"/>
                <w:lang w:val="uk-UA"/>
              </w:rPr>
              <w:t>бладнання</w:t>
            </w:r>
            <w:r w:rsidR="0041496C">
              <w:rPr>
                <w:rFonts w:ascii="Times New Roman" w:hAnsi="Times New Roman" w:cs="Times New Roman"/>
                <w:b/>
                <w:sz w:val="28"/>
                <w:szCs w:val="28"/>
                <w:lang w:val="uk-UA"/>
              </w:rPr>
              <w:t>, розміщеного у кожному окремому місці розміщення та утримання обладнання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6688B" w:rsidRPr="002C268B" w:rsidRDefault="0041496C" w:rsidP="0076688B">
            <w:pPr>
              <w:keepLines/>
              <w:widowControl w:val="0"/>
              <w:suppressAutoHyphen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Розташування обладнання у місці розміщення та утримання обладнання</w:t>
            </w:r>
          </w:p>
        </w:tc>
      </w:tr>
      <w:tr w:rsidR="0076688B" w:rsidRPr="002C268B" w:rsidTr="00D46EE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6688B" w:rsidRPr="002C268B" w:rsidRDefault="0076688B" w:rsidP="0076688B">
            <w:pPr>
              <w:keepLines/>
              <w:widowControl w:val="0"/>
              <w:suppressAutoHyphens/>
              <w:spacing w:after="0" w:line="240" w:lineRule="auto"/>
              <w:jc w:val="both"/>
              <w:rPr>
                <w:rFonts w:ascii="Times New Roman" w:hAnsi="Times New Roman" w:cs="Times New Roman"/>
                <w:sz w:val="28"/>
                <w:szCs w:val="28"/>
                <w:lang w:val="uk-UA"/>
              </w:rPr>
            </w:pPr>
            <w:r w:rsidRPr="002C268B">
              <w:rPr>
                <w:rFonts w:ascii="Times New Roman" w:hAnsi="Times New Roman" w:cs="Times New Roman"/>
                <w:sz w:val="28"/>
                <w:szCs w:val="28"/>
                <w:lang w:val="uk-U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6688B" w:rsidRPr="002C268B" w:rsidRDefault="0076688B" w:rsidP="0076688B">
            <w:pPr>
              <w:keepLines/>
              <w:widowControl w:val="0"/>
              <w:suppressAutoHyphens/>
              <w:spacing w:after="0" w:line="240" w:lineRule="auto"/>
              <w:rPr>
                <w:rFonts w:ascii="Times New Roman" w:hAnsi="Times New Roman" w:cs="Times New Roman"/>
                <w:sz w:val="28"/>
                <w:szCs w:val="28"/>
                <w:lang w:val="uk-UA"/>
              </w:rPr>
            </w:pPr>
          </w:p>
        </w:tc>
        <w:tc>
          <w:tcPr>
            <w:tcW w:w="2127" w:type="dxa"/>
            <w:tcBorders>
              <w:top w:val="single" w:sz="4" w:space="0" w:color="000000"/>
              <w:left w:val="single" w:sz="4" w:space="0" w:color="000000"/>
              <w:bottom w:val="single" w:sz="4" w:space="0" w:color="000000"/>
            </w:tcBorders>
            <w:shd w:val="clear" w:color="auto" w:fill="auto"/>
          </w:tcPr>
          <w:p w:rsidR="0076688B" w:rsidRPr="002C268B" w:rsidRDefault="0076688B" w:rsidP="0076688B">
            <w:pPr>
              <w:keepLines/>
              <w:widowControl w:val="0"/>
              <w:suppressAutoHyphens/>
              <w:spacing w:after="0" w:line="240" w:lineRule="auto"/>
              <w:rPr>
                <w:rFonts w:ascii="Times New Roman" w:hAnsi="Times New Roman" w:cs="Times New Roman"/>
                <w:sz w:val="28"/>
                <w:szCs w:val="28"/>
                <w:lang w:val="uk-U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6688B" w:rsidRPr="002C268B" w:rsidRDefault="00D46EEB" w:rsidP="0076688B">
            <w:pPr>
              <w:keepLines/>
              <w:widowControl w:val="0"/>
              <w:suppressAutoHyphens/>
              <w:spacing w:after="0" w:line="240" w:lineRule="auto"/>
              <w:rPr>
                <w:rFonts w:ascii="Times New Roman" w:hAnsi="Times New Roman" w:cs="Times New Roman"/>
                <w:sz w:val="28"/>
                <w:szCs w:val="28"/>
                <w:lang w:val="uk-UA"/>
              </w:rPr>
            </w:pPr>
            <w:r w:rsidRPr="002C268B">
              <w:rPr>
                <w:rFonts w:ascii="Times New Roman" w:hAnsi="Times New Roman" w:cs="Times New Roman"/>
                <w:sz w:val="28"/>
                <w:szCs w:val="28"/>
                <w:lang w:val="uk-UA"/>
              </w:rPr>
              <w:t xml:space="preserve">Біля поштових скриньок </w:t>
            </w:r>
            <w:r w:rsidR="0076688B" w:rsidRPr="002C268B">
              <w:rPr>
                <w:rFonts w:ascii="Times New Roman" w:hAnsi="Times New Roman" w:cs="Times New Roman"/>
                <w:sz w:val="28"/>
                <w:szCs w:val="28"/>
                <w:lang w:val="uk-UA"/>
              </w:rPr>
              <w:t>Укрпошти</w:t>
            </w:r>
          </w:p>
        </w:tc>
      </w:tr>
    </w:tbl>
    <w:p w:rsidR="0076688B" w:rsidRPr="002C268B" w:rsidRDefault="00AB4AB9" w:rsidP="00AB4AB9">
      <w:pPr>
        <w:keepLines/>
        <w:suppressAutoHyphens/>
        <w:spacing w:after="0" w:line="240" w:lineRule="auto"/>
        <w:jc w:val="both"/>
        <w:rPr>
          <w:rFonts w:ascii="Times New Roman" w:hAnsi="Times New Roman" w:cs="Times New Roman"/>
          <w:sz w:val="28"/>
          <w:szCs w:val="28"/>
          <w:lang w:val="uk-UA"/>
        </w:rPr>
      </w:pPr>
      <w:permStart w:id="1406485717" w:edGrp="everyone"/>
      <w:permEnd w:id="1406485717"/>
      <w:r w:rsidRPr="002C268B">
        <w:rPr>
          <w:rFonts w:ascii="Times New Roman" w:hAnsi="Times New Roman" w:cs="Times New Roman"/>
          <w:sz w:val="28"/>
          <w:szCs w:val="28"/>
          <w:lang w:val="uk-UA"/>
        </w:rPr>
        <w:t>2.</w:t>
      </w:r>
      <w:r w:rsidR="002C268B">
        <w:rPr>
          <w:rFonts w:ascii="Times New Roman" w:hAnsi="Times New Roman" w:cs="Times New Roman"/>
          <w:sz w:val="28"/>
          <w:szCs w:val="28"/>
          <w:lang w:val="uk-UA"/>
        </w:rPr>
        <w:t> </w:t>
      </w:r>
      <w:r w:rsidR="0076688B" w:rsidRPr="002C268B">
        <w:rPr>
          <w:rFonts w:ascii="Times New Roman" w:hAnsi="Times New Roman" w:cs="Times New Roman"/>
          <w:sz w:val="28"/>
          <w:szCs w:val="28"/>
          <w:lang w:val="uk-UA"/>
        </w:rPr>
        <w:t xml:space="preserve">Сторони зазначають, що </w:t>
      </w:r>
      <w:r w:rsidRPr="002C268B">
        <w:rPr>
          <w:rFonts w:ascii="Times New Roman" w:hAnsi="Times New Roman" w:cs="Times New Roman"/>
          <w:sz w:val="28"/>
          <w:szCs w:val="28"/>
          <w:lang w:val="uk-UA"/>
        </w:rPr>
        <w:t xml:space="preserve">місця розміщення та утримання обладнання </w:t>
      </w:r>
      <w:r w:rsidR="0076688B" w:rsidRPr="002C268B">
        <w:rPr>
          <w:rFonts w:ascii="Times New Roman" w:hAnsi="Times New Roman" w:cs="Times New Roman"/>
          <w:sz w:val="28"/>
          <w:szCs w:val="28"/>
          <w:lang w:val="uk-UA"/>
        </w:rPr>
        <w:t xml:space="preserve">знаходяться в задовільному стані, а </w:t>
      </w:r>
      <w:r w:rsidRPr="002C268B">
        <w:rPr>
          <w:rFonts w:ascii="Times New Roman" w:hAnsi="Times New Roman" w:cs="Times New Roman"/>
          <w:sz w:val="28"/>
          <w:szCs w:val="28"/>
          <w:lang w:val="uk-UA"/>
        </w:rPr>
        <w:t>о</w:t>
      </w:r>
      <w:r w:rsidR="0076688B" w:rsidRPr="002C268B">
        <w:rPr>
          <w:rFonts w:ascii="Times New Roman" w:hAnsi="Times New Roman" w:cs="Times New Roman"/>
          <w:sz w:val="28"/>
          <w:szCs w:val="28"/>
          <w:lang w:val="uk-UA"/>
        </w:rPr>
        <w:t xml:space="preserve">бладнання </w:t>
      </w:r>
      <w:r w:rsidRPr="002C268B">
        <w:rPr>
          <w:rFonts w:ascii="Times New Roman" w:hAnsi="Times New Roman" w:cs="Times New Roman"/>
          <w:sz w:val="28"/>
          <w:szCs w:val="28"/>
          <w:lang w:val="uk-UA"/>
        </w:rPr>
        <w:t>–</w:t>
      </w:r>
      <w:r w:rsidR="0076688B" w:rsidRPr="002C268B">
        <w:rPr>
          <w:rFonts w:ascii="Times New Roman" w:hAnsi="Times New Roman" w:cs="Times New Roman"/>
          <w:sz w:val="28"/>
          <w:szCs w:val="28"/>
          <w:lang w:val="uk-UA"/>
        </w:rPr>
        <w:t xml:space="preserve"> в справному технічному стані та </w:t>
      </w:r>
      <w:r w:rsidR="004E5032" w:rsidRPr="002C268B">
        <w:rPr>
          <w:rFonts w:ascii="Times New Roman" w:hAnsi="Times New Roman" w:cs="Times New Roman"/>
          <w:sz w:val="28"/>
          <w:szCs w:val="28"/>
          <w:lang w:val="uk-UA"/>
        </w:rPr>
        <w:t>належн</w:t>
      </w:r>
      <w:r w:rsidR="0076688B" w:rsidRPr="002C268B">
        <w:rPr>
          <w:rFonts w:ascii="Times New Roman" w:hAnsi="Times New Roman" w:cs="Times New Roman"/>
          <w:sz w:val="28"/>
          <w:szCs w:val="28"/>
          <w:lang w:val="uk-UA"/>
        </w:rPr>
        <w:t>ому вигляді.</w:t>
      </w:r>
    </w:p>
    <w:p w:rsidR="0076688B" w:rsidRPr="002C268B" w:rsidRDefault="0041496C" w:rsidP="00AB4AB9">
      <w:pPr>
        <w:keepLines/>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6688B" w:rsidRPr="002C268B">
        <w:rPr>
          <w:rFonts w:ascii="Times New Roman" w:hAnsi="Times New Roman" w:cs="Times New Roman"/>
          <w:sz w:val="28"/>
          <w:szCs w:val="28"/>
          <w:lang w:val="uk-UA"/>
        </w:rPr>
        <w:t>.</w:t>
      </w:r>
      <w:r w:rsidR="002C268B">
        <w:rPr>
          <w:rFonts w:ascii="Times New Roman" w:hAnsi="Times New Roman" w:cs="Times New Roman"/>
          <w:sz w:val="28"/>
          <w:szCs w:val="28"/>
          <w:lang w:val="uk-UA"/>
        </w:rPr>
        <w:t> </w:t>
      </w:r>
      <w:r w:rsidR="0076688B" w:rsidRPr="002C268B">
        <w:rPr>
          <w:rFonts w:ascii="Times New Roman" w:hAnsi="Times New Roman" w:cs="Times New Roman"/>
          <w:sz w:val="28"/>
          <w:szCs w:val="28"/>
          <w:lang w:val="uk-UA"/>
        </w:rPr>
        <w:t>Цей Акт є невід’ємною частиною Договору, його складено українською мовою, в двох однакових примірниках, що мають рівну юридичну силу, по одному для кожної із Сторін.</w:t>
      </w:r>
    </w:p>
    <w:p w:rsidR="0076688B" w:rsidRDefault="0076688B" w:rsidP="002755B5">
      <w:pPr>
        <w:tabs>
          <w:tab w:val="left" w:pos="7159"/>
        </w:tabs>
        <w:spacing w:after="0" w:line="240" w:lineRule="auto"/>
        <w:jc w:val="both"/>
        <w:rPr>
          <w:rFonts w:ascii="Times New Roman" w:hAnsi="Times New Roman" w:cs="Times New Roman"/>
          <w:sz w:val="28"/>
          <w:szCs w:val="28"/>
          <w:lang w:val="uk-UA"/>
        </w:rPr>
      </w:pPr>
    </w:p>
    <w:p w:rsidR="00F77620" w:rsidRPr="00631869" w:rsidRDefault="00F77620" w:rsidP="002755B5">
      <w:pPr>
        <w:tabs>
          <w:tab w:val="left" w:pos="7159"/>
        </w:tabs>
        <w:spacing w:after="0" w:line="240" w:lineRule="auto"/>
        <w:jc w:val="both"/>
        <w:rPr>
          <w:rFonts w:ascii="Times New Roman" w:hAnsi="Times New Roman" w:cs="Times New Roman"/>
          <w:color w:val="FF0000"/>
          <w:sz w:val="28"/>
          <w:szCs w:val="28"/>
          <w:lang w:val="uk-UA"/>
        </w:rPr>
      </w:pPr>
    </w:p>
    <w:tbl>
      <w:tblPr>
        <w:tblStyle w:val="a3"/>
        <w:tblW w:w="10173" w:type="dxa"/>
        <w:tblLook w:val="04A0" w:firstRow="1" w:lastRow="0" w:firstColumn="1" w:lastColumn="0" w:noHBand="0" w:noVBand="1"/>
      </w:tblPr>
      <w:tblGrid>
        <w:gridCol w:w="5211"/>
        <w:gridCol w:w="4962"/>
      </w:tblGrid>
      <w:tr w:rsidR="00F77620" w:rsidRPr="00631869" w:rsidTr="00303DEF">
        <w:tc>
          <w:tcPr>
            <w:tcW w:w="5211" w:type="dxa"/>
          </w:tcPr>
          <w:p w:rsidR="00F77620" w:rsidRPr="00631869" w:rsidRDefault="00F77620" w:rsidP="002755B5">
            <w:pPr>
              <w:rPr>
                <w:rFonts w:ascii="Times New Roman" w:hAnsi="Times New Roman"/>
                <w:b/>
                <w:sz w:val="28"/>
                <w:szCs w:val="28"/>
                <w:lang w:val="uk-UA"/>
              </w:rPr>
            </w:pPr>
            <w:r w:rsidRPr="00631869">
              <w:rPr>
                <w:rFonts w:ascii="Times New Roman" w:hAnsi="Times New Roman"/>
                <w:b/>
                <w:sz w:val="28"/>
                <w:szCs w:val="28"/>
                <w:lang w:val="uk-UA"/>
              </w:rPr>
              <w:t>Надавач</w:t>
            </w:r>
          </w:p>
        </w:tc>
        <w:tc>
          <w:tcPr>
            <w:tcW w:w="4962" w:type="dxa"/>
          </w:tcPr>
          <w:p w:rsidR="00F77620" w:rsidRPr="00631869" w:rsidRDefault="00F77620" w:rsidP="002755B5">
            <w:pPr>
              <w:rPr>
                <w:rFonts w:ascii="Times New Roman" w:hAnsi="Times New Roman"/>
                <w:b/>
                <w:sz w:val="28"/>
                <w:szCs w:val="28"/>
                <w:lang w:val="uk-UA"/>
              </w:rPr>
            </w:pPr>
            <w:r w:rsidRPr="00631869">
              <w:rPr>
                <w:rFonts w:ascii="Times New Roman" w:hAnsi="Times New Roman"/>
                <w:b/>
                <w:sz w:val="28"/>
                <w:szCs w:val="28"/>
                <w:lang w:val="uk-UA"/>
              </w:rPr>
              <w:t>Користувач</w:t>
            </w:r>
          </w:p>
        </w:tc>
      </w:tr>
      <w:tr w:rsidR="00F77620" w:rsidRPr="001C3BF0" w:rsidTr="00303DEF">
        <w:tc>
          <w:tcPr>
            <w:tcW w:w="5211" w:type="dxa"/>
          </w:tcPr>
          <w:p w:rsidR="00F77620" w:rsidRPr="00CF1920" w:rsidRDefault="00F77620" w:rsidP="002755B5">
            <w:pPr>
              <w:rPr>
                <w:rFonts w:ascii="Times New Roman" w:hAnsi="Times New Roman"/>
                <w:sz w:val="24"/>
                <w:szCs w:val="24"/>
                <w:lang w:val="uk-UA"/>
              </w:rPr>
            </w:pPr>
          </w:p>
        </w:tc>
        <w:tc>
          <w:tcPr>
            <w:tcW w:w="4962" w:type="dxa"/>
          </w:tcPr>
          <w:p w:rsidR="00F77620" w:rsidRPr="008E2FF9" w:rsidRDefault="00F77620" w:rsidP="002755B5">
            <w:pPr>
              <w:rPr>
                <w:rFonts w:ascii="Times New Roman" w:hAnsi="Times New Roman"/>
                <w:sz w:val="24"/>
                <w:szCs w:val="24"/>
                <w:highlight w:val="yellow"/>
                <w:lang w:val="uk-UA"/>
              </w:rPr>
            </w:pPr>
          </w:p>
        </w:tc>
      </w:tr>
    </w:tbl>
    <w:p w:rsidR="00F77620" w:rsidRDefault="00F77620" w:rsidP="002755B5">
      <w:pPr>
        <w:tabs>
          <w:tab w:val="left" w:pos="7159"/>
        </w:tabs>
        <w:spacing w:after="0" w:line="240" w:lineRule="auto"/>
        <w:jc w:val="both"/>
        <w:rPr>
          <w:rFonts w:ascii="Times New Roman" w:hAnsi="Times New Roman" w:cs="Times New Roman"/>
          <w:sz w:val="28"/>
          <w:szCs w:val="28"/>
          <w:lang w:val="uk-UA"/>
        </w:rPr>
      </w:pPr>
    </w:p>
    <w:p w:rsidR="00C40EA4" w:rsidRDefault="002C268B" w:rsidP="00030384">
      <w:pPr>
        <w:spacing w:after="0" w:line="240" w:lineRule="auto"/>
        <w:ind w:left="5103"/>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№3 до Договору №</w:t>
      </w:r>
      <w:r w:rsidR="00631869">
        <w:rPr>
          <w:lang w:val="uk-UA"/>
        </w:rPr>
        <w:t> </w:t>
      </w:r>
      <w:r>
        <w:rPr>
          <w:rFonts w:ascii="Times New Roman" w:hAnsi="Times New Roman" w:cs="Times New Roman"/>
          <w:sz w:val="28"/>
          <w:szCs w:val="28"/>
          <w:lang w:val="uk-UA"/>
        </w:rPr>
        <w:t>_____</w:t>
      </w:r>
    </w:p>
    <w:p w:rsidR="002C268B" w:rsidRDefault="002C268B" w:rsidP="00030384">
      <w:pPr>
        <w:spacing w:after="0" w:line="240" w:lineRule="auto"/>
        <w:ind w:left="5103"/>
        <w:rPr>
          <w:rFonts w:ascii="Times New Roman" w:hAnsi="Times New Roman" w:cs="Times New Roman"/>
          <w:sz w:val="28"/>
          <w:szCs w:val="28"/>
          <w:lang w:val="uk-UA"/>
        </w:rPr>
      </w:pPr>
      <w:r>
        <w:rPr>
          <w:rFonts w:ascii="Times New Roman" w:hAnsi="Times New Roman" w:cs="Times New Roman"/>
          <w:sz w:val="28"/>
          <w:szCs w:val="28"/>
          <w:lang w:val="uk-UA"/>
        </w:rPr>
        <w:t>від «</w:t>
      </w:r>
      <w:r>
        <w:rPr>
          <w:lang w:val="uk-UA"/>
        </w:rPr>
        <w:t>____</w:t>
      </w:r>
      <w:r>
        <w:rPr>
          <w:rFonts w:ascii="Times New Roman" w:hAnsi="Times New Roman" w:cs="Times New Roman"/>
          <w:sz w:val="28"/>
          <w:szCs w:val="28"/>
          <w:lang w:val="uk-UA"/>
        </w:rPr>
        <w:t>» ______________</w:t>
      </w:r>
      <w:r w:rsidR="00303D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року  </w:t>
      </w:r>
    </w:p>
    <w:p w:rsidR="002C268B" w:rsidRDefault="002C268B" w:rsidP="002755B5">
      <w:pPr>
        <w:spacing w:after="0" w:line="240" w:lineRule="auto"/>
        <w:jc w:val="center"/>
        <w:rPr>
          <w:rFonts w:ascii="Times New Roman" w:hAnsi="Times New Roman" w:cs="Times New Roman"/>
          <w:b/>
          <w:sz w:val="28"/>
          <w:szCs w:val="28"/>
          <w:lang w:val="uk-UA"/>
        </w:rPr>
      </w:pPr>
    </w:p>
    <w:p w:rsidR="00030384" w:rsidRDefault="00030384" w:rsidP="002755B5">
      <w:pPr>
        <w:spacing w:after="0" w:line="240" w:lineRule="auto"/>
        <w:jc w:val="center"/>
        <w:rPr>
          <w:rFonts w:ascii="Times New Roman" w:hAnsi="Times New Roman" w:cs="Times New Roman"/>
          <w:b/>
          <w:sz w:val="28"/>
          <w:szCs w:val="28"/>
          <w:lang w:val="uk-UA"/>
        </w:rPr>
      </w:pPr>
    </w:p>
    <w:p w:rsidR="00C10BA4" w:rsidRPr="00303DEF" w:rsidRDefault="00C10BA4" w:rsidP="002755B5">
      <w:pPr>
        <w:spacing w:after="0" w:line="240" w:lineRule="auto"/>
        <w:jc w:val="center"/>
        <w:rPr>
          <w:rFonts w:ascii="Times New Roman" w:hAnsi="Times New Roman" w:cs="Times New Roman"/>
          <w:b/>
          <w:sz w:val="28"/>
          <w:szCs w:val="28"/>
          <w:lang w:val="uk-UA"/>
        </w:rPr>
      </w:pPr>
      <w:r w:rsidRPr="00303DEF">
        <w:rPr>
          <w:rFonts w:ascii="Times New Roman" w:hAnsi="Times New Roman" w:cs="Times New Roman"/>
          <w:b/>
          <w:sz w:val="28"/>
          <w:szCs w:val="28"/>
          <w:lang w:val="uk-UA"/>
        </w:rPr>
        <w:t>Розрахунок</w:t>
      </w:r>
      <w:r w:rsidR="005F582C">
        <w:rPr>
          <w:rFonts w:ascii="Times New Roman" w:hAnsi="Times New Roman" w:cs="Times New Roman"/>
          <w:b/>
          <w:sz w:val="28"/>
          <w:szCs w:val="28"/>
          <w:lang w:val="uk-UA"/>
        </w:rPr>
        <w:t xml:space="preserve"> періодичної</w:t>
      </w:r>
      <w:r w:rsidRPr="00303DEF">
        <w:rPr>
          <w:rFonts w:ascii="Times New Roman" w:hAnsi="Times New Roman" w:cs="Times New Roman"/>
          <w:b/>
          <w:sz w:val="28"/>
          <w:szCs w:val="28"/>
          <w:lang w:val="uk-UA"/>
        </w:rPr>
        <w:t xml:space="preserve"> плати за </w:t>
      </w:r>
      <w:r w:rsidR="0076688B" w:rsidRPr="00303DEF">
        <w:rPr>
          <w:rFonts w:ascii="Times New Roman" w:hAnsi="Times New Roman" w:cs="Times New Roman"/>
          <w:b/>
          <w:sz w:val="28"/>
          <w:szCs w:val="28"/>
          <w:lang w:val="uk-UA"/>
        </w:rPr>
        <w:t xml:space="preserve">Договором на використання конструктивних елементів багатоквартирних будинків для розміщення та утримання обладнання № ____ від </w:t>
      </w:r>
      <w:r w:rsidR="00414886" w:rsidRPr="00303DEF">
        <w:rPr>
          <w:rFonts w:ascii="Times New Roman" w:hAnsi="Times New Roman" w:cs="Times New Roman"/>
          <w:b/>
          <w:sz w:val="28"/>
          <w:szCs w:val="28"/>
          <w:lang w:val="uk-UA"/>
        </w:rPr>
        <w:t>«___» _______</w:t>
      </w:r>
      <w:r w:rsidR="0076688B" w:rsidRPr="00303DEF">
        <w:rPr>
          <w:rFonts w:ascii="Times New Roman" w:hAnsi="Times New Roman" w:cs="Times New Roman"/>
          <w:b/>
          <w:sz w:val="28"/>
          <w:szCs w:val="28"/>
          <w:lang w:val="uk-UA"/>
        </w:rPr>
        <w:t>____ року, які</w:t>
      </w:r>
      <w:r w:rsidR="00414886" w:rsidRPr="00303DEF">
        <w:rPr>
          <w:rFonts w:ascii="Times New Roman" w:hAnsi="Times New Roman" w:cs="Times New Roman"/>
          <w:b/>
          <w:sz w:val="28"/>
          <w:szCs w:val="28"/>
          <w:lang w:val="uk-UA"/>
        </w:rPr>
        <w:t xml:space="preserve"> перебувають в управлінні </w:t>
      </w:r>
      <w:r w:rsidRPr="00303DEF">
        <w:rPr>
          <w:rFonts w:ascii="Times New Roman" w:hAnsi="Times New Roman" w:cs="Times New Roman"/>
          <w:b/>
          <w:sz w:val="28"/>
          <w:szCs w:val="28"/>
          <w:lang w:val="uk-UA"/>
        </w:rPr>
        <w:t>КП «</w:t>
      </w:r>
      <w:r w:rsidR="0076688B" w:rsidRPr="00303DEF">
        <w:rPr>
          <w:rFonts w:ascii="Times New Roman" w:hAnsi="Times New Roman" w:cs="Times New Roman"/>
          <w:b/>
          <w:sz w:val="28"/>
          <w:szCs w:val="28"/>
          <w:lang w:val="uk-UA"/>
        </w:rPr>
        <w:t>_</w:t>
      </w:r>
      <w:r w:rsidR="00414886" w:rsidRPr="00303DEF">
        <w:rPr>
          <w:rFonts w:ascii="Times New Roman" w:hAnsi="Times New Roman" w:cs="Times New Roman"/>
          <w:b/>
          <w:sz w:val="28"/>
          <w:szCs w:val="28"/>
          <w:lang w:val="uk-UA"/>
        </w:rPr>
        <w:t>______</w:t>
      </w:r>
      <w:r w:rsidR="0076688B" w:rsidRPr="00303DEF">
        <w:rPr>
          <w:rFonts w:ascii="Times New Roman" w:hAnsi="Times New Roman" w:cs="Times New Roman"/>
          <w:b/>
          <w:sz w:val="28"/>
          <w:szCs w:val="28"/>
          <w:lang w:val="uk-UA"/>
        </w:rPr>
        <w:t>__</w:t>
      </w:r>
      <w:r w:rsidRPr="00303DEF">
        <w:rPr>
          <w:rFonts w:ascii="Times New Roman" w:hAnsi="Times New Roman" w:cs="Times New Roman"/>
          <w:b/>
          <w:sz w:val="28"/>
          <w:szCs w:val="28"/>
          <w:lang w:val="uk-UA"/>
        </w:rPr>
        <w:t xml:space="preserve">» та використовуються </w:t>
      </w:r>
      <w:r w:rsidR="008E2FF9" w:rsidRPr="00303DEF">
        <w:rPr>
          <w:rFonts w:ascii="Times New Roman" w:hAnsi="Times New Roman"/>
          <w:b/>
          <w:sz w:val="28"/>
          <w:szCs w:val="28"/>
          <w:lang w:val="uk-UA"/>
        </w:rPr>
        <w:t xml:space="preserve">Товариством з обмеженою відповідальністю </w:t>
      </w:r>
      <w:r w:rsidR="008E2FF9" w:rsidRPr="00303DEF">
        <w:rPr>
          <w:rFonts w:ascii="Times New Roman" w:hAnsi="Times New Roman" w:cs="Times New Roman"/>
          <w:b/>
          <w:sz w:val="28"/>
          <w:szCs w:val="28"/>
          <w:lang w:val="uk-UA"/>
        </w:rPr>
        <w:t>«Новобокс»</w:t>
      </w:r>
      <w:r w:rsidR="00414886" w:rsidRPr="00303DEF">
        <w:rPr>
          <w:rFonts w:ascii="Times New Roman" w:hAnsi="Times New Roman" w:cs="Times New Roman"/>
          <w:b/>
          <w:sz w:val="28"/>
          <w:szCs w:val="28"/>
          <w:lang w:val="uk-UA"/>
        </w:rPr>
        <w:t xml:space="preserve"> </w:t>
      </w:r>
      <w:r w:rsidRPr="00303DEF">
        <w:rPr>
          <w:rFonts w:ascii="Times New Roman" w:hAnsi="Times New Roman" w:cs="Times New Roman"/>
          <w:b/>
          <w:sz w:val="28"/>
          <w:szCs w:val="28"/>
          <w:lang w:val="uk-UA"/>
        </w:rPr>
        <w:t>для розміщення та утримання обладнання</w:t>
      </w:r>
      <w:r w:rsidR="0076688B" w:rsidRPr="00303DEF">
        <w:rPr>
          <w:rFonts w:ascii="Times New Roman" w:hAnsi="Times New Roman" w:cs="Times New Roman"/>
          <w:b/>
          <w:sz w:val="28"/>
          <w:szCs w:val="28"/>
          <w:lang w:val="uk-UA"/>
        </w:rPr>
        <w:t xml:space="preserve"> (</w:t>
      </w:r>
      <w:r w:rsidR="0076688B" w:rsidRPr="00303DEF">
        <w:rPr>
          <w:rFonts w:ascii="Times New Roman" w:hAnsi="Times New Roman" w:cs="Times New Roman"/>
          <w:b/>
          <w:sz w:val="28"/>
          <w:szCs w:val="28"/>
          <w:lang w:val="uk-UA" w:eastAsia="uk-UA"/>
        </w:rPr>
        <w:t>автоматизованих поштових терміналів – поштоматів</w:t>
      </w:r>
      <w:r w:rsidR="008E2FF9" w:rsidRPr="00303DEF">
        <w:rPr>
          <w:rFonts w:ascii="Times New Roman" w:hAnsi="Times New Roman" w:cs="Times New Roman"/>
          <w:b/>
          <w:sz w:val="28"/>
          <w:szCs w:val="28"/>
          <w:lang w:val="uk-UA"/>
        </w:rPr>
        <w:t>)</w:t>
      </w:r>
    </w:p>
    <w:p w:rsidR="00414886" w:rsidRPr="0076688B" w:rsidRDefault="00414886" w:rsidP="002755B5">
      <w:pPr>
        <w:spacing w:after="0" w:line="240" w:lineRule="auto"/>
        <w:jc w:val="center"/>
        <w:rPr>
          <w:rFonts w:ascii="Times New Roman" w:hAnsi="Times New Roman" w:cs="Times New Roman"/>
          <w:b/>
          <w:sz w:val="28"/>
          <w:szCs w:val="28"/>
          <w:lang w:val="uk-UA"/>
        </w:rPr>
      </w:pPr>
    </w:p>
    <w:tbl>
      <w:tblPr>
        <w:tblStyle w:val="a3"/>
        <w:tblW w:w="10173" w:type="dxa"/>
        <w:tblLayout w:type="fixed"/>
        <w:tblLook w:val="04A0" w:firstRow="1" w:lastRow="0" w:firstColumn="1" w:lastColumn="0" w:noHBand="0" w:noVBand="1"/>
      </w:tblPr>
      <w:tblGrid>
        <w:gridCol w:w="675"/>
        <w:gridCol w:w="2127"/>
        <w:gridCol w:w="1984"/>
        <w:gridCol w:w="2410"/>
        <w:gridCol w:w="1417"/>
        <w:gridCol w:w="1560"/>
      </w:tblGrid>
      <w:tr w:rsidR="00C10BA4" w:rsidRPr="00631869" w:rsidTr="00C40EA4">
        <w:trPr>
          <w:trHeight w:val="978"/>
        </w:trPr>
        <w:tc>
          <w:tcPr>
            <w:tcW w:w="675" w:type="dxa"/>
          </w:tcPr>
          <w:p w:rsidR="00631869" w:rsidRDefault="00C10BA4" w:rsidP="002755B5">
            <w:pPr>
              <w:jc w:val="center"/>
              <w:rPr>
                <w:rFonts w:ascii="Times New Roman" w:hAnsi="Times New Roman" w:cs="Times New Roman"/>
                <w:sz w:val="28"/>
                <w:szCs w:val="28"/>
                <w:lang w:val="uk-UA"/>
              </w:rPr>
            </w:pPr>
            <w:r w:rsidRPr="00631869">
              <w:rPr>
                <w:rFonts w:ascii="Times New Roman" w:hAnsi="Times New Roman" w:cs="Times New Roman"/>
                <w:sz w:val="28"/>
                <w:szCs w:val="28"/>
                <w:lang w:val="uk-UA"/>
              </w:rPr>
              <w:t>№</w:t>
            </w:r>
          </w:p>
          <w:p w:rsidR="00C10BA4" w:rsidRPr="00631869" w:rsidRDefault="00C10BA4" w:rsidP="002755B5">
            <w:pPr>
              <w:jc w:val="center"/>
              <w:rPr>
                <w:rFonts w:ascii="Times New Roman" w:hAnsi="Times New Roman" w:cs="Times New Roman"/>
                <w:sz w:val="28"/>
                <w:szCs w:val="28"/>
                <w:lang w:val="uk-UA"/>
              </w:rPr>
            </w:pPr>
            <w:r w:rsidRPr="00631869">
              <w:rPr>
                <w:rFonts w:ascii="Times New Roman" w:hAnsi="Times New Roman" w:cs="Times New Roman"/>
                <w:sz w:val="28"/>
                <w:szCs w:val="28"/>
                <w:lang w:val="uk-UA"/>
              </w:rPr>
              <w:t>з/п</w:t>
            </w:r>
          </w:p>
        </w:tc>
        <w:tc>
          <w:tcPr>
            <w:tcW w:w="2127" w:type="dxa"/>
          </w:tcPr>
          <w:p w:rsidR="00C10BA4" w:rsidRPr="00631869" w:rsidRDefault="00C10BA4" w:rsidP="002755B5">
            <w:pPr>
              <w:jc w:val="center"/>
              <w:rPr>
                <w:rFonts w:ascii="Times New Roman" w:hAnsi="Times New Roman" w:cs="Times New Roman"/>
                <w:sz w:val="28"/>
                <w:szCs w:val="28"/>
                <w:lang w:val="uk-UA"/>
              </w:rPr>
            </w:pPr>
            <w:r w:rsidRPr="00631869">
              <w:rPr>
                <w:rFonts w:ascii="Times New Roman" w:hAnsi="Times New Roman" w:cs="Times New Roman"/>
                <w:sz w:val="28"/>
                <w:szCs w:val="28"/>
                <w:lang w:val="uk-UA"/>
              </w:rPr>
              <w:t>Адреса будинку</w:t>
            </w:r>
          </w:p>
        </w:tc>
        <w:tc>
          <w:tcPr>
            <w:tcW w:w="1984" w:type="dxa"/>
          </w:tcPr>
          <w:p w:rsidR="00C10BA4" w:rsidRPr="00631869" w:rsidRDefault="00447832" w:rsidP="00447832">
            <w:pPr>
              <w:jc w:val="center"/>
              <w:rPr>
                <w:rFonts w:ascii="Times New Roman" w:hAnsi="Times New Roman" w:cs="Times New Roman"/>
                <w:sz w:val="28"/>
                <w:szCs w:val="28"/>
                <w:lang w:val="uk-UA"/>
              </w:rPr>
            </w:pPr>
            <w:r w:rsidRPr="00631869">
              <w:rPr>
                <w:rFonts w:ascii="Times New Roman" w:hAnsi="Times New Roman" w:cs="Times New Roman"/>
                <w:sz w:val="28"/>
                <w:szCs w:val="28"/>
                <w:lang w:val="uk-UA"/>
              </w:rPr>
              <w:t xml:space="preserve">Найменування обладнання </w:t>
            </w:r>
          </w:p>
        </w:tc>
        <w:tc>
          <w:tcPr>
            <w:tcW w:w="2410" w:type="dxa"/>
          </w:tcPr>
          <w:p w:rsidR="00C10BA4" w:rsidRPr="00631869" w:rsidRDefault="00C10BA4" w:rsidP="005F582C">
            <w:pPr>
              <w:jc w:val="center"/>
              <w:rPr>
                <w:rFonts w:ascii="Times New Roman" w:hAnsi="Times New Roman" w:cs="Times New Roman"/>
                <w:sz w:val="28"/>
                <w:szCs w:val="28"/>
                <w:lang w:val="uk-UA"/>
              </w:rPr>
            </w:pPr>
            <w:r w:rsidRPr="00631869">
              <w:rPr>
                <w:rFonts w:ascii="Times New Roman" w:hAnsi="Times New Roman" w:cs="Times New Roman"/>
                <w:sz w:val="28"/>
                <w:szCs w:val="28"/>
                <w:lang w:val="uk-UA"/>
              </w:rPr>
              <w:t>Плата за 1</w:t>
            </w:r>
            <w:r w:rsidR="005F582C">
              <w:rPr>
                <w:rFonts w:ascii="Times New Roman" w:hAnsi="Times New Roman" w:cs="Times New Roman"/>
                <w:sz w:val="28"/>
                <w:szCs w:val="28"/>
                <w:lang w:val="uk-UA"/>
              </w:rPr>
              <w:t xml:space="preserve"> (одне)</w:t>
            </w:r>
            <w:r w:rsidRPr="00631869">
              <w:rPr>
                <w:rFonts w:ascii="Times New Roman" w:hAnsi="Times New Roman" w:cs="Times New Roman"/>
                <w:sz w:val="28"/>
                <w:szCs w:val="28"/>
                <w:lang w:val="uk-UA"/>
              </w:rPr>
              <w:t xml:space="preserve"> </w:t>
            </w:r>
            <w:r w:rsidR="005F582C">
              <w:rPr>
                <w:rFonts w:ascii="Times New Roman" w:hAnsi="Times New Roman" w:cs="Times New Roman"/>
                <w:sz w:val="28"/>
                <w:szCs w:val="28"/>
                <w:lang w:val="uk-UA"/>
              </w:rPr>
              <w:t>місце розміщення та утримання обладнання</w:t>
            </w:r>
            <w:r w:rsidRPr="00631869">
              <w:rPr>
                <w:rFonts w:ascii="Times New Roman" w:hAnsi="Times New Roman" w:cs="Times New Roman"/>
                <w:sz w:val="28"/>
                <w:szCs w:val="28"/>
                <w:lang w:val="uk-UA"/>
              </w:rPr>
              <w:t xml:space="preserve"> </w:t>
            </w:r>
            <w:r w:rsidR="00784DA2">
              <w:rPr>
                <w:rFonts w:ascii="Times New Roman" w:hAnsi="Times New Roman" w:cs="Times New Roman"/>
                <w:sz w:val="28"/>
                <w:szCs w:val="28"/>
                <w:lang w:val="uk-UA"/>
              </w:rPr>
              <w:t>з</w:t>
            </w:r>
            <w:r w:rsidRPr="00631869">
              <w:rPr>
                <w:rFonts w:ascii="Times New Roman" w:hAnsi="Times New Roman" w:cs="Times New Roman"/>
                <w:sz w:val="28"/>
                <w:szCs w:val="28"/>
                <w:lang w:val="uk-UA"/>
              </w:rPr>
              <w:t xml:space="preserve"> ПДВ, грн.</w:t>
            </w:r>
            <w:r w:rsidR="00C40EA4">
              <w:rPr>
                <w:rFonts w:ascii="Times New Roman" w:hAnsi="Times New Roman" w:cs="Times New Roman"/>
                <w:sz w:val="28"/>
                <w:szCs w:val="28"/>
                <w:lang w:val="uk-UA"/>
              </w:rPr>
              <w:t>/місяць</w:t>
            </w:r>
          </w:p>
        </w:tc>
        <w:tc>
          <w:tcPr>
            <w:tcW w:w="1417" w:type="dxa"/>
          </w:tcPr>
          <w:p w:rsidR="00C10BA4" w:rsidRPr="00631869" w:rsidRDefault="00C10BA4" w:rsidP="005F582C">
            <w:pPr>
              <w:jc w:val="center"/>
              <w:rPr>
                <w:rFonts w:ascii="Times New Roman" w:hAnsi="Times New Roman" w:cs="Times New Roman"/>
                <w:sz w:val="28"/>
                <w:szCs w:val="28"/>
                <w:lang w:val="uk-UA"/>
              </w:rPr>
            </w:pPr>
            <w:r w:rsidRPr="00631869">
              <w:rPr>
                <w:rFonts w:ascii="Times New Roman" w:hAnsi="Times New Roman" w:cs="Times New Roman"/>
                <w:sz w:val="28"/>
                <w:szCs w:val="28"/>
                <w:lang w:val="uk-UA"/>
              </w:rPr>
              <w:t xml:space="preserve">Кількість </w:t>
            </w:r>
            <w:r w:rsidR="005F582C">
              <w:rPr>
                <w:rFonts w:ascii="Times New Roman" w:hAnsi="Times New Roman" w:cs="Times New Roman"/>
                <w:sz w:val="28"/>
                <w:szCs w:val="28"/>
                <w:lang w:val="uk-UA"/>
              </w:rPr>
              <w:t>місць розміщеного обладнання</w:t>
            </w:r>
          </w:p>
        </w:tc>
        <w:tc>
          <w:tcPr>
            <w:tcW w:w="1560" w:type="dxa"/>
          </w:tcPr>
          <w:p w:rsidR="00C10BA4" w:rsidRPr="00631869" w:rsidRDefault="00C10BA4" w:rsidP="002755B5">
            <w:pPr>
              <w:jc w:val="center"/>
              <w:rPr>
                <w:rFonts w:ascii="Times New Roman" w:hAnsi="Times New Roman" w:cs="Times New Roman"/>
                <w:sz w:val="28"/>
                <w:szCs w:val="28"/>
                <w:lang w:val="uk-UA"/>
              </w:rPr>
            </w:pPr>
            <w:r w:rsidRPr="00631869">
              <w:rPr>
                <w:rFonts w:ascii="Times New Roman" w:hAnsi="Times New Roman" w:cs="Times New Roman"/>
                <w:sz w:val="28"/>
                <w:szCs w:val="28"/>
                <w:lang w:val="uk-UA"/>
              </w:rPr>
              <w:t>Всього плата за місяць з ПДВ, грн.</w:t>
            </w:r>
          </w:p>
        </w:tc>
      </w:tr>
      <w:tr w:rsidR="008A1AB2" w:rsidRPr="00631869" w:rsidTr="00C40EA4">
        <w:tc>
          <w:tcPr>
            <w:tcW w:w="675" w:type="dxa"/>
          </w:tcPr>
          <w:p w:rsidR="008A1AB2" w:rsidRPr="00631869" w:rsidRDefault="008A1AB2" w:rsidP="002755B5">
            <w:pPr>
              <w:jc w:val="center"/>
              <w:rPr>
                <w:rFonts w:ascii="Times New Roman" w:hAnsi="Times New Roman" w:cs="Times New Roman"/>
                <w:sz w:val="28"/>
                <w:szCs w:val="28"/>
                <w:lang w:val="uk-UA"/>
              </w:rPr>
            </w:pPr>
            <w:r w:rsidRPr="00631869">
              <w:rPr>
                <w:rFonts w:ascii="Times New Roman" w:hAnsi="Times New Roman" w:cs="Times New Roman"/>
                <w:sz w:val="28"/>
                <w:szCs w:val="28"/>
                <w:lang w:val="uk-UA"/>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1AB2" w:rsidRPr="00631869" w:rsidRDefault="008A1AB2" w:rsidP="00447832">
            <w:pPr>
              <w:rPr>
                <w:rFonts w:ascii="Times New Roman" w:hAnsi="Times New Roman" w:cs="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1AB2" w:rsidRPr="00631869" w:rsidRDefault="008A1AB2" w:rsidP="002755B5">
            <w:pPr>
              <w:jc w:val="center"/>
              <w:rPr>
                <w:rFonts w:ascii="Times New Roman" w:hAnsi="Times New Roman" w:cs="Times New Roman"/>
                <w:sz w:val="28"/>
                <w:szCs w:val="28"/>
                <w:lang w:val="uk-UA"/>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A1AB2" w:rsidRPr="00631869" w:rsidRDefault="00447832" w:rsidP="002755B5">
            <w:pPr>
              <w:jc w:val="center"/>
              <w:rPr>
                <w:rFonts w:ascii="Times New Roman" w:hAnsi="Times New Roman" w:cs="Times New Roman"/>
                <w:sz w:val="28"/>
                <w:szCs w:val="28"/>
                <w:lang w:val="uk-UA"/>
              </w:rPr>
            </w:pPr>
            <w:r w:rsidRPr="00631869">
              <w:rPr>
                <w:rFonts w:ascii="Times New Roman" w:hAnsi="Times New Roman" w:cs="Times New Roman"/>
                <w:sz w:val="28"/>
                <w:szCs w:val="28"/>
                <w:lang w:val="uk-UA"/>
              </w:rPr>
              <w:t>100</w:t>
            </w:r>
            <w:r w:rsidR="0041496C">
              <w:rPr>
                <w:rFonts w:ascii="Times New Roman" w:hAnsi="Times New Roman" w:cs="Times New Roman"/>
                <w:sz w:val="28"/>
                <w:szCs w:val="28"/>
                <w:lang w:val="uk-UA"/>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1AB2" w:rsidRPr="00631869" w:rsidRDefault="008A1AB2" w:rsidP="002755B5">
            <w:pPr>
              <w:jc w:val="center"/>
              <w:rPr>
                <w:rFonts w:ascii="Times New Roman" w:hAnsi="Times New Roman" w:cs="Times New Roman"/>
                <w:sz w:val="28"/>
                <w:szCs w:val="28"/>
                <w:lang w:val="uk-UA"/>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8A1AB2" w:rsidRPr="00631869" w:rsidRDefault="008A1AB2" w:rsidP="002755B5">
            <w:pPr>
              <w:jc w:val="center"/>
              <w:rPr>
                <w:rFonts w:ascii="Times New Roman" w:hAnsi="Times New Roman" w:cs="Times New Roman"/>
                <w:sz w:val="28"/>
                <w:szCs w:val="28"/>
                <w:lang w:val="uk-UA"/>
              </w:rPr>
            </w:pPr>
          </w:p>
        </w:tc>
      </w:tr>
      <w:tr w:rsidR="008A1AB2" w:rsidRPr="00631869" w:rsidTr="00C40EA4">
        <w:tc>
          <w:tcPr>
            <w:tcW w:w="675" w:type="dxa"/>
          </w:tcPr>
          <w:p w:rsidR="008A1AB2" w:rsidRPr="00631869" w:rsidRDefault="008A1AB2" w:rsidP="002755B5">
            <w:pPr>
              <w:jc w:val="center"/>
              <w:rPr>
                <w:rFonts w:ascii="Times New Roman" w:hAnsi="Times New Roman" w:cs="Times New Roman"/>
                <w:sz w:val="28"/>
                <w:szCs w:val="28"/>
                <w:lang w:val="uk-UA"/>
              </w:rPr>
            </w:pPr>
          </w:p>
        </w:tc>
        <w:tc>
          <w:tcPr>
            <w:tcW w:w="2127" w:type="dxa"/>
            <w:tcBorders>
              <w:top w:val="nil"/>
              <w:left w:val="single" w:sz="4" w:space="0" w:color="auto"/>
              <w:bottom w:val="single" w:sz="4" w:space="0" w:color="auto"/>
              <w:right w:val="single" w:sz="4" w:space="0" w:color="auto"/>
            </w:tcBorders>
            <w:shd w:val="clear" w:color="auto" w:fill="auto"/>
            <w:vAlign w:val="bottom"/>
          </w:tcPr>
          <w:p w:rsidR="008A1AB2" w:rsidRPr="00631869" w:rsidRDefault="008A1AB2" w:rsidP="002755B5">
            <w:pPr>
              <w:rPr>
                <w:rFonts w:ascii="Times New Roman" w:hAnsi="Times New Roman" w:cs="Times New Roman"/>
                <w:color w:val="000000"/>
                <w:sz w:val="28"/>
                <w:szCs w:val="28"/>
              </w:rPr>
            </w:pPr>
            <w:r w:rsidRPr="00631869">
              <w:rPr>
                <w:rFonts w:ascii="Times New Roman" w:hAnsi="Times New Roman" w:cs="Times New Roman"/>
                <w:sz w:val="28"/>
                <w:szCs w:val="28"/>
                <w:lang w:val="uk-UA"/>
              </w:rPr>
              <w:t>РАЗОМ</w:t>
            </w:r>
          </w:p>
        </w:tc>
        <w:tc>
          <w:tcPr>
            <w:tcW w:w="1984" w:type="dxa"/>
            <w:tcBorders>
              <w:top w:val="nil"/>
              <w:left w:val="single" w:sz="4" w:space="0" w:color="auto"/>
              <w:bottom w:val="single" w:sz="4" w:space="0" w:color="auto"/>
              <w:right w:val="single" w:sz="4" w:space="0" w:color="auto"/>
            </w:tcBorders>
            <w:shd w:val="clear" w:color="auto" w:fill="auto"/>
            <w:vAlign w:val="bottom"/>
          </w:tcPr>
          <w:p w:rsidR="008A1AB2" w:rsidRPr="00631869" w:rsidRDefault="008A1AB2" w:rsidP="002755B5">
            <w:pPr>
              <w:jc w:val="center"/>
              <w:rPr>
                <w:rFonts w:ascii="Times New Roman" w:hAnsi="Times New Roman" w:cs="Times New Roman"/>
                <w:sz w:val="28"/>
                <w:szCs w:val="28"/>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8A1AB2" w:rsidRPr="00631869" w:rsidRDefault="008A1AB2" w:rsidP="002755B5">
            <w:pPr>
              <w:jc w:val="center"/>
              <w:rPr>
                <w:rFonts w:ascii="Times New Roman" w:hAnsi="Times New Roman" w:cs="Times New Roman"/>
                <w:sz w:val="28"/>
                <w:szCs w:val="28"/>
              </w:rPr>
            </w:pPr>
          </w:p>
        </w:tc>
        <w:tc>
          <w:tcPr>
            <w:tcW w:w="1417" w:type="dxa"/>
            <w:tcBorders>
              <w:top w:val="nil"/>
              <w:left w:val="single" w:sz="4" w:space="0" w:color="auto"/>
              <w:bottom w:val="single" w:sz="4" w:space="0" w:color="auto"/>
              <w:right w:val="single" w:sz="4" w:space="0" w:color="auto"/>
            </w:tcBorders>
            <w:shd w:val="clear" w:color="auto" w:fill="auto"/>
            <w:vAlign w:val="bottom"/>
          </w:tcPr>
          <w:p w:rsidR="008A1AB2" w:rsidRPr="00631869" w:rsidRDefault="008A1AB2" w:rsidP="002755B5">
            <w:pPr>
              <w:jc w:val="center"/>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shd w:val="clear" w:color="auto" w:fill="auto"/>
            <w:vAlign w:val="bottom"/>
          </w:tcPr>
          <w:p w:rsidR="008A1AB2" w:rsidRPr="00631869" w:rsidRDefault="008A1AB2" w:rsidP="002755B5">
            <w:pPr>
              <w:jc w:val="center"/>
              <w:rPr>
                <w:rFonts w:ascii="Times New Roman" w:hAnsi="Times New Roman" w:cs="Times New Roman"/>
                <w:sz w:val="28"/>
                <w:szCs w:val="28"/>
              </w:rPr>
            </w:pPr>
          </w:p>
        </w:tc>
      </w:tr>
    </w:tbl>
    <w:p w:rsidR="00C10BA4" w:rsidRDefault="00C10BA4" w:rsidP="002755B5">
      <w:pPr>
        <w:spacing w:after="0" w:line="240" w:lineRule="auto"/>
        <w:rPr>
          <w:rFonts w:ascii="Times New Roman" w:hAnsi="Times New Roman" w:cs="Times New Roman"/>
          <w:sz w:val="28"/>
          <w:szCs w:val="28"/>
          <w:lang w:val="uk-UA"/>
        </w:rPr>
      </w:pPr>
    </w:p>
    <w:p w:rsidR="00CD3FC2" w:rsidRDefault="00CD3FC2" w:rsidP="002755B5">
      <w:pPr>
        <w:spacing w:after="0" w:line="240" w:lineRule="auto"/>
        <w:rPr>
          <w:rFonts w:ascii="Times New Roman" w:hAnsi="Times New Roman" w:cs="Times New Roman"/>
          <w:sz w:val="28"/>
          <w:szCs w:val="28"/>
          <w:lang w:val="uk-UA"/>
        </w:rPr>
      </w:pPr>
    </w:p>
    <w:p w:rsidR="00CD3FC2" w:rsidRPr="00631869" w:rsidRDefault="00CD3FC2" w:rsidP="002755B5">
      <w:pPr>
        <w:spacing w:after="0" w:line="240" w:lineRule="auto"/>
        <w:rPr>
          <w:rFonts w:ascii="Times New Roman" w:hAnsi="Times New Roman" w:cs="Times New Roman"/>
          <w:sz w:val="28"/>
          <w:szCs w:val="28"/>
          <w:lang w:val="uk-UA"/>
        </w:rPr>
      </w:pPr>
    </w:p>
    <w:tbl>
      <w:tblPr>
        <w:tblStyle w:val="a3"/>
        <w:tblW w:w="10173" w:type="dxa"/>
        <w:tblLook w:val="04A0" w:firstRow="1" w:lastRow="0" w:firstColumn="1" w:lastColumn="0" w:noHBand="0" w:noVBand="1"/>
      </w:tblPr>
      <w:tblGrid>
        <w:gridCol w:w="5070"/>
        <w:gridCol w:w="5103"/>
      </w:tblGrid>
      <w:tr w:rsidR="00C10BA4" w:rsidRPr="00631869" w:rsidTr="00631869">
        <w:tc>
          <w:tcPr>
            <w:tcW w:w="5070" w:type="dxa"/>
          </w:tcPr>
          <w:p w:rsidR="00C10BA4" w:rsidRPr="00631869" w:rsidRDefault="00C10BA4" w:rsidP="002755B5">
            <w:pPr>
              <w:rPr>
                <w:rFonts w:ascii="Times New Roman" w:hAnsi="Times New Roman"/>
                <w:b/>
                <w:sz w:val="28"/>
                <w:szCs w:val="28"/>
                <w:lang w:val="uk-UA"/>
              </w:rPr>
            </w:pPr>
            <w:r w:rsidRPr="00631869">
              <w:rPr>
                <w:rFonts w:ascii="Times New Roman" w:hAnsi="Times New Roman"/>
                <w:b/>
                <w:sz w:val="28"/>
                <w:szCs w:val="28"/>
                <w:lang w:val="uk-UA"/>
              </w:rPr>
              <w:t>Надавач</w:t>
            </w:r>
          </w:p>
        </w:tc>
        <w:tc>
          <w:tcPr>
            <w:tcW w:w="5103" w:type="dxa"/>
          </w:tcPr>
          <w:p w:rsidR="00C10BA4" w:rsidRPr="00631869" w:rsidRDefault="00C10BA4" w:rsidP="002755B5">
            <w:pPr>
              <w:rPr>
                <w:rFonts w:ascii="Times New Roman" w:hAnsi="Times New Roman"/>
                <w:b/>
                <w:sz w:val="28"/>
                <w:szCs w:val="28"/>
                <w:lang w:val="uk-UA"/>
              </w:rPr>
            </w:pPr>
            <w:r w:rsidRPr="00631869">
              <w:rPr>
                <w:rFonts w:ascii="Times New Roman" w:hAnsi="Times New Roman"/>
                <w:b/>
                <w:sz w:val="28"/>
                <w:szCs w:val="28"/>
                <w:lang w:val="uk-UA"/>
              </w:rPr>
              <w:t>Користувач</w:t>
            </w:r>
          </w:p>
        </w:tc>
      </w:tr>
      <w:tr w:rsidR="00C10BA4" w:rsidRPr="001C3BF0" w:rsidTr="00631869">
        <w:tc>
          <w:tcPr>
            <w:tcW w:w="5070" w:type="dxa"/>
          </w:tcPr>
          <w:p w:rsidR="00C10BA4" w:rsidRPr="000C2EF0" w:rsidRDefault="00C10BA4" w:rsidP="002755B5">
            <w:pPr>
              <w:rPr>
                <w:rFonts w:ascii="Times New Roman" w:hAnsi="Times New Roman"/>
                <w:sz w:val="24"/>
                <w:szCs w:val="24"/>
                <w:lang w:val="uk-UA"/>
              </w:rPr>
            </w:pPr>
          </w:p>
        </w:tc>
        <w:tc>
          <w:tcPr>
            <w:tcW w:w="5103" w:type="dxa"/>
          </w:tcPr>
          <w:p w:rsidR="00C10BA4" w:rsidRPr="008E2FF9" w:rsidRDefault="00C10BA4" w:rsidP="002755B5">
            <w:pPr>
              <w:rPr>
                <w:rFonts w:ascii="Times New Roman" w:hAnsi="Times New Roman"/>
                <w:sz w:val="24"/>
                <w:szCs w:val="24"/>
                <w:highlight w:val="yellow"/>
                <w:lang w:val="uk-UA"/>
              </w:rPr>
            </w:pPr>
          </w:p>
        </w:tc>
      </w:tr>
    </w:tbl>
    <w:p w:rsidR="00924DB2" w:rsidRDefault="00C10BA4" w:rsidP="002755B5">
      <w:pPr>
        <w:tabs>
          <w:tab w:val="left" w:pos="6562"/>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F3DD8">
        <w:rPr>
          <w:rFonts w:ascii="Times New Roman" w:hAnsi="Times New Roman" w:cs="Times New Roman"/>
          <w:sz w:val="28"/>
          <w:szCs w:val="28"/>
          <w:lang w:val="uk-UA"/>
        </w:rPr>
        <w:t xml:space="preserve">                               </w:t>
      </w:r>
    </w:p>
    <w:p w:rsidR="00DD2E93" w:rsidRDefault="00DD2E93" w:rsidP="002755B5">
      <w:pPr>
        <w:tabs>
          <w:tab w:val="left" w:pos="6562"/>
        </w:tabs>
        <w:spacing w:after="0" w:line="240" w:lineRule="auto"/>
        <w:jc w:val="both"/>
        <w:rPr>
          <w:rFonts w:ascii="Times New Roman" w:hAnsi="Times New Roman" w:cs="Times New Roman"/>
          <w:sz w:val="28"/>
          <w:szCs w:val="28"/>
          <w:lang w:val="uk-UA"/>
        </w:rPr>
      </w:pPr>
    </w:p>
    <w:p w:rsidR="00414886" w:rsidRDefault="00414886" w:rsidP="002755B5">
      <w:pPr>
        <w:tabs>
          <w:tab w:val="left" w:pos="6562"/>
        </w:tabs>
        <w:spacing w:after="0" w:line="240" w:lineRule="auto"/>
        <w:jc w:val="both"/>
        <w:rPr>
          <w:rFonts w:ascii="Times New Roman" w:hAnsi="Times New Roman" w:cs="Times New Roman"/>
          <w:sz w:val="28"/>
          <w:szCs w:val="28"/>
          <w:lang w:val="uk-UA"/>
        </w:rPr>
      </w:pPr>
    </w:p>
    <w:p w:rsidR="00DD2E93" w:rsidRPr="004F3DD8" w:rsidRDefault="00DD2E93" w:rsidP="002755B5">
      <w:pPr>
        <w:tabs>
          <w:tab w:val="left" w:pos="6562"/>
        </w:tabs>
        <w:spacing w:after="0" w:line="240" w:lineRule="auto"/>
        <w:jc w:val="both"/>
        <w:rPr>
          <w:rFonts w:ascii="Times New Roman" w:hAnsi="Times New Roman" w:cs="Times New Roman"/>
          <w:sz w:val="28"/>
          <w:szCs w:val="28"/>
          <w:lang w:val="uk-UA"/>
        </w:rPr>
      </w:pPr>
    </w:p>
    <w:sectPr w:rsidR="00DD2E93" w:rsidRPr="004F3DD8" w:rsidSect="00DD2E9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82"/>
    <w:rsid w:val="0000097F"/>
    <w:rsid w:val="000015FA"/>
    <w:rsid w:val="000220B0"/>
    <w:rsid w:val="00024F6B"/>
    <w:rsid w:val="00030384"/>
    <w:rsid w:val="00030797"/>
    <w:rsid w:val="00046E1E"/>
    <w:rsid w:val="000A2F39"/>
    <w:rsid w:val="000A5183"/>
    <w:rsid w:val="000E07B8"/>
    <w:rsid w:val="000E0EF1"/>
    <w:rsid w:val="000E41D5"/>
    <w:rsid w:val="000F0C95"/>
    <w:rsid w:val="0011235D"/>
    <w:rsid w:val="00114928"/>
    <w:rsid w:val="00132FB6"/>
    <w:rsid w:val="00140502"/>
    <w:rsid w:val="0014140B"/>
    <w:rsid w:val="001A6CE7"/>
    <w:rsid w:val="001C3BF0"/>
    <w:rsid w:val="001C714A"/>
    <w:rsid w:val="001C794C"/>
    <w:rsid w:val="001F4922"/>
    <w:rsid w:val="00227CED"/>
    <w:rsid w:val="00230411"/>
    <w:rsid w:val="0024799D"/>
    <w:rsid w:val="002517C6"/>
    <w:rsid w:val="0026091C"/>
    <w:rsid w:val="00263456"/>
    <w:rsid w:val="0027087E"/>
    <w:rsid w:val="00270DC5"/>
    <w:rsid w:val="002755B5"/>
    <w:rsid w:val="00276BAB"/>
    <w:rsid w:val="00281394"/>
    <w:rsid w:val="00286B57"/>
    <w:rsid w:val="002876E1"/>
    <w:rsid w:val="002C268B"/>
    <w:rsid w:val="002D3AA3"/>
    <w:rsid w:val="002E140A"/>
    <w:rsid w:val="002F30BA"/>
    <w:rsid w:val="003024B6"/>
    <w:rsid w:val="00303DEF"/>
    <w:rsid w:val="00343D2F"/>
    <w:rsid w:val="00350333"/>
    <w:rsid w:val="0038518D"/>
    <w:rsid w:val="0039665E"/>
    <w:rsid w:val="003A4AC8"/>
    <w:rsid w:val="003C66B7"/>
    <w:rsid w:val="003E4219"/>
    <w:rsid w:val="00404C14"/>
    <w:rsid w:val="0040628C"/>
    <w:rsid w:val="00414886"/>
    <w:rsid w:val="0041496C"/>
    <w:rsid w:val="00431A75"/>
    <w:rsid w:val="00440A40"/>
    <w:rsid w:val="00447832"/>
    <w:rsid w:val="00463689"/>
    <w:rsid w:val="00491103"/>
    <w:rsid w:val="00493288"/>
    <w:rsid w:val="004A393B"/>
    <w:rsid w:val="004B51E7"/>
    <w:rsid w:val="004E2870"/>
    <w:rsid w:val="004E5032"/>
    <w:rsid w:val="004F2018"/>
    <w:rsid w:val="004F3DD8"/>
    <w:rsid w:val="004F5097"/>
    <w:rsid w:val="005337AD"/>
    <w:rsid w:val="00536280"/>
    <w:rsid w:val="00557C03"/>
    <w:rsid w:val="005A0CD3"/>
    <w:rsid w:val="005A7E29"/>
    <w:rsid w:val="005B3F39"/>
    <w:rsid w:val="005C0BFD"/>
    <w:rsid w:val="005C1EC0"/>
    <w:rsid w:val="005C5010"/>
    <w:rsid w:val="005D29E9"/>
    <w:rsid w:val="005E09BB"/>
    <w:rsid w:val="005E1D63"/>
    <w:rsid w:val="005F582C"/>
    <w:rsid w:val="006049DA"/>
    <w:rsid w:val="006172D8"/>
    <w:rsid w:val="00631869"/>
    <w:rsid w:val="00637D66"/>
    <w:rsid w:val="00640890"/>
    <w:rsid w:val="006463AB"/>
    <w:rsid w:val="0065485F"/>
    <w:rsid w:val="00692F29"/>
    <w:rsid w:val="0069486F"/>
    <w:rsid w:val="006D3A9F"/>
    <w:rsid w:val="006E222A"/>
    <w:rsid w:val="006F2808"/>
    <w:rsid w:val="006F2EF0"/>
    <w:rsid w:val="00701C53"/>
    <w:rsid w:val="007367C8"/>
    <w:rsid w:val="007410F8"/>
    <w:rsid w:val="00762183"/>
    <w:rsid w:val="0076688B"/>
    <w:rsid w:val="0077318D"/>
    <w:rsid w:val="00784DA2"/>
    <w:rsid w:val="007D6D37"/>
    <w:rsid w:val="007E7F7F"/>
    <w:rsid w:val="007F4168"/>
    <w:rsid w:val="007F4B5E"/>
    <w:rsid w:val="00817BA9"/>
    <w:rsid w:val="00822EE1"/>
    <w:rsid w:val="00826E7C"/>
    <w:rsid w:val="00844269"/>
    <w:rsid w:val="0086095C"/>
    <w:rsid w:val="00860B31"/>
    <w:rsid w:val="0087670A"/>
    <w:rsid w:val="00882B36"/>
    <w:rsid w:val="00892793"/>
    <w:rsid w:val="008970F4"/>
    <w:rsid w:val="008A1AB2"/>
    <w:rsid w:val="008C0E71"/>
    <w:rsid w:val="008E2FF9"/>
    <w:rsid w:val="0090088E"/>
    <w:rsid w:val="00924DB2"/>
    <w:rsid w:val="0093344C"/>
    <w:rsid w:val="00976D41"/>
    <w:rsid w:val="00980A94"/>
    <w:rsid w:val="00984BAB"/>
    <w:rsid w:val="009911A5"/>
    <w:rsid w:val="009A6F6F"/>
    <w:rsid w:val="009D0EEA"/>
    <w:rsid w:val="009D4375"/>
    <w:rsid w:val="009D792B"/>
    <w:rsid w:val="00A124F1"/>
    <w:rsid w:val="00A175C2"/>
    <w:rsid w:val="00A50D20"/>
    <w:rsid w:val="00AB4AB9"/>
    <w:rsid w:val="00AC3682"/>
    <w:rsid w:val="00AC6EC8"/>
    <w:rsid w:val="00AE480A"/>
    <w:rsid w:val="00AF7934"/>
    <w:rsid w:val="00B13601"/>
    <w:rsid w:val="00B175FA"/>
    <w:rsid w:val="00B27843"/>
    <w:rsid w:val="00B52230"/>
    <w:rsid w:val="00B86247"/>
    <w:rsid w:val="00B92D09"/>
    <w:rsid w:val="00BA0B1C"/>
    <w:rsid w:val="00BA221E"/>
    <w:rsid w:val="00BA2E38"/>
    <w:rsid w:val="00BB4B28"/>
    <w:rsid w:val="00BE3251"/>
    <w:rsid w:val="00BF7F87"/>
    <w:rsid w:val="00C10BA4"/>
    <w:rsid w:val="00C2251B"/>
    <w:rsid w:val="00C35B19"/>
    <w:rsid w:val="00C40EA4"/>
    <w:rsid w:val="00C671AD"/>
    <w:rsid w:val="00C86DC0"/>
    <w:rsid w:val="00CA19A6"/>
    <w:rsid w:val="00CB3D7D"/>
    <w:rsid w:val="00CD3FC2"/>
    <w:rsid w:val="00CF1920"/>
    <w:rsid w:val="00CF5AA1"/>
    <w:rsid w:val="00D112AA"/>
    <w:rsid w:val="00D24094"/>
    <w:rsid w:val="00D46EEB"/>
    <w:rsid w:val="00D64038"/>
    <w:rsid w:val="00D873E8"/>
    <w:rsid w:val="00DA43F4"/>
    <w:rsid w:val="00DB098A"/>
    <w:rsid w:val="00DC031A"/>
    <w:rsid w:val="00DD2E93"/>
    <w:rsid w:val="00DE2956"/>
    <w:rsid w:val="00DF78AD"/>
    <w:rsid w:val="00E76DEF"/>
    <w:rsid w:val="00E9018E"/>
    <w:rsid w:val="00EC26DB"/>
    <w:rsid w:val="00F1661B"/>
    <w:rsid w:val="00F326A9"/>
    <w:rsid w:val="00F3559A"/>
    <w:rsid w:val="00F66F4B"/>
    <w:rsid w:val="00F7469F"/>
    <w:rsid w:val="00F77620"/>
    <w:rsid w:val="00F838F8"/>
    <w:rsid w:val="00FA3A91"/>
    <w:rsid w:val="00FD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AF0"/>
  <w15:docId w15:val="{B0D7A2AC-B9A6-4F13-9B1F-54939203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unhideWhenUsed/>
    <w:rsid w:val="00DD2E93"/>
    <w:pPr>
      <w:spacing w:after="0" w:line="240" w:lineRule="auto"/>
      <w:jc w:val="both"/>
    </w:pPr>
    <w:rPr>
      <w:rFonts w:ascii="Times New Roman" w:eastAsia="Times New Roman" w:hAnsi="Times New Roman" w:cs="Times New Roman"/>
      <w:sz w:val="28"/>
      <w:szCs w:val="28"/>
      <w:lang w:val="uk-UA" w:eastAsia="ru-RU"/>
    </w:rPr>
  </w:style>
  <w:style w:type="character" w:customStyle="1" w:styleId="a5">
    <w:name w:val="Основной текст Знак"/>
    <w:basedOn w:val="a0"/>
    <w:link w:val="a4"/>
    <w:semiHidden/>
    <w:rsid w:val="00DD2E93"/>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 Жежко</cp:lastModifiedBy>
  <cp:revision>13</cp:revision>
  <dcterms:created xsi:type="dcterms:W3CDTF">2021-12-14T11:00:00Z</dcterms:created>
  <dcterms:modified xsi:type="dcterms:W3CDTF">2021-12-16T09:42:00Z</dcterms:modified>
</cp:coreProperties>
</file>