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20" w:rsidRDefault="00230620" w:rsidP="00230620">
      <w:pPr>
        <w:ind w:left="5387"/>
        <w:rPr>
          <w:sz w:val="28"/>
          <w:szCs w:val="28"/>
        </w:rPr>
      </w:pPr>
      <w:r>
        <w:rPr>
          <w:sz w:val="28"/>
          <w:szCs w:val="28"/>
        </w:rPr>
        <w:t xml:space="preserve">Додаток </w:t>
      </w:r>
      <w:r w:rsidR="00FF1843">
        <w:rPr>
          <w:sz w:val="28"/>
          <w:szCs w:val="28"/>
        </w:rPr>
        <w:t>1</w:t>
      </w:r>
      <w:r w:rsidR="00975F86">
        <w:rPr>
          <w:sz w:val="28"/>
          <w:szCs w:val="28"/>
        </w:rPr>
        <w:t>0</w:t>
      </w:r>
      <w:bookmarkStart w:id="0" w:name="_GoBack"/>
      <w:bookmarkEnd w:id="0"/>
      <w:r w:rsidR="00C729C7">
        <w:rPr>
          <w:sz w:val="28"/>
          <w:szCs w:val="28"/>
        </w:rPr>
        <w:t xml:space="preserve"> </w:t>
      </w:r>
      <w:r w:rsidR="006C5D5A">
        <w:rPr>
          <w:sz w:val="28"/>
          <w:szCs w:val="28"/>
        </w:rPr>
        <w:t xml:space="preserve"> </w:t>
      </w:r>
    </w:p>
    <w:p w:rsidR="00230620" w:rsidRDefault="00230620" w:rsidP="00230620">
      <w:pPr>
        <w:ind w:left="5387"/>
        <w:rPr>
          <w:sz w:val="28"/>
          <w:szCs w:val="28"/>
        </w:rPr>
      </w:pPr>
      <w:r>
        <w:rPr>
          <w:sz w:val="28"/>
          <w:szCs w:val="28"/>
        </w:rPr>
        <w:t>до рішення виконавчого комітету</w:t>
      </w:r>
    </w:p>
    <w:p w:rsidR="00230620" w:rsidRDefault="00230620" w:rsidP="00230620">
      <w:pPr>
        <w:ind w:left="5387"/>
        <w:rPr>
          <w:sz w:val="28"/>
          <w:szCs w:val="28"/>
        </w:rPr>
      </w:pPr>
      <w:r>
        <w:rPr>
          <w:sz w:val="28"/>
          <w:szCs w:val="28"/>
        </w:rPr>
        <w:t>Чернігівської міської ради</w:t>
      </w:r>
    </w:p>
    <w:p w:rsidR="00230620" w:rsidRDefault="00230620" w:rsidP="00230620">
      <w:pPr>
        <w:ind w:left="5387"/>
        <w:rPr>
          <w:sz w:val="28"/>
          <w:szCs w:val="28"/>
        </w:rPr>
      </w:pPr>
      <w:r>
        <w:rPr>
          <w:sz w:val="28"/>
          <w:szCs w:val="28"/>
        </w:rPr>
        <w:t>«</w:t>
      </w:r>
      <w:r w:rsidR="008D7941">
        <w:rPr>
          <w:sz w:val="28"/>
          <w:szCs w:val="28"/>
        </w:rPr>
        <w:t xml:space="preserve"> </w:t>
      </w:r>
      <w:r w:rsidR="00FF1843">
        <w:rPr>
          <w:sz w:val="28"/>
          <w:szCs w:val="28"/>
        </w:rPr>
        <w:t>____</w:t>
      </w:r>
      <w:r>
        <w:rPr>
          <w:sz w:val="28"/>
          <w:szCs w:val="28"/>
        </w:rPr>
        <w:t>»</w:t>
      </w:r>
      <w:r w:rsidR="008D7941">
        <w:rPr>
          <w:sz w:val="28"/>
          <w:szCs w:val="28"/>
        </w:rPr>
        <w:t xml:space="preserve"> </w:t>
      </w:r>
      <w:r w:rsidR="00FF1843">
        <w:rPr>
          <w:sz w:val="28"/>
          <w:szCs w:val="28"/>
        </w:rPr>
        <w:t xml:space="preserve">______ </w:t>
      </w:r>
      <w:r>
        <w:rPr>
          <w:sz w:val="28"/>
          <w:szCs w:val="28"/>
        </w:rPr>
        <w:t>202</w:t>
      </w:r>
      <w:r w:rsidR="00A143AA">
        <w:rPr>
          <w:sz w:val="28"/>
          <w:szCs w:val="28"/>
        </w:rPr>
        <w:t>5</w:t>
      </w:r>
      <w:r>
        <w:rPr>
          <w:sz w:val="28"/>
          <w:szCs w:val="28"/>
        </w:rPr>
        <w:t xml:space="preserve"> року</w:t>
      </w:r>
    </w:p>
    <w:p w:rsidR="00230620" w:rsidRPr="000F321C" w:rsidRDefault="00230620" w:rsidP="00230620">
      <w:pPr>
        <w:ind w:left="5387"/>
        <w:rPr>
          <w:b/>
          <w:bCs/>
          <w:sz w:val="28"/>
          <w:szCs w:val="28"/>
        </w:rPr>
      </w:pPr>
      <w:r>
        <w:rPr>
          <w:sz w:val="28"/>
          <w:szCs w:val="28"/>
        </w:rPr>
        <w:t xml:space="preserve">№ </w:t>
      </w:r>
      <w:r w:rsidR="006C5D5A" w:rsidRPr="003D714C">
        <w:rPr>
          <w:sz w:val="28"/>
          <w:szCs w:val="28"/>
        </w:rPr>
        <w:t xml:space="preserve"> </w:t>
      </w:r>
      <w:r w:rsidR="00C729C7">
        <w:rPr>
          <w:sz w:val="28"/>
          <w:szCs w:val="28"/>
          <w:u w:val="single"/>
        </w:rPr>
        <w:t xml:space="preserve">  </w:t>
      </w:r>
    </w:p>
    <w:p w:rsidR="00230620" w:rsidRDefault="00230620" w:rsidP="00230620">
      <w:pPr>
        <w:spacing w:line="100" w:lineRule="atLeast"/>
        <w:jc w:val="center"/>
        <w:rPr>
          <w:sz w:val="28"/>
          <w:szCs w:val="28"/>
        </w:rPr>
      </w:pPr>
    </w:p>
    <w:p w:rsidR="00230620" w:rsidRDefault="00230620" w:rsidP="00230620">
      <w:pPr>
        <w:spacing w:line="100" w:lineRule="atLeast"/>
        <w:jc w:val="center"/>
        <w:rPr>
          <w:b/>
          <w:bCs/>
          <w:sz w:val="28"/>
          <w:szCs w:val="28"/>
        </w:rPr>
      </w:pPr>
      <w:r>
        <w:rPr>
          <w:b/>
          <w:bCs/>
          <w:sz w:val="28"/>
          <w:szCs w:val="28"/>
        </w:rPr>
        <w:t>ВИСНОВОК</w:t>
      </w:r>
    </w:p>
    <w:p w:rsidR="00230620" w:rsidRDefault="00230620" w:rsidP="00230620">
      <w:pPr>
        <w:spacing w:line="100" w:lineRule="atLeast"/>
        <w:jc w:val="center"/>
        <w:rPr>
          <w:sz w:val="28"/>
          <w:szCs w:val="28"/>
        </w:rPr>
      </w:pPr>
      <w:r>
        <w:rPr>
          <w:b/>
          <w:bCs/>
          <w:sz w:val="28"/>
          <w:szCs w:val="28"/>
        </w:rPr>
        <w:t xml:space="preserve">щодо </w:t>
      </w:r>
      <w:r w:rsidR="002C16B8" w:rsidRPr="00523733">
        <w:rPr>
          <w:b/>
          <w:bCs/>
          <w:sz w:val="28"/>
          <w:szCs w:val="28"/>
        </w:rPr>
        <w:t>не</w:t>
      </w:r>
      <w:r w:rsidRPr="00523733">
        <w:rPr>
          <w:b/>
          <w:bCs/>
          <w:sz w:val="28"/>
          <w:szCs w:val="28"/>
        </w:rPr>
        <w:t>доцільності</w:t>
      </w:r>
      <w:r>
        <w:rPr>
          <w:b/>
          <w:bCs/>
          <w:sz w:val="28"/>
          <w:szCs w:val="28"/>
        </w:rPr>
        <w:t xml:space="preserve"> позбавлення </w:t>
      </w:r>
      <w:r w:rsidR="00C729C7">
        <w:rPr>
          <w:b/>
          <w:bCs/>
          <w:sz w:val="28"/>
          <w:szCs w:val="28"/>
        </w:rPr>
        <w:t>Кононенко Олени Миколаївни</w:t>
      </w:r>
      <w:r>
        <w:rPr>
          <w:b/>
          <w:bCs/>
          <w:sz w:val="28"/>
          <w:szCs w:val="28"/>
        </w:rPr>
        <w:t xml:space="preserve"> бат</w:t>
      </w:r>
      <w:r w:rsidR="00BC04F3">
        <w:rPr>
          <w:b/>
          <w:bCs/>
          <w:sz w:val="28"/>
          <w:szCs w:val="28"/>
        </w:rPr>
        <w:t>ьківських прав по відношенню до</w:t>
      </w:r>
      <w:r>
        <w:rPr>
          <w:b/>
          <w:bCs/>
          <w:sz w:val="28"/>
          <w:szCs w:val="28"/>
        </w:rPr>
        <w:t xml:space="preserve"> </w:t>
      </w:r>
      <w:r w:rsidR="00C729C7">
        <w:rPr>
          <w:b/>
          <w:bCs/>
          <w:sz w:val="28"/>
          <w:szCs w:val="28"/>
        </w:rPr>
        <w:t>неповнолітнього сина, Кононенка Микити Валентиновича, 30 червня 2010</w:t>
      </w:r>
      <w:r w:rsidR="00EB5106">
        <w:rPr>
          <w:b/>
          <w:bCs/>
          <w:sz w:val="28"/>
          <w:szCs w:val="28"/>
        </w:rPr>
        <w:t xml:space="preserve"> року народження</w:t>
      </w:r>
    </w:p>
    <w:p w:rsidR="00230620" w:rsidRDefault="00230620" w:rsidP="00230620">
      <w:pPr>
        <w:tabs>
          <w:tab w:val="left" w:pos="840"/>
        </w:tabs>
        <w:spacing w:line="100" w:lineRule="atLeast"/>
        <w:ind w:right="60"/>
        <w:jc w:val="both"/>
        <w:rPr>
          <w:sz w:val="28"/>
          <w:szCs w:val="28"/>
        </w:rPr>
      </w:pPr>
      <w:r>
        <w:rPr>
          <w:sz w:val="28"/>
          <w:szCs w:val="28"/>
        </w:rPr>
        <w:tab/>
      </w:r>
    </w:p>
    <w:p w:rsidR="00230620" w:rsidRPr="00B37A74" w:rsidRDefault="00230620" w:rsidP="00230620">
      <w:pPr>
        <w:spacing w:line="100" w:lineRule="atLeast"/>
        <w:ind w:firstLine="709"/>
        <w:jc w:val="both"/>
        <w:rPr>
          <w:sz w:val="28"/>
          <w:szCs w:val="28"/>
        </w:rPr>
      </w:pPr>
      <w:r>
        <w:rPr>
          <w:sz w:val="28"/>
          <w:szCs w:val="28"/>
        </w:rPr>
        <w:t xml:space="preserve">У провадженні </w:t>
      </w:r>
      <w:r w:rsidR="005D3214">
        <w:rPr>
          <w:sz w:val="28"/>
          <w:szCs w:val="28"/>
        </w:rPr>
        <w:t>Новозаводського</w:t>
      </w:r>
      <w:r>
        <w:rPr>
          <w:sz w:val="28"/>
          <w:szCs w:val="28"/>
        </w:rPr>
        <w:t xml:space="preserve"> </w:t>
      </w:r>
      <w:r w:rsidR="00F975AE">
        <w:rPr>
          <w:sz w:val="28"/>
          <w:szCs w:val="28"/>
        </w:rPr>
        <w:t>районного</w:t>
      </w:r>
      <w:r>
        <w:rPr>
          <w:sz w:val="28"/>
          <w:szCs w:val="28"/>
        </w:rPr>
        <w:t xml:space="preserve"> суду </w:t>
      </w:r>
      <w:r w:rsidR="00ED29D9">
        <w:rPr>
          <w:sz w:val="28"/>
          <w:szCs w:val="28"/>
        </w:rPr>
        <w:t xml:space="preserve">міста </w:t>
      </w:r>
      <w:r w:rsidR="00047569">
        <w:rPr>
          <w:sz w:val="28"/>
          <w:szCs w:val="28"/>
        </w:rPr>
        <w:t>Черніг</w:t>
      </w:r>
      <w:r w:rsidR="00ED29D9">
        <w:rPr>
          <w:sz w:val="28"/>
          <w:szCs w:val="28"/>
        </w:rPr>
        <w:t>ова</w:t>
      </w:r>
      <w:r>
        <w:rPr>
          <w:sz w:val="28"/>
          <w:szCs w:val="28"/>
        </w:rPr>
        <w:t xml:space="preserve"> знаходиться цивільна справа за позовом </w:t>
      </w:r>
      <w:r w:rsidR="00C729C7">
        <w:rPr>
          <w:sz w:val="28"/>
          <w:szCs w:val="28"/>
        </w:rPr>
        <w:t>Кононенка Валентина Володимировича до Кононенко Олени Миколаївни</w:t>
      </w:r>
      <w:r>
        <w:rPr>
          <w:sz w:val="28"/>
          <w:szCs w:val="28"/>
        </w:rPr>
        <w:t xml:space="preserve"> про позбавлення батьківських прав </w:t>
      </w:r>
      <w:r w:rsidR="00B37A74" w:rsidRPr="00B37A74">
        <w:rPr>
          <w:bCs/>
          <w:sz w:val="28"/>
          <w:szCs w:val="28"/>
        </w:rPr>
        <w:t xml:space="preserve">по відношенню до </w:t>
      </w:r>
      <w:r w:rsidR="00C729C7" w:rsidRPr="00C729C7">
        <w:rPr>
          <w:bCs/>
          <w:sz w:val="28"/>
          <w:szCs w:val="28"/>
        </w:rPr>
        <w:t>неповнолітнього сина, Кононенка Микити Валентиновича, 30 червня 2010 року народження</w:t>
      </w:r>
      <w:r w:rsidRPr="00B37A74">
        <w:rPr>
          <w:bCs/>
          <w:sz w:val="28"/>
          <w:szCs w:val="28"/>
        </w:rPr>
        <w:t>.</w:t>
      </w:r>
    </w:p>
    <w:p w:rsidR="00230620" w:rsidRDefault="00230620" w:rsidP="00230620">
      <w:pPr>
        <w:tabs>
          <w:tab w:val="left" w:pos="840"/>
        </w:tabs>
        <w:spacing w:line="100" w:lineRule="atLeast"/>
        <w:ind w:right="60" w:firstLine="709"/>
        <w:jc w:val="both"/>
        <w:rPr>
          <w:sz w:val="28"/>
          <w:szCs w:val="28"/>
        </w:rPr>
      </w:pPr>
      <w:r>
        <w:rPr>
          <w:sz w:val="28"/>
          <w:szCs w:val="28"/>
        </w:rPr>
        <w:t xml:space="preserve">Суд зобов’язав </w:t>
      </w:r>
      <w:r w:rsidR="002E3204">
        <w:rPr>
          <w:sz w:val="28"/>
          <w:szCs w:val="28"/>
        </w:rPr>
        <w:t>орган опіки та піклування</w:t>
      </w:r>
      <w:r w:rsidR="002E3204" w:rsidRPr="0012244E">
        <w:rPr>
          <w:sz w:val="28"/>
          <w:szCs w:val="28"/>
        </w:rPr>
        <w:t xml:space="preserve"> Чернігівської міської ради </w:t>
      </w:r>
      <w:r>
        <w:rPr>
          <w:sz w:val="28"/>
          <w:szCs w:val="28"/>
        </w:rPr>
        <w:t>надати висново</w:t>
      </w:r>
      <w:r w:rsidR="00510B5E">
        <w:rPr>
          <w:sz w:val="28"/>
          <w:szCs w:val="28"/>
        </w:rPr>
        <w:t>к щодо доцільності</w:t>
      </w:r>
      <w:r>
        <w:rPr>
          <w:sz w:val="28"/>
          <w:szCs w:val="28"/>
        </w:rPr>
        <w:t xml:space="preserve"> позбавлення батьківських прав.</w:t>
      </w:r>
    </w:p>
    <w:p w:rsidR="00230620" w:rsidRDefault="00230620" w:rsidP="00230620">
      <w:pPr>
        <w:tabs>
          <w:tab w:val="left" w:pos="840"/>
        </w:tabs>
        <w:spacing w:line="100" w:lineRule="atLeast"/>
        <w:ind w:right="60" w:firstLine="709"/>
        <w:jc w:val="both"/>
        <w:rPr>
          <w:sz w:val="28"/>
          <w:szCs w:val="28"/>
        </w:rPr>
      </w:pPr>
      <w:r>
        <w:rPr>
          <w:sz w:val="28"/>
          <w:szCs w:val="28"/>
        </w:rPr>
        <w:t>На підставі проведеної роботи та наданих документів установлено наступне.</w:t>
      </w:r>
    </w:p>
    <w:p w:rsidR="00047569" w:rsidRDefault="00047569" w:rsidP="00047569">
      <w:pPr>
        <w:spacing w:line="100" w:lineRule="atLeast"/>
        <w:ind w:firstLine="709"/>
        <w:jc w:val="both"/>
        <w:rPr>
          <w:bCs/>
          <w:sz w:val="28"/>
          <w:szCs w:val="28"/>
        </w:rPr>
      </w:pPr>
      <w:r>
        <w:rPr>
          <w:sz w:val="28"/>
          <w:szCs w:val="28"/>
        </w:rPr>
        <w:t xml:space="preserve">Батьками </w:t>
      </w:r>
      <w:r w:rsidR="00EB106E">
        <w:rPr>
          <w:sz w:val="28"/>
          <w:szCs w:val="28"/>
        </w:rPr>
        <w:t>Микити</w:t>
      </w:r>
      <w:r>
        <w:rPr>
          <w:sz w:val="28"/>
          <w:szCs w:val="28"/>
        </w:rPr>
        <w:t xml:space="preserve"> є </w:t>
      </w:r>
      <w:r w:rsidR="00EB106E">
        <w:rPr>
          <w:sz w:val="28"/>
          <w:szCs w:val="28"/>
        </w:rPr>
        <w:t>Кононенко Валентин Володимирович та Кононенко Олена Миколаївна</w:t>
      </w:r>
      <w:r>
        <w:rPr>
          <w:bCs/>
          <w:sz w:val="28"/>
          <w:szCs w:val="28"/>
        </w:rPr>
        <w:t>.</w:t>
      </w:r>
    </w:p>
    <w:p w:rsidR="00890E23" w:rsidRDefault="00E23337" w:rsidP="00890E23">
      <w:pPr>
        <w:ind w:firstLine="708"/>
        <w:jc w:val="both"/>
        <w:rPr>
          <w:sz w:val="28"/>
          <w:szCs w:val="28"/>
        </w:rPr>
      </w:pPr>
      <w:r>
        <w:rPr>
          <w:sz w:val="28"/>
          <w:szCs w:val="28"/>
        </w:rPr>
        <w:t>Згідно з</w:t>
      </w:r>
      <w:r w:rsidR="006C5D5A">
        <w:rPr>
          <w:sz w:val="28"/>
          <w:szCs w:val="28"/>
        </w:rPr>
        <w:t xml:space="preserve"> </w:t>
      </w:r>
      <w:r w:rsidR="00C74576">
        <w:rPr>
          <w:sz w:val="28"/>
          <w:szCs w:val="28"/>
        </w:rPr>
        <w:t xml:space="preserve">заочним </w:t>
      </w:r>
      <w:r w:rsidR="006C5D5A">
        <w:rPr>
          <w:sz w:val="28"/>
          <w:szCs w:val="28"/>
        </w:rPr>
        <w:t>рішення</w:t>
      </w:r>
      <w:r>
        <w:rPr>
          <w:sz w:val="28"/>
          <w:szCs w:val="28"/>
        </w:rPr>
        <w:t>м</w:t>
      </w:r>
      <w:r w:rsidR="006C5D5A">
        <w:rPr>
          <w:sz w:val="28"/>
          <w:szCs w:val="28"/>
        </w:rPr>
        <w:t xml:space="preserve"> </w:t>
      </w:r>
      <w:proofErr w:type="spellStart"/>
      <w:r w:rsidR="00C74576">
        <w:rPr>
          <w:sz w:val="28"/>
          <w:szCs w:val="28"/>
        </w:rPr>
        <w:t>Новозаводського</w:t>
      </w:r>
      <w:proofErr w:type="spellEnd"/>
      <w:r w:rsidR="006C5D5A">
        <w:rPr>
          <w:sz w:val="28"/>
          <w:szCs w:val="28"/>
        </w:rPr>
        <w:t xml:space="preserve"> районного суду міста Чернігова від </w:t>
      </w:r>
      <w:r w:rsidR="00EB106E">
        <w:rPr>
          <w:sz w:val="28"/>
          <w:szCs w:val="28"/>
        </w:rPr>
        <w:t>03 червня 2020</w:t>
      </w:r>
      <w:r w:rsidR="006C5D5A">
        <w:rPr>
          <w:sz w:val="28"/>
          <w:szCs w:val="28"/>
        </w:rPr>
        <w:t xml:space="preserve"> року, шлюб між</w:t>
      </w:r>
      <w:r w:rsidR="00400A8B">
        <w:rPr>
          <w:sz w:val="28"/>
          <w:szCs w:val="28"/>
        </w:rPr>
        <w:t xml:space="preserve"> батьками</w:t>
      </w:r>
      <w:r w:rsidR="006C5D5A">
        <w:rPr>
          <w:sz w:val="28"/>
          <w:szCs w:val="28"/>
        </w:rPr>
        <w:t xml:space="preserve"> </w:t>
      </w:r>
      <w:r w:rsidR="00373275">
        <w:rPr>
          <w:sz w:val="28"/>
          <w:szCs w:val="28"/>
        </w:rPr>
        <w:t>дитини</w:t>
      </w:r>
      <w:r w:rsidR="006C5D5A">
        <w:rPr>
          <w:sz w:val="28"/>
          <w:szCs w:val="28"/>
        </w:rPr>
        <w:t xml:space="preserve"> було розірвано</w:t>
      </w:r>
      <w:r w:rsidR="00B24FBF">
        <w:rPr>
          <w:sz w:val="28"/>
          <w:szCs w:val="28"/>
        </w:rPr>
        <w:t>.</w:t>
      </w:r>
    </w:p>
    <w:p w:rsidR="005A344B" w:rsidRDefault="005A344B" w:rsidP="005A344B">
      <w:pPr>
        <w:spacing w:line="100" w:lineRule="atLeast"/>
        <w:ind w:firstLine="709"/>
        <w:jc w:val="both"/>
        <w:rPr>
          <w:color w:val="000000"/>
          <w:sz w:val="28"/>
          <w:szCs w:val="28"/>
        </w:rPr>
      </w:pPr>
      <w:r>
        <w:rPr>
          <w:color w:val="000000"/>
          <w:sz w:val="28"/>
          <w:szCs w:val="28"/>
        </w:rPr>
        <w:t xml:space="preserve">Відповідно до рішення </w:t>
      </w:r>
      <w:r w:rsidR="00EB106E">
        <w:rPr>
          <w:color w:val="000000"/>
          <w:sz w:val="28"/>
          <w:szCs w:val="28"/>
        </w:rPr>
        <w:t>Новозаводського районного суду міста Чернігова від 05 вересня 2022 року</w:t>
      </w:r>
      <w:r>
        <w:rPr>
          <w:color w:val="000000"/>
          <w:sz w:val="28"/>
          <w:szCs w:val="28"/>
        </w:rPr>
        <w:t xml:space="preserve"> </w:t>
      </w:r>
      <w:r w:rsidR="00EB106E">
        <w:rPr>
          <w:color w:val="000000"/>
          <w:sz w:val="28"/>
          <w:szCs w:val="28"/>
        </w:rPr>
        <w:t xml:space="preserve">місце проживання </w:t>
      </w:r>
      <w:r w:rsidR="00373275">
        <w:rPr>
          <w:color w:val="000000"/>
          <w:sz w:val="28"/>
          <w:szCs w:val="28"/>
        </w:rPr>
        <w:t>Микити</w:t>
      </w:r>
      <w:r w:rsidR="00EB106E">
        <w:rPr>
          <w:color w:val="000000"/>
          <w:sz w:val="28"/>
          <w:szCs w:val="28"/>
        </w:rPr>
        <w:t xml:space="preserve"> </w:t>
      </w:r>
      <w:r w:rsidR="00AA3B3E">
        <w:rPr>
          <w:color w:val="000000"/>
          <w:sz w:val="28"/>
          <w:szCs w:val="28"/>
        </w:rPr>
        <w:t xml:space="preserve">визначено </w:t>
      </w:r>
      <w:r w:rsidR="00EB106E">
        <w:rPr>
          <w:color w:val="000000"/>
          <w:sz w:val="28"/>
          <w:szCs w:val="28"/>
        </w:rPr>
        <w:t>разом з батьком</w:t>
      </w:r>
      <w:r>
        <w:rPr>
          <w:bCs/>
          <w:sz w:val="28"/>
          <w:szCs w:val="28"/>
        </w:rPr>
        <w:t>.</w:t>
      </w:r>
    </w:p>
    <w:p w:rsidR="00373275" w:rsidRDefault="00373275" w:rsidP="00373275">
      <w:pPr>
        <w:ind w:firstLine="708"/>
        <w:jc w:val="both"/>
        <w:rPr>
          <w:color w:val="000000"/>
          <w:sz w:val="28"/>
          <w:szCs w:val="28"/>
        </w:rPr>
      </w:pPr>
      <w:r>
        <w:rPr>
          <w:color w:val="000000"/>
          <w:sz w:val="28"/>
          <w:szCs w:val="28"/>
        </w:rPr>
        <w:t>Микита</w:t>
      </w:r>
      <w:r w:rsidR="005A33C1">
        <w:rPr>
          <w:color w:val="000000"/>
          <w:sz w:val="28"/>
          <w:szCs w:val="28"/>
        </w:rPr>
        <w:t xml:space="preserve"> </w:t>
      </w:r>
      <w:r w:rsidR="008228A1" w:rsidRPr="003438E6">
        <w:rPr>
          <w:color w:val="000000"/>
          <w:sz w:val="28"/>
          <w:szCs w:val="28"/>
        </w:rPr>
        <w:t>зареєстрован</w:t>
      </w:r>
      <w:r>
        <w:rPr>
          <w:color w:val="000000"/>
          <w:sz w:val="28"/>
          <w:szCs w:val="28"/>
        </w:rPr>
        <w:t>ий</w:t>
      </w:r>
      <w:r w:rsidR="008228A1">
        <w:rPr>
          <w:color w:val="000000"/>
          <w:sz w:val="28"/>
          <w:szCs w:val="28"/>
        </w:rPr>
        <w:t xml:space="preserve"> та прожива</w:t>
      </w:r>
      <w:r>
        <w:rPr>
          <w:color w:val="000000"/>
          <w:sz w:val="28"/>
          <w:szCs w:val="28"/>
        </w:rPr>
        <w:t>є</w:t>
      </w:r>
      <w:r w:rsidR="008228A1">
        <w:rPr>
          <w:color w:val="000000"/>
          <w:sz w:val="28"/>
          <w:szCs w:val="28"/>
        </w:rPr>
        <w:t xml:space="preserve"> разом з батьком за адресою: місто Чернігів, вулиця </w:t>
      </w:r>
      <w:r>
        <w:rPr>
          <w:color w:val="000000"/>
          <w:sz w:val="28"/>
          <w:szCs w:val="28"/>
        </w:rPr>
        <w:t xml:space="preserve">Олександра </w:t>
      </w:r>
      <w:proofErr w:type="spellStart"/>
      <w:r>
        <w:rPr>
          <w:color w:val="000000"/>
          <w:sz w:val="28"/>
          <w:szCs w:val="28"/>
        </w:rPr>
        <w:t>Мацієвського</w:t>
      </w:r>
      <w:proofErr w:type="spellEnd"/>
      <w:r w:rsidR="008228A1">
        <w:rPr>
          <w:color w:val="000000"/>
          <w:sz w:val="28"/>
          <w:szCs w:val="28"/>
        </w:rPr>
        <w:t xml:space="preserve">, будинок </w:t>
      </w:r>
      <w:r w:rsidR="005A33C1">
        <w:rPr>
          <w:color w:val="000000"/>
          <w:sz w:val="28"/>
          <w:szCs w:val="28"/>
        </w:rPr>
        <w:t>20</w:t>
      </w:r>
      <w:r>
        <w:rPr>
          <w:color w:val="000000"/>
          <w:sz w:val="28"/>
          <w:szCs w:val="28"/>
        </w:rPr>
        <w:t>-Б</w:t>
      </w:r>
      <w:r w:rsidR="008228A1">
        <w:rPr>
          <w:color w:val="000000"/>
          <w:sz w:val="28"/>
          <w:szCs w:val="28"/>
        </w:rPr>
        <w:t xml:space="preserve">, </w:t>
      </w:r>
      <w:r w:rsidR="008228A1" w:rsidRPr="00560BF1">
        <w:rPr>
          <w:color w:val="000000"/>
          <w:sz w:val="28"/>
          <w:szCs w:val="28"/>
        </w:rPr>
        <w:t xml:space="preserve">квартира </w:t>
      </w:r>
      <w:r w:rsidR="005A33C1">
        <w:rPr>
          <w:color w:val="000000"/>
          <w:sz w:val="28"/>
          <w:szCs w:val="28"/>
        </w:rPr>
        <w:t>1</w:t>
      </w:r>
      <w:r w:rsidR="008228A1">
        <w:rPr>
          <w:color w:val="000000"/>
          <w:sz w:val="28"/>
          <w:szCs w:val="28"/>
        </w:rPr>
        <w:t xml:space="preserve">. За вказаною адресою для </w:t>
      </w:r>
      <w:r>
        <w:rPr>
          <w:color w:val="000000"/>
          <w:sz w:val="28"/>
          <w:szCs w:val="28"/>
        </w:rPr>
        <w:t>дитини</w:t>
      </w:r>
      <w:r w:rsidR="008228A1">
        <w:rPr>
          <w:color w:val="000000"/>
          <w:sz w:val="28"/>
          <w:szCs w:val="28"/>
        </w:rPr>
        <w:t xml:space="preserve"> створені належні умови для життя та всебічного розвитку. Під час бесіди </w:t>
      </w:r>
      <w:r>
        <w:rPr>
          <w:color w:val="000000"/>
          <w:sz w:val="28"/>
          <w:szCs w:val="28"/>
        </w:rPr>
        <w:t>Микита</w:t>
      </w:r>
      <w:r w:rsidR="00A8502C">
        <w:rPr>
          <w:color w:val="000000"/>
          <w:sz w:val="28"/>
          <w:szCs w:val="28"/>
        </w:rPr>
        <w:t xml:space="preserve"> повідоми</w:t>
      </w:r>
      <w:r>
        <w:rPr>
          <w:color w:val="000000"/>
          <w:sz w:val="28"/>
          <w:szCs w:val="28"/>
        </w:rPr>
        <w:t>в</w:t>
      </w:r>
      <w:r w:rsidR="00A8502C">
        <w:rPr>
          <w:color w:val="000000"/>
          <w:sz w:val="28"/>
          <w:szCs w:val="28"/>
        </w:rPr>
        <w:t xml:space="preserve">, що </w:t>
      </w:r>
      <w:r>
        <w:rPr>
          <w:color w:val="000000"/>
          <w:sz w:val="28"/>
          <w:szCs w:val="28"/>
        </w:rPr>
        <w:t xml:space="preserve">бачився з матір’ю влітку               2024 року, на даний час вона йому телефонує, але дитина не бере слухавку. </w:t>
      </w:r>
      <w:r w:rsidR="00A8502C">
        <w:rPr>
          <w:color w:val="000000"/>
          <w:sz w:val="28"/>
          <w:szCs w:val="28"/>
        </w:rPr>
        <w:t xml:space="preserve">Зі слів </w:t>
      </w:r>
      <w:r>
        <w:rPr>
          <w:color w:val="000000"/>
          <w:sz w:val="28"/>
          <w:szCs w:val="28"/>
        </w:rPr>
        <w:t>Микити</w:t>
      </w:r>
      <w:r w:rsidR="00A8502C">
        <w:rPr>
          <w:color w:val="000000"/>
          <w:sz w:val="28"/>
          <w:szCs w:val="28"/>
        </w:rPr>
        <w:t xml:space="preserve">, </w:t>
      </w:r>
      <w:r>
        <w:rPr>
          <w:color w:val="000000"/>
          <w:sz w:val="28"/>
          <w:szCs w:val="28"/>
        </w:rPr>
        <w:t>Олена Миколаївна не приходить до нього у школу та не цікавиться його успіхами, тому він підтримує бажання батька позбавити її батьківських прав.</w:t>
      </w:r>
      <w:r w:rsidR="00A8502C">
        <w:rPr>
          <w:color w:val="000000"/>
          <w:sz w:val="28"/>
          <w:szCs w:val="28"/>
        </w:rPr>
        <w:t xml:space="preserve"> </w:t>
      </w:r>
    </w:p>
    <w:p w:rsidR="00373275" w:rsidRDefault="00445118" w:rsidP="00373275">
      <w:pPr>
        <w:ind w:firstLine="708"/>
        <w:jc w:val="both"/>
        <w:rPr>
          <w:sz w:val="28"/>
          <w:szCs w:val="28"/>
        </w:rPr>
      </w:pPr>
      <w:r>
        <w:rPr>
          <w:color w:val="000000"/>
          <w:sz w:val="28"/>
          <w:szCs w:val="28"/>
        </w:rPr>
        <w:t>Згідно з інформацією Деснянського відділу державної реєстрації виконавчої служби у місті Чернігові Східного міжрегіонального управління Міністерства юстиції, на примусовому виконанні перебуває виконавчий лист, виданий 15 листопада 2022 року Новозаводським районним судом міста Чернігова,  про стягнення аліментів з Кононенко Олени Миколаївни на користь Кононенка Валентина Володимировича на утримання сина в розмірі ¼ частини від усіх видів заробітку (доходу), але не менше 50 % прожиткового мінімуму для дитини відповідного віку, щомісячно, до досягнення ним повноліття, починаючи з дня подання позову.</w:t>
      </w:r>
      <w:r w:rsidR="00373275">
        <w:rPr>
          <w:sz w:val="28"/>
          <w:szCs w:val="28"/>
        </w:rPr>
        <w:t xml:space="preserve"> </w:t>
      </w:r>
    </w:p>
    <w:p w:rsidR="008228A1" w:rsidRDefault="00445118" w:rsidP="00890E23">
      <w:pPr>
        <w:ind w:firstLine="708"/>
        <w:jc w:val="both"/>
        <w:rPr>
          <w:sz w:val="28"/>
          <w:szCs w:val="28"/>
        </w:rPr>
      </w:pPr>
      <w:r>
        <w:rPr>
          <w:sz w:val="28"/>
          <w:szCs w:val="28"/>
        </w:rPr>
        <w:t xml:space="preserve">Станом на 16 грудня 2024 року розмір заборгованості становить </w:t>
      </w:r>
      <w:r w:rsidR="00B03CAE">
        <w:rPr>
          <w:sz w:val="28"/>
          <w:szCs w:val="28"/>
        </w:rPr>
        <w:t xml:space="preserve">             </w:t>
      </w:r>
      <w:r>
        <w:rPr>
          <w:sz w:val="28"/>
          <w:szCs w:val="28"/>
        </w:rPr>
        <w:t>30496,86 гривень.</w:t>
      </w:r>
    </w:p>
    <w:p w:rsidR="00763BD8" w:rsidRDefault="00B03CAE" w:rsidP="00F4305D">
      <w:pPr>
        <w:tabs>
          <w:tab w:val="left" w:pos="860"/>
          <w:tab w:val="left" w:pos="4920"/>
        </w:tabs>
        <w:autoSpaceDE w:val="0"/>
        <w:spacing w:line="100" w:lineRule="atLeast"/>
        <w:ind w:firstLine="709"/>
        <w:jc w:val="both"/>
        <w:rPr>
          <w:sz w:val="28"/>
          <w:szCs w:val="28"/>
        </w:rPr>
      </w:pPr>
      <w:r>
        <w:rPr>
          <w:sz w:val="28"/>
          <w:szCs w:val="28"/>
        </w:rPr>
        <w:lastRenderedPageBreak/>
        <w:t xml:space="preserve">Відповідно до </w:t>
      </w:r>
      <w:r w:rsidR="00F11664">
        <w:rPr>
          <w:sz w:val="28"/>
          <w:szCs w:val="28"/>
        </w:rPr>
        <w:t xml:space="preserve">довідки Чернігівської </w:t>
      </w:r>
      <w:r w:rsidR="00B768C8">
        <w:rPr>
          <w:sz w:val="28"/>
          <w:szCs w:val="28"/>
        </w:rPr>
        <w:t>гімназії</w:t>
      </w:r>
      <w:r w:rsidR="00F11664">
        <w:rPr>
          <w:sz w:val="28"/>
          <w:szCs w:val="28"/>
        </w:rPr>
        <w:t xml:space="preserve"> № </w:t>
      </w:r>
      <w:r>
        <w:rPr>
          <w:sz w:val="28"/>
          <w:szCs w:val="28"/>
        </w:rPr>
        <w:t>6</w:t>
      </w:r>
      <w:r w:rsidR="00F11664">
        <w:rPr>
          <w:sz w:val="28"/>
          <w:szCs w:val="28"/>
        </w:rPr>
        <w:t xml:space="preserve"> Чернігівської міської ради від </w:t>
      </w:r>
      <w:r>
        <w:rPr>
          <w:sz w:val="28"/>
          <w:szCs w:val="28"/>
        </w:rPr>
        <w:t>11 грудня</w:t>
      </w:r>
      <w:r w:rsidR="00F11664">
        <w:rPr>
          <w:sz w:val="28"/>
          <w:szCs w:val="28"/>
        </w:rPr>
        <w:t xml:space="preserve"> 2024 року</w:t>
      </w:r>
      <w:r w:rsidR="00B768C8">
        <w:rPr>
          <w:sz w:val="28"/>
          <w:szCs w:val="28"/>
        </w:rPr>
        <w:t xml:space="preserve">, </w:t>
      </w:r>
      <w:r>
        <w:rPr>
          <w:sz w:val="28"/>
          <w:szCs w:val="28"/>
        </w:rPr>
        <w:t xml:space="preserve">Кононенко Микита навчається у 9-Б класі. За період навчання батько дитини регулярно відвідував батьківські збори, шкільні свята, цікавився здоров’ям та навчанням сина. Зі слів класного керівника, під час навчання Микити, мати дитини жодного разу не приходила до школи, батьківські збори не відвідувала, навчанням сина не цікавилася.  </w:t>
      </w:r>
    </w:p>
    <w:p w:rsidR="008F1355" w:rsidRPr="00523733" w:rsidRDefault="00B03CAE" w:rsidP="00052E7E">
      <w:pPr>
        <w:spacing w:line="100" w:lineRule="atLeast"/>
        <w:ind w:right="-1" w:firstLine="709"/>
        <w:jc w:val="both"/>
        <w:rPr>
          <w:sz w:val="28"/>
          <w:szCs w:val="28"/>
        </w:rPr>
      </w:pPr>
      <w:r>
        <w:rPr>
          <w:sz w:val="28"/>
          <w:szCs w:val="28"/>
        </w:rPr>
        <w:t xml:space="preserve">Згідно з </w:t>
      </w:r>
      <w:r w:rsidR="008143F1">
        <w:rPr>
          <w:sz w:val="28"/>
          <w:szCs w:val="28"/>
        </w:rPr>
        <w:t>відзив</w:t>
      </w:r>
      <w:r w:rsidR="00C147A6">
        <w:rPr>
          <w:sz w:val="28"/>
          <w:szCs w:val="28"/>
        </w:rPr>
        <w:t>ом</w:t>
      </w:r>
      <w:r w:rsidR="008143F1">
        <w:rPr>
          <w:sz w:val="28"/>
          <w:szCs w:val="28"/>
        </w:rPr>
        <w:t xml:space="preserve"> на позовну заяву</w:t>
      </w:r>
      <w:r w:rsidR="003F5D75">
        <w:rPr>
          <w:sz w:val="28"/>
          <w:szCs w:val="28"/>
        </w:rPr>
        <w:t>,</w:t>
      </w:r>
      <w:r w:rsidR="008143F1">
        <w:rPr>
          <w:sz w:val="28"/>
          <w:szCs w:val="28"/>
        </w:rPr>
        <w:t xml:space="preserve"> </w:t>
      </w:r>
      <w:r>
        <w:rPr>
          <w:sz w:val="28"/>
          <w:szCs w:val="28"/>
        </w:rPr>
        <w:t>Кононенко Олена Миколаївна</w:t>
      </w:r>
      <w:r w:rsidR="008143F1">
        <w:rPr>
          <w:sz w:val="28"/>
          <w:szCs w:val="28"/>
        </w:rPr>
        <w:t xml:space="preserve"> категорично не згодна з позбавленням її батьківських прав по відношенню до д</w:t>
      </w:r>
      <w:r w:rsidR="00AA3B3E">
        <w:rPr>
          <w:sz w:val="28"/>
          <w:szCs w:val="28"/>
        </w:rPr>
        <w:t>итини</w:t>
      </w:r>
      <w:r w:rsidR="008143F1">
        <w:rPr>
          <w:sz w:val="28"/>
          <w:szCs w:val="28"/>
        </w:rPr>
        <w:t xml:space="preserve">, мотивуючи це тим, що </w:t>
      </w:r>
      <w:r w:rsidR="00523733">
        <w:rPr>
          <w:sz w:val="28"/>
          <w:szCs w:val="28"/>
        </w:rPr>
        <w:t>Кононенко Валентин Володимирович</w:t>
      </w:r>
      <w:r w:rsidR="00B57B5D" w:rsidRPr="00523733">
        <w:rPr>
          <w:sz w:val="28"/>
          <w:szCs w:val="28"/>
        </w:rPr>
        <w:t xml:space="preserve"> перешкоджав їй у спілкуванні з </w:t>
      </w:r>
      <w:r w:rsidR="00523733">
        <w:rPr>
          <w:sz w:val="28"/>
          <w:szCs w:val="28"/>
        </w:rPr>
        <w:t>сином</w:t>
      </w:r>
      <w:r w:rsidR="00B57B5D" w:rsidRPr="00523733">
        <w:rPr>
          <w:sz w:val="28"/>
          <w:szCs w:val="28"/>
        </w:rPr>
        <w:t>, тому вона</w:t>
      </w:r>
      <w:r w:rsidR="00523733">
        <w:rPr>
          <w:sz w:val="28"/>
          <w:szCs w:val="28"/>
        </w:rPr>
        <w:t xml:space="preserve">, щоб не травмувати психіку дитини, </w:t>
      </w:r>
      <w:r w:rsidR="00B57B5D" w:rsidRPr="00523733">
        <w:rPr>
          <w:sz w:val="28"/>
          <w:szCs w:val="28"/>
        </w:rPr>
        <w:t xml:space="preserve">змушена була </w:t>
      </w:r>
      <w:r w:rsidR="00523733">
        <w:rPr>
          <w:sz w:val="28"/>
          <w:szCs w:val="28"/>
        </w:rPr>
        <w:t>обмежити спілкування з ним. Окрім того,</w:t>
      </w:r>
      <w:r w:rsidR="00945AE9">
        <w:rPr>
          <w:sz w:val="28"/>
          <w:szCs w:val="28"/>
        </w:rPr>
        <w:t xml:space="preserve"> незважаючи на</w:t>
      </w:r>
      <w:r w:rsidR="00523733">
        <w:rPr>
          <w:sz w:val="28"/>
          <w:szCs w:val="28"/>
        </w:rPr>
        <w:t xml:space="preserve"> бажання самого Микити проживати разом з батьком та небажання спілкуватися з матір’ю, Олена Миколаївна намагалася </w:t>
      </w:r>
      <w:r w:rsidR="00945AE9">
        <w:rPr>
          <w:sz w:val="28"/>
          <w:szCs w:val="28"/>
        </w:rPr>
        <w:t xml:space="preserve">підтримувати сина морально та матеріально. Заборгованість по сплаті аліментів, яка утворилася за час розгляду справи у суді про визначення місця проживання дитини, </w:t>
      </w:r>
      <w:r w:rsidR="00C147A6">
        <w:rPr>
          <w:sz w:val="28"/>
          <w:szCs w:val="28"/>
        </w:rPr>
        <w:t xml:space="preserve">матір’ю </w:t>
      </w:r>
      <w:r w:rsidR="00945AE9">
        <w:rPr>
          <w:sz w:val="28"/>
          <w:szCs w:val="28"/>
        </w:rPr>
        <w:t xml:space="preserve">була сплачена. </w:t>
      </w:r>
      <w:r w:rsidR="003D5A49" w:rsidRPr="00523733">
        <w:rPr>
          <w:sz w:val="28"/>
          <w:szCs w:val="28"/>
        </w:rPr>
        <w:t xml:space="preserve">До матеріалів долучені </w:t>
      </w:r>
      <w:r w:rsidR="00945AE9">
        <w:rPr>
          <w:sz w:val="28"/>
          <w:szCs w:val="28"/>
        </w:rPr>
        <w:t>копії</w:t>
      </w:r>
      <w:r w:rsidR="003D5A49" w:rsidRPr="00523733">
        <w:rPr>
          <w:sz w:val="28"/>
          <w:szCs w:val="28"/>
        </w:rPr>
        <w:t xml:space="preserve"> документів, які підтверджують зазначену інформацію.</w:t>
      </w:r>
    </w:p>
    <w:p w:rsidR="00052E7E" w:rsidRDefault="007440F6" w:rsidP="00052E7E">
      <w:pPr>
        <w:spacing w:line="100" w:lineRule="atLeast"/>
        <w:ind w:right="-1" w:firstLine="709"/>
        <w:jc w:val="both"/>
        <w:rPr>
          <w:sz w:val="28"/>
          <w:szCs w:val="28"/>
        </w:rPr>
      </w:pPr>
      <w:r>
        <w:rPr>
          <w:sz w:val="28"/>
          <w:szCs w:val="28"/>
        </w:rPr>
        <w:t>На засіданні коміс</w:t>
      </w:r>
      <w:r w:rsidR="007F365C">
        <w:rPr>
          <w:sz w:val="28"/>
          <w:szCs w:val="28"/>
        </w:rPr>
        <w:t>ії з питань захисту пр</w:t>
      </w:r>
      <w:r w:rsidR="007A4227">
        <w:rPr>
          <w:sz w:val="28"/>
          <w:szCs w:val="28"/>
        </w:rPr>
        <w:t xml:space="preserve">ав дитини </w:t>
      </w:r>
      <w:r w:rsidR="00BA3BDC">
        <w:rPr>
          <w:sz w:val="28"/>
          <w:szCs w:val="28"/>
        </w:rPr>
        <w:t>Кононенко Валентин Володимирович</w:t>
      </w:r>
      <w:r>
        <w:rPr>
          <w:sz w:val="28"/>
          <w:szCs w:val="28"/>
        </w:rPr>
        <w:t xml:space="preserve"> </w:t>
      </w:r>
      <w:r w:rsidR="00052E7E">
        <w:rPr>
          <w:sz w:val="28"/>
          <w:szCs w:val="28"/>
        </w:rPr>
        <w:t xml:space="preserve">наполягав на необхідності позбавити батьківських прав </w:t>
      </w:r>
      <w:r w:rsidR="00BA3BDC">
        <w:rPr>
          <w:sz w:val="28"/>
          <w:szCs w:val="28"/>
        </w:rPr>
        <w:t>Кононенко Олену Миколаївну</w:t>
      </w:r>
      <w:r w:rsidR="00052E7E">
        <w:rPr>
          <w:sz w:val="28"/>
          <w:szCs w:val="28"/>
        </w:rPr>
        <w:t xml:space="preserve"> мотивуючи </w:t>
      </w:r>
      <w:r w:rsidR="00052E7E" w:rsidRPr="003F5D75">
        <w:rPr>
          <w:sz w:val="28"/>
          <w:szCs w:val="28"/>
        </w:rPr>
        <w:t xml:space="preserve">це тим, що вона ухиляється від виконання батьківських обов’язків, </w:t>
      </w:r>
      <w:r w:rsidR="00412569">
        <w:rPr>
          <w:sz w:val="28"/>
          <w:szCs w:val="28"/>
        </w:rPr>
        <w:t>участі у вихованні й навчанні дитини не бере, не піклується про фізичний і духовний розвиток, не відвідує школу, не спілкується з вчителями, не відвідує батьківські збори, не сприяє доступу до культурних, розвивальних та інших духовних цінностей</w:t>
      </w:r>
      <w:r w:rsidR="00FC393B">
        <w:rPr>
          <w:sz w:val="28"/>
          <w:szCs w:val="28"/>
        </w:rPr>
        <w:t xml:space="preserve"> </w:t>
      </w:r>
      <w:r w:rsidR="00412569" w:rsidRPr="00945AE9">
        <w:rPr>
          <w:sz w:val="28"/>
          <w:szCs w:val="28"/>
        </w:rPr>
        <w:t>та, у разі його мобілізації, Микита</w:t>
      </w:r>
      <w:r w:rsidR="00FC393B" w:rsidRPr="00945AE9">
        <w:rPr>
          <w:sz w:val="28"/>
          <w:szCs w:val="28"/>
        </w:rPr>
        <w:t xml:space="preserve"> залиш</w:t>
      </w:r>
      <w:r w:rsidR="00412569" w:rsidRPr="00945AE9">
        <w:rPr>
          <w:sz w:val="28"/>
          <w:szCs w:val="28"/>
        </w:rPr>
        <w:t>иться сам</w:t>
      </w:r>
      <w:r w:rsidR="00052E7E" w:rsidRPr="003F5D75">
        <w:rPr>
          <w:sz w:val="28"/>
          <w:szCs w:val="28"/>
        </w:rPr>
        <w:t xml:space="preserve">. </w:t>
      </w:r>
      <w:r w:rsidR="00052E7E" w:rsidRPr="00945AE9">
        <w:rPr>
          <w:sz w:val="28"/>
          <w:szCs w:val="28"/>
        </w:rPr>
        <w:t>Матір на засіданн</w:t>
      </w:r>
      <w:r w:rsidR="00945AE9">
        <w:rPr>
          <w:sz w:val="28"/>
          <w:szCs w:val="28"/>
        </w:rPr>
        <w:t>і</w:t>
      </w:r>
      <w:r w:rsidR="00052E7E" w:rsidRPr="00945AE9">
        <w:rPr>
          <w:sz w:val="28"/>
          <w:szCs w:val="28"/>
        </w:rPr>
        <w:t xml:space="preserve"> комісії </w:t>
      </w:r>
      <w:r w:rsidR="003F5D75" w:rsidRPr="00945AE9">
        <w:rPr>
          <w:sz w:val="28"/>
          <w:szCs w:val="28"/>
        </w:rPr>
        <w:t>заперечувала проти позбавлення батьківських прав</w:t>
      </w:r>
      <w:r w:rsidR="002122CB">
        <w:rPr>
          <w:sz w:val="28"/>
          <w:szCs w:val="28"/>
        </w:rPr>
        <w:t xml:space="preserve">, </w:t>
      </w:r>
      <w:r w:rsidR="006A1DB5">
        <w:rPr>
          <w:sz w:val="28"/>
          <w:szCs w:val="28"/>
        </w:rPr>
        <w:t xml:space="preserve">мотивуючи це тим, що </w:t>
      </w:r>
      <w:r w:rsidR="002122CB">
        <w:rPr>
          <w:sz w:val="28"/>
          <w:szCs w:val="28"/>
        </w:rPr>
        <w:t>бере участь у житті дитини, наскільки це можливо, щоб не завдати ще більших психологічних травм синові</w:t>
      </w:r>
      <w:r w:rsidR="006A1DB5">
        <w:rPr>
          <w:sz w:val="28"/>
          <w:szCs w:val="28"/>
        </w:rPr>
        <w:t>, та</w:t>
      </w:r>
      <w:r w:rsidR="003F5D75" w:rsidRPr="00945AE9">
        <w:rPr>
          <w:sz w:val="28"/>
          <w:szCs w:val="28"/>
        </w:rPr>
        <w:t xml:space="preserve"> </w:t>
      </w:r>
      <w:r w:rsidR="00C72F06" w:rsidRPr="00945AE9">
        <w:rPr>
          <w:sz w:val="28"/>
          <w:szCs w:val="28"/>
        </w:rPr>
        <w:t xml:space="preserve"> ніколи не залишить</w:t>
      </w:r>
      <w:r w:rsidR="006A1DB5">
        <w:rPr>
          <w:sz w:val="28"/>
          <w:szCs w:val="28"/>
        </w:rPr>
        <w:t xml:space="preserve"> Микиту</w:t>
      </w:r>
      <w:r w:rsidR="00C72F06" w:rsidRPr="00945AE9">
        <w:rPr>
          <w:sz w:val="28"/>
          <w:szCs w:val="28"/>
        </w:rPr>
        <w:t>.</w:t>
      </w:r>
    </w:p>
    <w:p w:rsidR="00C147A6" w:rsidRDefault="00C147A6" w:rsidP="00C147A6">
      <w:pPr>
        <w:tabs>
          <w:tab w:val="left" w:pos="860"/>
          <w:tab w:val="left" w:pos="4920"/>
        </w:tabs>
        <w:autoSpaceDE w:val="0"/>
        <w:spacing w:line="100" w:lineRule="atLeast"/>
        <w:ind w:firstLine="709"/>
        <w:jc w:val="both"/>
        <w:rPr>
          <w:sz w:val="28"/>
          <w:szCs w:val="28"/>
        </w:rPr>
      </w:pPr>
      <w:r w:rsidRPr="00403C5A">
        <w:rPr>
          <w:sz w:val="28"/>
          <w:szCs w:val="28"/>
        </w:rPr>
        <w:t>Позбавлення батьківських прав є виключною мірою, яка тягне за собою серйозні правові наслідки як для батька (матері), так і для дитини (стаття 166 Сімейного кодексу України), тому доцільне до застосування лише тоді, коли змінити поведінку батьків у кращу сторону неможливо, і лише при наявності винної поведінки в діях батьків.</w:t>
      </w:r>
      <w:r w:rsidRPr="00403C5A">
        <w:t xml:space="preserve"> </w:t>
      </w:r>
      <w:r w:rsidRPr="00403C5A">
        <w:rPr>
          <w:sz w:val="28"/>
          <w:szCs w:val="28"/>
        </w:rPr>
        <w:t>Позбавлення батьківських прав впливає на усе подальше життя дитини, вона позбавляється рідної сім’ї.</w:t>
      </w:r>
    </w:p>
    <w:p w:rsidR="002D6B2D" w:rsidRPr="00376A6E" w:rsidRDefault="002D6B2D" w:rsidP="002D6B2D">
      <w:pPr>
        <w:pStyle w:val="aa"/>
        <w:ind w:firstLine="708"/>
        <w:jc w:val="both"/>
        <w:rPr>
          <w:szCs w:val="28"/>
        </w:rPr>
      </w:pPr>
      <w:r>
        <w:rPr>
          <w:szCs w:val="28"/>
        </w:rPr>
        <w:t xml:space="preserve">Пунктом 16 постанови Пленуму Верховного Суду </w:t>
      </w:r>
      <w:r w:rsidRPr="00376A6E">
        <w:rPr>
          <w:szCs w:val="28"/>
        </w:rPr>
        <w:t xml:space="preserve">України від 30 березня 2007 року № 3 «Про практику застосування судами законодавства при розгляді справ про усиновлення і про позбавлення та поновлення батьківських прав» роз’яснено, що особи можуть бути позбавлені батьківських прав лише  щодо </w:t>
      </w:r>
      <w:r w:rsidRPr="00376A6E">
        <w:rPr>
          <w:szCs w:val="28"/>
        </w:rPr>
        <w:br/>
        <w:t xml:space="preserve">дитини, яка не досягла вісімнадцяти років, і тільки з підстав, передбачених ст. 164 СК </w:t>
      </w:r>
      <w:r w:rsidRPr="002D6B2D">
        <w:rPr>
          <w:szCs w:val="28"/>
        </w:rPr>
        <w:t xml:space="preserve">( </w:t>
      </w:r>
      <w:hyperlink r:id="rId8" w:tgtFrame="_blank" w:history="1">
        <w:r w:rsidRPr="002D6B2D">
          <w:rPr>
            <w:rStyle w:val="ab"/>
            <w:color w:val="auto"/>
            <w:szCs w:val="28"/>
          </w:rPr>
          <w:t>2947-14</w:t>
        </w:r>
      </w:hyperlink>
      <w:r w:rsidRPr="00376A6E">
        <w:rPr>
          <w:szCs w:val="28"/>
        </w:rPr>
        <w:t xml:space="preserve"> ). </w:t>
      </w:r>
      <w:bookmarkStart w:id="1" w:name="o61"/>
      <w:bookmarkEnd w:id="1"/>
      <w:r w:rsidRPr="00376A6E">
        <w:rPr>
          <w:szCs w:val="28"/>
        </w:rPr>
        <w:t xml:space="preserve">Ухилення батьків від виконання своїх обов'язків має місце, коли вони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як складову виховання; не спілкуються з дитиною в обсязі,  </w:t>
      </w:r>
      <w:r w:rsidRPr="00376A6E">
        <w:rPr>
          <w:szCs w:val="28"/>
        </w:rPr>
        <w:lastRenderedPageBreak/>
        <w:t xml:space="preserve">необхідному для її нормального самоусвідомлення; не надають </w:t>
      </w:r>
      <w:r w:rsidR="00AA3B3E">
        <w:rPr>
          <w:szCs w:val="28"/>
        </w:rPr>
        <w:t xml:space="preserve">дитині </w:t>
      </w:r>
      <w:r w:rsidRPr="00376A6E">
        <w:rPr>
          <w:szCs w:val="28"/>
        </w:rPr>
        <w:t>доступу до культурних та інших духовних цінностей; не сприяють засвоєнню нею загальновизнаних норм моралі; не виявляють інтересу до її внутрішнього світу; не створюють умов для отримання нею освіти. Зазначені фактори, як кожен окремо, так і в сукупності, можна розцінювати  як ухилення від виховання дитини лише за умови винної</w:t>
      </w:r>
      <w:r w:rsidR="00AA3B3E">
        <w:rPr>
          <w:szCs w:val="28"/>
        </w:rPr>
        <w:t xml:space="preserve"> </w:t>
      </w:r>
      <w:r w:rsidRPr="00376A6E">
        <w:rPr>
          <w:szCs w:val="28"/>
        </w:rPr>
        <w:t xml:space="preserve">поведінки батьків, свідомого нехтування ними своїми обов'язками. </w:t>
      </w:r>
    </w:p>
    <w:p w:rsidR="00C147A6" w:rsidRDefault="00C147A6" w:rsidP="00C147A6">
      <w:pPr>
        <w:spacing w:line="100" w:lineRule="atLeast"/>
        <w:ind w:right="-1" w:firstLine="709"/>
        <w:jc w:val="both"/>
        <w:rPr>
          <w:sz w:val="28"/>
          <w:szCs w:val="28"/>
        </w:rPr>
      </w:pPr>
      <w:r>
        <w:rPr>
          <w:sz w:val="28"/>
          <w:szCs w:val="28"/>
        </w:rPr>
        <w:t>Практика Європейського суду з прав людини (справа «Хант проти України» від 07 грудня 2006 року) свідчить про те, що питання позбавлення батьківських прав мають ґрунтуватися на оцінці особистості відповідача та його поведінці. Факт заперечення відповідачем проти позову про позбавлення батьківських прав може свідчити про його інтерес до дитини.</w:t>
      </w:r>
    </w:p>
    <w:p w:rsidR="00F02B13" w:rsidRDefault="00C147A6" w:rsidP="00C147A6">
      <w:pPr>
        <w:ind w:firstLine="708"/>
        <w:jc w:val="both"/>
        <w:rPr>
          <w:sz w:val="28"/>
          <w:szCs w:val="28"/>
          <w:shd w:val="clear" w:color="auto" w:fill="FFFFFF"/>
        </w:rPr>
      </w:pPr>
      <w:r w:rsidRPr="00C147A6">
        <w:rPr>
          <w:sz w:val="28"/>
          <w:szCs w:val="28"/>
          <w:shd w:val="clear" w:color="auto" w:fill="FFFFFF"/>
        </w:rPr>
        <w:t xml:space="preserve">Враховуючи те, що наразі відсутні будь-які підстави для твердження, що матір не піклується про найкращі інтереси дитини, комісія з питань захисту прав дитини вирішила надати </w:t>
      </w:r>
      <w:r w:rsidRPr="00C147A6">
        <w:rPr>
          <w:sz w:val="28"/>
          <w:szCs w:val="28"/>
        </w:rPr>
        <w:t>рекомендації органу опіки та піклування, для прийняття рішення про затвердження висновку</w:t>
      </w:r>
      <w:r w:rsidRPr="00C147A6">
        <w:rPr>
          <w:sz w:val="28"/>
          <w:szCs w:val="28"/>
          <w:shd w:val="clear" w:color="auto" w:fill="FFFFFF"/>
        </w:rPr>
        <w:t xml:space="preserve"> </w:t>
      </w:r>
      <w:r w:rsidRPr="00C147A6">
        <w:rPr>
          <w:sz w:val="28"/>
          <w:szCs w:val="28"/>
        </w:rPr>
        <w:t>щодо недоцільності</w:t>
      </w:r>
      <w:r w:rsidRPr="00403C5A">
        <w:rPr>
          <w:sz w:val="28"/>
          <w:szCs w:val="28"/>
        </w:rPr>
        <w:t xml:space="preserve"> позбавлення батьківських прав </w:t>
      </w:r>
      <w:r w:rsidR="00412569">
        <w:rPr>
          <w:sz w:val="28"/>
          <w:szCs w:val="28"/>
        </w:rPr>
        <w:t>Кононенко Олени Миколаївни</w:t>
      </w:r>
      <w:r w:rsidR="00F02B13">
        <w:rPr>
          <w:sz w:val="28"/>
          <w:szCs w:val="28"/>
        </w:rPr>
        <w:t>.</w:t>
      </w:r>
    </w:p>
    <w:p w:rsidR="00230620" w:rsidRDefault="00230620" w:rsidP="00230620">
      <w:pPr>
        <w:spacing w:line="100" w:lineRule="atLeast"/>
        <w:ind w:firstLine="709"/>
        <w:jc w:val="both"/>
        <w:rPr>
          <w:bCs/>
          <w:sz w:val="28"/>
          <w:szCs w:val="28"/>
        </w:rPr>
      </w:pPr>
      <w:r>
        <w:rPr>
          <w:sz w:val="28"/>
          <w:szCs w:val="28"/>
        </w:rPr>
        <w:t xml:space="preserve">На підставі викладеного вище та враховуючи пропозиції комісії з питань захисту прав дитини, керуючись статтею 164 Сімейного кодексу України, виконавчий комітет Чернігівської міської ради, як орган опіки та піклування, вважає за </w:t>
      </w:r>
      <w:r w:rsidR="002C16B8" w:rsidRPr="00C147A6">
        <w:rPr>
          <w:sz w:val="28"/>
          <w:szCs w:val="28"/>
        </w:rPr>
        <w:t>не</w:t>
      </w:r>
      <w:r w:rsidRPr="00C147A6">
        <w:rPr>
          <w:sz w:val="28"/>
          <w:szCs w:val="28"/>
        </w:rPr>
        <w:t>доцільне</w:t>
      </w:r>
      <w:r>
        <w:rPr>
          <w:sz w:val="28"/>
          <w:szCs w:val="28"/>
        </w:rPr>
        <w:t xml:space="preserve"> позбавити батьківських прав</w:t>
      </w:r>
      <w:r>
        <w:rPr>
          <w:rStyle w:val="a3"/>
          <w:rFonts w:eastAsia="Times New Roman" w:cs="Times New Roman CYR"/>
          <w:color w:val="000000"/>
          <w:lang w:eastAsia="he-IL" w:bidi="he-IL"/>
        </w:rPr>
        <w:t xml:space="preserve"> </w:t>
      </w:r>
      <w:r w:rsidR="00412569">
        <w:rPr>
          <w:sz w:val="28"/>
          <w:szCs w:val="28"/>
        </w:rPr>
        <w:t xml:space="preserve">Кононенко Олену Миколаївну батьківських прав </w:t>
      </w:r>
      <w:r w:rsidR="00412569" w:rsidRPr="00B37A74">
        <w:rPr>
          <w:bCs/>
          <w:sz w:val="28"/>
          <w:szCs w:val="28"/>
        </w:rPr>
        <w:t xml:space="preserve">по відношенню до </w:t>
      </w:r>
      <w:r w:rsidR="00412569" w:rsidRPr="00C729C7">
        <w:rPr>
          <w:bCs/>
          <w:sz w:val="28"/>
          <w:szCs w:val="28"/>
        </w:rPr>
        <w:t>неповнолітнього сина, Кононенка Микити Валентиновича, 30 червня 2010 року народження</w:t>
      </w:r>
      <w:r w:rsidR="00412569" w:rsidRPr="00B37A74">
        <w:rPr>
          <w:bCs/>
          <w:sz w:val="28"/>
          <w:szCs w:val="28"/>
        </w:rPr>
        <w:t>.</w:t>
      </w:r>
    </w:p>
    <w:p w:rsidR="00230620" w:rsidRDefault="00230620" w:rsidP="00230620">
      <w:pPr>
        <w:spacing w:line="100" w:lineRule="atLeast"/>
        <w:ind w:firstLine="709"/>
        <w:jc w:val="both"/>
        <w:rPr>
          <w:bCs/>
          <w:sz w:val="28"/>
          <w:szCs w:val="28"/>
        </w:rPr>
      </w:pPr>
    </w:p>
    <w:p w:rsidR="00AA3B3E" w:rsidRDefault="00AA3B3E" w:rsidP="00230620">
      <w:pPr>
        <w:spacing w:line="100" w:lineRule="atLeast"/>
        <w:ind w:firstLine="709"/>
        <w:jc w:val="both"/>
        <w:rPr>
          <w:bCs/>
          <w:sz w:val="28"/>
          <w:szCs w:val="28"/>
        </w:rPr>
      </w:pPr>
    </w:p>
    <w:p w:rsidR="00AA3B3E" w:rsidRDefault="00AA3B3E" w:rsidP="00230620">
      <w:pPr>
        <w:spacing w:line="100" w:lineRule="atLeast"/>
        <w:ind w:firstLine="709"/>
        <w:jc w:val="both"/>
        <w:rPr>
          <w:bCs/>
          <w:sz w:val="28"/>
          <w:szCs w:val="28"/>
        </w:rPr>
      </w:pPr>
    </w:p>
    <w:p w:rsidR="00230620" w:rsidRPr="00F41E39" w:rsidRDefault="00230620" w:rsidP="00230620">
      <w:pPr>
        <w:rPr>
          <w:color w:val="000000"/>
          <w:sz w:val="28"/>
          <w:szCs w:val="28"/>
          <w:shd w:val="clear" w:color="auto" w:fill="FFFFFF"/>
          <w:lang w:val="ru-RU" w:eastAsia="he-IL" w:bidi="he-IL"/>
        </w:rPr>
      </w:pPr>
      <w:r w:rsidRPr="00F86382">
        <w:rPr>
          <w:color w:val="000000"/>
          <w:sz w:val="28"/>
          <w:szCs w:val="28"/>
          <w:shd w:val="clear" w:color="auto" w:fill="FFFFFF"/>
          <w:lang w:eastAsia="he-IL" w:bidi="he-IL"/>
        </w:rPr>
        <w:t>Заступник міського голови</w:t>
      </w:r>
      <w:r w:rsidR="00F86382" w:rsidRPr="00F86382">
        <w:rPr>
          <w:color w:val="000000"/>
          <w:sz w:val="28"/>
          <w:szCs w:val="28"/>
          <w:shd w:val="clear" w:color="auto" w:fill="FFFFFF"/>
          <w:lang w:eastAsia="he-IL" w:bidi="he-IL"/>
        </w:rPr>
        <w:t xml:space="preserve"> –</w:t>
      </w:r>
      <w:r w:rsidR="00393705">
        <w:rPr>
          <w:color w:val="000000"/>
          <w:sz w:val="28"/>
          <w:szCs w:val="28"/>
          <w:shd w:val="clear" w:color="auto" w:fill="FFFFFF"/>
          <w:lang w:eastAsia="he-IL" w:bidi="he-IL"/>
        </w:rPr>
        <w:t xml:space="preserve"> </w:t>
      </w:r>
    </w:p>
    <w:p w:rsidR="00F57850" w:rsidRPr="00F41E39" w:rsidRDefault="00F86382">
      <w:pPr>
        <w:rPr>
          <w:sz w:val="28"/>
          <w:szCs w:val="28"/>
          <w:lang w:val="ru-RU"/>
        </w:rPr>
      </w:pPr>
      <w:r>
        <w:rPr>
          <w:sz w:val="28"/>
          <w:szCs w:val="28"/>
        </w:rPr>
        <w:t>к</w:t>
      </w:r>
      <w:r w:rsidRPr="00F86382">
        <w:rPr>
          <w:sz w:val="28"/>
          <w:szCs w:val="28"/>
        </w:rPr>
        <w:t>еруючий справами виконкому</w:t>
      </w:r>
      <w:r w:rsidR="00393705" w:rsidRPr="00F41E39">
        <w:rPr>
          <w:sz w:val="28"/>
          <w:szCs w:val="28"/>
          <w:lang w:val="ru-RU"/>
        </w:rPr>
        <w:t xml:space="preserve">                       </w:t>
      </w:r>
      <w:r w:rsidR="003A328E">
        <w:rPr>
          <w:sz w:val="28"/>
          <w:szCs w:val="28"/>
          <w:lang w:val="ru-RU"/>
        </w:rPr>
        <w:t xml:space="preserve"> </w:t>
      </w:r>
      <w:r w:rsidR="00393705" w:rsidRPr="00F41E39">
        <w:rPr>
          <w:sz w:val="28"/>
          <w:szCs w:val="28"/>
          <w:lang w:val="ru-RU"/>
        </w:rPr>
        <w:t xml:space="preserve">                 </w:t>
      </w:r>
      <w:r w:rsidR="00393705">
        <w:rPr>
          <w:color w:val="000000"/>
          <w:sz w:val="28"/>
          <w:szCs w:val="28"/>
          <w:shd w:val="clear" w:color="auto" w:fill="FFFFFF"/>
          <w:lang w:eastAsia="he-IL" w:bidi="he-IL"/>
        </w:rPr>
        <w:t>Сергій ФЕСЕНКО</w:t>
      </w:r>
    </w:p>
    <w:sectPr w:rsidR="00F57850" w:rsidRPr="00F41E39" w:rsidSect="00510B5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E0" w:rsidRDefault="00FC55E0" w:rsidP="00510B5E">
      <w:r>
        <w:separator/>
      </w:r>
    </w:p>
  </w:endnote>
  <w:endnote w:type="continuationSeparator" w:id="0">
    <w:p w:rsidR="00FC55E0" w:rsidRDefault="00FC55E0" w:rsidP="0051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E0" w:rsidRDefault="00FC55E0" w:rsidP="00510B5E">
      <w:r>
        <w:separator/>
      </w:r>
    </w:p>
  </w:footnote>
  <w:footnote w:type="continuationSeparator" w:id="0">
    <w:p w:rsidR="00FC55E0" w:rsidRDefault="00FC55E0" w:rsidP="0051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094712"/>
      <w:docPartObj>
        <w:docPartGallery w:val="Page Numbers (Top of Page)"/>
        <w:docPartUnique/>
      </w:docPartObj>
    </w:sdtPr>
    <w:sdtEndPr/>
    <w:sdtContent>
      <w:p w:rsidR="00FC393B" w:rsidRDefault="00FC393B">
        <w:pPr>
          <w:pStyle w:val="a6"/>
          <w:jc w:val="center"/>
        </w:pPr>
        <w:r>
          <w:fldChar w:fldCharType="begin"/>
        </w:r>
        <w:r>
          <w:instrText>PAGE   \* MERGEFORMAT</w:instrText>
        </w:r>
        <w:r>
          <w:fldChar w:fldCharType="separate"/>
        </w:r>
        <w:r w:rsidR="00975F86" w:rsidRPr="00975F86">
          <w:rPr>
            <w:noProof/>
            <w:lang w:val="ru-RU"/>
          </w:rPr>
          <w:t>3</w:t>
        </w:r>
        <w:r>
          <w:fldChar w:fldCharType="end"/>
        </w:r>
      </w:p>
    </w:sdtContent>
  </w:sdt>
  <w:p w:rsidR="00FC393B" w:rsidRDefault="00FC393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54"/>
    <w:rsid w:val="00000552"/>
    <w:rsid w:val="0001704E"/>
    <w:rsid w:val="00027886"/>
    <w:rsid w:val="0003360B"/>
    <w:rsid w:val="000416DE"/>
    <w:rsid w:val="00047569"/>
    <w:rsid w:val="00052E7E"/>
    <w:rsid w:val="00065E6E"/>
    <w:rsid w:val="00072BDA"/>
    <w:rsid w:val="000809E9"/>
    <w:rsid w:val="00082854"/>
    <w:rsid w:val="000B391E"/>
    <w:rsid w:val="000B50ED"/>
    <w:rsid w:val="000B5312"/>
    <w:rsid w:val="000D170E"/>
    <w:rsid w:val="000F321C"/>
    <w:rsid w:val="001138DF"/>
    <w:rsid w:val="00127644"/>
    <w:rsid w:val="001615F7"/>
    <w:rsid w:val="00162E33"/>
    <w:rsid w:val="001D36B6"/>
    <w:rsid w:val="001D3A56"/>
    <w:rsid w:val="001E1E5C"/>
    <w:rsid w:val="001E634F"/>
    <w:rsid w:val="001F1C70"/>
    <w:rsid w:val="001F5AC1"/>
    <w:rsid w:val="00205127"/>
    <w:rsid w:val="00211F59"/>
    <w:rsid w:val="002122CB"/>
    <w:rsid w:val="0022568B"/>
    <w:rsid w:val="00230620"/>
    <w:rsid w:val="002314C9"/>
    <w:rsid w:val="002751B9"/>
    <w:rsid w:val="002C16B8"/>
    <w:rsid w:val="002D4649"/>
    <w:rsid w:val="002D6B2D"/>
    <w:rsid w:val="002E3204"/>
    <w:rsid w:val="002F5C70"/>
    <w:rsid w:val="0030405D"/>
    <w:rsid w:val="00311556"/>
    <w:rsid w:val="00332548"/>
    <w:rsid w:val="00336276"/>
    <w:rsid w:val="00337393"/>
    <w:rsid w:val="0033765C"/>
    <w:rsid w:val="003438E6"/>
    <w:rsid w:val="00343990"/>
    <w:rsid w:val="00346AA6"/>
    <w:rsid w:val="00346C93"/>
    <w:rsid w:val="00347712"/>
    <w:rsid w:val="003668F4"/>
    <w:rsid w:val="00373275"/>
    <w:rsid w:val="003872C3"/>
    <w:rsid w:val="00393705"/>
    <w:rsid w:val="003A169F"/>
    <w:rsid w:val="003A328E"/>
    <w:rsid w:val="003B48FB"/>
    <w:rsid w:val="003C4F6A"/>
    <w:rsid w:val="003D5A49"/>
    <w:rsid w:val="003D714C"/>
    <w:rsid w:val="003E411A"/>
    <w:rsid w:val="003E718E"/>
    <w:rsid w:val="003F5D75"/>
    <w:rsid w:val="003F613A"/>
    <w:rsid w:val="00400A8B"/>
    <w:rsid w:val="00407410"/>
    <w:rsid w:val="00412569"/>
    <w:rsid w:val="0044323D"/>
    <w:rsid w:val="0044384A"/>
    <w:rsid w:val="00445118"/>
    <w:rsid w:val="00476638"/>
    <w:rsid w:val="004C2AE4"/>
    <w:rsid w:val="00510B5E"/>
    <w:rsid w:val="00511C5C"/>
    <w:rsid w:val="00523733"/>
    <w:rsid w:val="00560BF1"/>
    <w:rsid w:val="00571CA2"/>
    <w:rsid w:val="00571DA0"/>
    <w:rsid w:val="005A33C1"/>
    <w:rsid w:val="005A344B"/>
    <w:rsid w:val="005B0BEA"/>
    <w:rsid w:val="005C75A3"/>
    <w:rsid w:val="005D3214"/>
    <w:rsid w:val="005D5B43"/>
    <w:rsid w:val="005E4F70"/>
    <w:rsid w:val="00603A32"/>
    <w:rsid w:val="00616FB7"/>
    <w:rsid w:val="006209AE"/>
    <w:rsid w:val="006318FE"/>
    <w:rsid w:val="006526B6"/>
    <w:rsid w:val="0066054E"/>
    <w:rsid w:val="0066473F"/>
    <w:rsid w:val="00666E4C"/>
    <w:rsid w:val="00667F2F"/>
    <w:rsid w:val="00687D0C"/>
    <w:rsid w:val="00697ADB"/>
    <w:rsid w:val="006A1DB5"/>
    <w:rsid w:val="006B2C0E"/>
    <w:rsid w:val="006C5D5A"/>
    <w:rsid w:val="006D10B5"/>
    <w:rsid w:val="007061EA"/>
    <w:rsid w:val="007440F6"/>
    <w:rsid w:val="00756939"/>
    <w:rsid w:val="00763BD8"/>
    <w:rsid w:val="00772C22"/>
    <w:rsid w:val="00797E6D"/>
    <w:rsid w:val="007A4227"/>
    <w:rsid w:val="007A574F"/>
    <w:rsid w:val="007A6201"/>
    <w:rsid w:val="007E4DC1"/>
    <w:rsid w:val="007F365C"/>
    <w:rsid w:val="008143F1"/>
    <w:rsid w:val="008228A1"/>
    <w:rsid w:val="00842A87"/>
    <w:rsid w:val="00847CC3"/>
    <w:rsid w:val="00850CD2"/>
    <w:rsid w:val="00864ED3"/>
    <w:rsid w:val="00870DB1"/>
    <w:rsid w:val="00885248"/>
    <w:rsid w:val="00890E23"/>
    <w:rsid w:val="00891702"/>
    <w:rsid w:val="00891FA1"/>
    <w:rsid w:val="008A5D44"/>
    <w:rsid w:val="008A6403"/>
    <w:rsid w:val="008B38E1"/>
    <w:rsid w:val="008C57B9"/>
    <w:rsid w:val="008D1DAF"/>
    <w:rsid w:val="008D7941"/>
    <w:rsid w:val="008E7982"/>
    <w:rsid w:val="008F1355"/>
    <w:rsid w:val="008F5FB8"/>
    <w:rsid w:val="00900E08"/>
    <w:rsid w:val="00910A25"/>
    <w:rsid w:val="009156B1"/>
    <w:rsid w:val="00932883"/>
    <w:rsid w:val="00945AE9"/>
    <w:rsid w:val="009508DD"/>
    <w:rsid w:val="00975F86"/>
    <w:rsid w:val="009A6918"/>
    <w:rsid w:val="009D736A"/>
    <w:rsid w:val="00A05B0E"/>
    <w:rsid w:val="00A10B52"/>
    <w:rsid w:val="00A143AA"/>
    <w:rsid w:val="00A235F1"/>
    <w:rsid w:val="00A42FB9"/>
    <w:rsid w:val="00A53CBD"/>
    <w:rsid w:val="00A8502C"/>
    <w:rsid w:val="00AA3B3E"/>
    <w:rsid w:val="00AA3E38"/>
    <w:rsid w:val="00AB6E48"/>
    <w:rsid w:val="00AD2C81"/>
    <w:rsid w:val="00AF0EDF"/>
    <w:rsid w:val="00AF47D5"/>
    <w:rsid w:val="00B030D1"/>
    <w:rsid w:val="00B03CAE"/>
    <w:rsid w:val="00B045F8"/>
    <w:rsid w:val="00B24FBF"/>
    <w:rsid w:val="00B26623"/>
    <w:rsid w:val="00B37A74"/>
    <w:rsid w:val="00B53273"/>
    <w:rsid w:val="00B57B5D"/>
    <w:rsid w:val="00B768C8"/>
    <w:rsid w:val="00BA3BDC"/>
    <w:rsid w:val="00BA792D"/>
    <w:rsid w:val="00BC04F3"/>
    <w:rsid w:val="00C04BD6"/>
    <w:rsid w:val="00C147A6"/>
    <w:rsid w:val="00C223A5"/>
    <w:rsid w:val="00C23E77"/>
    <w:rsid w:val="00C5334F"/>
    <w:rsid w:val="00C729C7"/>
    <w:rsid w:val="00C72F06"/>
    <w:rsid w:val="00C74576"/>
    <w:rsid w:val="00CA4989"/>
    <w:rsid w:val="00CE5A6D"/>
    <w:rsid w:val="00D52F5E"/>
    <w:rsid w:val="00D648BF"/>
    <w:rsid w:val="00D836A9"/>
    <w:rsid w:val="00DC7C32"/>
    <w:rsid w:val="00DF4B6A"/>
    <w:rsid w:val="00E16D96"/>
    <w:rsid w:val="00E23337"/>
    <w:rsid w:val="00E25548"/>
    <w:rsid w:val="00E25FB4"/>
    <w:rsid w:val="00E30157"/>
    <w:rsid w:val="00E726F1"/>
    <w:rsid w:val="00E76A0A"/>
    <w:rsid w:val="00E878CF"/>
    <w:rsid w:val="00E93354"/>
    <w:rsid w:val="00E94EA6"/>
    <w:rsid w:val="00E96694"/>
    <w:rsid w:val="00EA235A"/>
    <w:rsid w:val="00EA31C3"/>
    <w:rsid w:val="00EA57DD"/>
    <w:rsid w:val="00EB106E"/>
    <w:rsid w:val="00EB5106"/>
    <w:rsid w:val="00ED170F"/>
    <w:rsid w:val="00ED29D9"/>
    <w:rsid w:val="00ED3B74"/>
    <w:rsid w:val="00EE0FAE"/>
    <w:rsid w:val="00EF1705"/>
    <w:rsid w:val="00EF64F6"/>
    <w:rsid w:val="00F02B13"/>
    <w:rsid w:val="00F03008"/>
    <w:rsid w:val="00F047CF"/>
    <w:rsid w:val="00F11664"/>
    <w:rsid w:val="00F211F5"/>
    <w:rsid w:val="00F41E39"/>
    <w:rsid w:val="00F4305D"/>
    <w:rsid w:val="00F516BB"/>
    <w:rsid w:val="00F5321B"/>
    <w:rsid w:val="00F56BDD"/>
    <w:rsid w:val="00F57850"/>
    <w:rsid w:val="00F768B6"/>
    <w:rsid w:val="00F86382"/>
    <w:rsid w:val="00F94E7F"/>
    <w:rsid w:val="00F975AE"/>
    <w:rsid w:val="00FA4153"/>
    <w:rsid w:val="00FC393B"/>
    <w:rsid w:val="00FC55E0"/>
    <w:rsid w:val="00FF1843"/>
    <w:rsid w:val="00FF2F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20"/>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211F59"/>
    <w:pPr>
      <w:keepNext/>
      <w:suppressAutoHyphens w:val="0"/>
      <w:ind w:firstLine="567"/>
      <w:jc w:val="center"/>
      <w:outlineLvl w:val="0"/>
    </w:pPr>
    <w:rPr>
      <w:rFonts w:eastAsia="Times New Roman"/>
      <w:b/>
      <w:sz w:val="28"/>
      <w:szCs w:val="28"/>
      <w:lang w:eastAsia="ru-RU"/>
    </w:rPr>
  </w:style>
  <w:style w:type="paragraph" w:styleId="2">
    <w:name w:val="heading 2"/>
    <w:basedOn w:val="a"/>
    <w:next w:val="a"/>
    <w:link w:val="20"/>
    <w:semiHidden/>
    <w:unhideWhenUsed/>
    <w:qFormat/>
    <w:rsid w:val="00211F59"/>
    <w:pPr>
      <w:keepNext/>
      <w:suppressAutoHyphens w:val="0"/>
      <w:jc w:val="center"/>
      <w:outlineLvl w:val="1"/>
    </w:pPr>
    <w:rPr>
      <w:rFonts w:eastAsia="Times New Roman"/>
      <w:color w:val="000000"/>
      <w:sz w:val="4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230620"/>
    <w:rPr>
      <w:rFonts w:ascii="Times New Roman" w:hAnsi="Times New Roman" w:cs="Times New Roman" w:hint="default"/>
      <w:strike w:val="0"/>
      <w:dstrike w:val="0"/>
      <w:sz w:val="28"/>
      <w:szCs w:val="28"/>
      <w:u w:val="none"/>
      <w:effect w:val="none"/>
    </w:rPr>
  </w:style>
  <w:style w:type="paragraph" w:styleId="a4">
    <w:name w:val="Balloon Text"/>
    <w:basedOn w:val="a"/>
    <w:link w:val="a5"/>
    <w:uiPriority w:val="99"/>
    <w:semiHidden/>
    <w:unhideWhenUsed/>
    <w:rsid w:val="005E4F70"/>
    <w:rPr>
      <w:rFonts w:ascii="Tahoma" w:hAnsi="Tahoma" w:cs="Tahoma"/>
      <w:sz w:val="16"/>
      <w:szCs w:val="16"/>
    </w:rPr>
  </w:style>
  <w:style w:type="character" w:customStyle="1" w:styleId="a5">
    <w:name w:val="Текст у виносці Знак"/>
    <w:basedOn w:val="a0"/>
    <w:link w:val="a4"/>
    <w:uiPriority w:val="99"/>
    <w:semiHidden/>
    <w:rsid w:val="005E4F70"/>
    <w:rPr>
      <w:rFonts w:ascii="Tahoma" w:eastAsia="Calibri" w:hAnsi="Tahoma" w:cs="Tahoma"/>
      <w:sz w:val="16"/>
      <w:szCs w:val="16"/>
      <w:lang w:eastAsia="ar-SA"/>
    </w:rPr>
  </w:style>
  <w:style w:type="paragraph" w:styleId="a6">
    <w:name w:val="header"/>
    <w:basedOn w:val="a"/>
    <w:link w:val="a7"/>
    <w:uiPriority w:val="99"/>
    <w:unhideWhenUsed/>
    <w:rsid w:val="00510B5E"/>
    <w:pPr>
      <w:tabs>
        <w:tab w:val="center" w:pos="4677"/>
        <w:tab w:val="right" w:pos="9355"/>
      </w:tabs>
    </w:pPr>
  </w:style>
  <w:style w:type="character" w:customStyle="1" w:styleId="a7">
    <w:name w:val="Верхній колонтитул Знак"/>
    <w:basedOn w:val="a0"/>
    <w:link w:val="a6"/>
    <w:uiPriority w:val="99"/>
    <w:rsid w:val="00510B5E"/>
    <w:rPr>
      <w:rFonts w:ascii="Times New Roman" w:eastAsia="Calibri" w:hAnsi="Times New Roman" w:cs="Times New Roman"/>
      <w:sz w:val="24"/>
      <w:szCs w:val="24"/>
      <w:lang w:eastAsia="ar-SA"/>
    </w:rPr>
  </w:style>
  <w:style w:type="paragraph" w:styleId="a8">
    <w:name w:val="footer"/>
    <w:basedOn w:val="a"/>
    <w:link w:val="a9"/>
    <w:uiPriority w:val="99"/>
    <w:unhideWhenUsed/>
    <w:rsid w:val="00510B5E"/>
    <w:pPr>
      <w:tabs>
        <w:tab w:val="center" w:pos="4677"/>
        <w:tab w:val="right" w:pos="9355"/>
      </w:tabs>
    </w:pPr>
  </w:style>
  <w:style w:type="character" w:customStyle="1" w:styleId="a9">
    <w:name w:val="Нижній колонтитул Знак"/>
    <w:basedOn w:val="a0"/>
    <w:link w:val="a8"/>
    <w:uiPriority w:val="99"/>
    <w:rsid w:val="00510B5E"/>
    <w:rPr>
      <w:rFonts w:ascii="Times New Roman" w:eastAsia="Calibri" w:hAnsi="Times New Roman" w:cs="Times New Roman"/>
      <w:sz w:val="24"/>
      <w:szCs w:val="24"/>
      <w:lang w:eastAsia="ar-SA"/>
    </w:rPr>
  </w:style>
  <w:style w:type="character" w:customStyle="1" w:styleId="10">
    <w:name w:val="Заголовок 1 Знак"/>
    <w:basedOn w:val="a0"/>
    <w:link w:val="1"/>
    <w:rsid w:val="00211F59"/>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211F59"/>
    <w:rPr>
      <w:rFonts w:ascii="Times New Roman" w:eastAsia="Times New Roman" w:hAnsi="Times New Roman" w:cs="Times New Roman"/>
      <w:color w:val="000000"/>
      <w:sz w:val="40"/>
      <w:szCs w:val="28"/>
      <w:lang w:eastAsia="ru-RU"/>
    </w:rPr>
  </w:style>
  <w:style w:type="paragraph" w:customStyle="1" w:styleId="21">
    <w:name w:val="Основной текст с отступом 21"/>
    <w:basedOn w:val="a"/>
    <w:rsid w:val="00890E23"/>
    <w:pPr>
      <w:widowControl w:val="0"/>
      <w:ind w:firstLine="708"/>
      <w:jc w:val="both"/>
    </w:pPr>
    <w:rPr>
      <w:rFonts w:eastAsia="SimSun" w:cs="Mangal"/>
      <w:kern w:val="1"/>
      <w:sz w:val="28"/>
      <w:lang w:eastAsia="hi-IN" w:bidi="hi-IN"/>
    </w:rPr>
  </w:style>
  <w:style w:type="paragraph" w:styleId="aa">
    <w:name w:val="No Spacing"/>
    <w:uiPriority w:val="1"/>
    <w:qFormat/>
    <w:rsid w:val="008D1DAF"/>
    <w:pPr>
      <w:spacing w:after="0" w:line="240" w:lineRule="auto"/>
    </w:pPr>
    <w:rPr>
      <w:rFonts w:ascii="Times New Roman" w:eastAsia="Calibri" w:hAnsi="Times New Roman" w:cs="Times New Roman"/>
      <w:sz w:val="28"/>
      <w:szCs w:val="24"/>
      <w:lang w:eastAsia="ru-RU"/>
    </w:rPr>
  </w:style>
  <w:style w:type="character" w:styleId="ab">
    <w:name w:val="Hyperlink"/>
    <w:basedOn w:val="a0"/>
    <w:uiPriority w:val="99"/>
    <w:unhideWhenUsed/>
    <w:rsid w:val="002D6B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20"/>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211F59"/>
    <w:pPr>
      <w:keepNext/>
      <w:suppressAutoHyphens w:val="0"/>
      <w:ind w:firstLine="567"/>
      <w:jc w:val="center"/>
      <w:outlineLvl w:val="0"/>
    </w:pPr>
    <w:rPr>
      <w:rFonts w:eastAsia="Times New Roman"/>
      <w:b/>
      <w:sz w:val="28"/>
      <w:szCs w:val="28"/>
      <w:lang w:eastAsia="ru-RU"/>
    </w:rPr>
  </w:style>
  <w:style w:type="paragraph" w:styleId="2">
    <w:name w:val="heading 2"/>
    <w:basedOn w:val="a"/>
    <w:next w:val="a"/>
    <w:link w:val="20"/>
    <w:semiHidden/>
    <w:unhideWhenUsed/>
    <w:qFormat/>
    <w:rsid w:val="00211F59"/>
    <w:pPr>
      <w:keepNext/>
      <w:suppressAutoHyphens w:val="0"/>
      <w:jc w:val="center"/>
      <w:outlineLvl w:val="1"/>
    </w:pPr>
    <w:rPr>
      <w:rFonts w:eastAsia="Times New Roman"/>
      <w:color w:val="000000"/>
      <w:sz w:val="4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230620"/>
    <w:rPr>
      <w:rFonts w:ascii="Times New Roman" w:hAnsi="Times New Roman" w:cs="Times New Roman" w:hint="default"/>
      <w:strike w:val="0"/>
      <w:dstrike w:val="0"/>
      <w:sz w:val="28"/>
      <w:szCs w:val="28"/>
      <w:u w:val="none"/>
      <w:effect w:val="none"/>
    </w:rPr>
  </w:style>
  <w:style w:type="paragraph" w:styleId="a4">
    <w:name w:val="Balloon Text"/>
    <w:basedOn w:val="a"/>
    <w:link w:val="a5"/>
    <w:uiPriority w:val="99"/>
    <w:semiHidden/>
    <w:unhideWhenUsed/>
    <w:rsid w:val="005E4F70"/>
    <w:rPr>
      <w:rFonts w:ascii="Tahoma" w:hAnsi="Tahoma" w:cs="Tahoma"/>
      <w:sz w:val="16"/>
      <w:szCs w:val="16"/>
    </w:rPr>
  </w:style>
  <w:style w:type="character" w:customStyle="1" w:styleId="a5">
    <w:name w:val="Текст у виносці Знак"/>
    <w:basedOn w:val="a0"/>
    <w:link w:val="a4"/>
    <w:uiPriority w:val="99"/>
    <w:semiHidden/>
    <w:rsid w:val="005E4F70"/>
    <w:rPr>
      <w:rFonts w:ascii="Tahoma" w:eastAsia="Calibri" w:hAnsi="Tahoma" w:cs="Tahoma"/>
      <w:sz w:val="16"/>
      <w:szCs w:val="16"/>
      <w:lang w:eastAsia="ar-SA"/>
    </w:rPr>
  </w:style>
  <w:style w:type="paragraph" w:styleId="a6">
    <w:name w:val="header"/>
    <w:basedOn w:val="a"/>
    <w:link w:val="a7"/>
    <w:uiPriority w:val="99"/>
    <w:unhideWhenUsed/>
    <w:rsid w:val="00510B5E"/>
    <w:pPr>
      <w:tabs>
        <w:tab w:val="center" w:pos="4677"/>
        <w:tab w:val="right" w:pos="9355"/>
      </w:tabs>
    </w:pPr>
  </w:style>
  <w:style w:type="character" w:customStyle="1" w:styleId="a7">
    <w:name w:val="Верхній колонтитул Знак"/>
    <w:basedOn w:val="a0"/>
    <w:link w:val="a6"/>
    <w:uiPriority w:val="99"/>
    <w:rsid w:val="00510B5E"/>
    <w:rPr>
      <w:rFonts w:ascii="Times New Roman" w:eastAsia="Calibri" w:hAnsi="Times New Roman" w:cs="Times New Roman"/>
      <w:sz w:val="24"/>
      <w:szCs w:val="24"/>
      <w:lang w:eastAsia="ar-SA"/>
    </w:rPr>
  </w:style>
  <w:style w:type="paragraph" w:styleId="a8">
    <w:name w:val="footer"/>
    <w:basedOn w:val="a"/>
    <w:link w:val="a9"/>
    <w:uiPriority w:val="99"/>
    <w:unhideWhenUsed/>
    <w:rsid w:val="00510B5E"/>
    <w:pPr>
      <w:tabs>
        <w:tab w:val="center" w:pos="4677"/>
        <w:tab w:val="right" w:pos="9355"/>
      </w:tabs>
    </w:pPr>
  </w:style>
  <w:style w:type="character" w:customStyle="1" w:styleId="a9">
    <w:name w:val="Нижній колонтитул Знак"/>
    <w:basedOn w:val="a0"/>
    <w:link w:val="a8"/>
    <w:uiPriority w:val="99"/>
    <w:rsid w:val="00510B5E"/>
    <w:rPr>
      <w:rFonts w:ascii="Times New Roman" w:eastAsia="Calibri" w:hAnsi="Times New Roman" w:cs="Times New Roman"/>
      <w:sz w:val="24"/>
      <w:szCs w:val="24"/>
      <w:lang w:eastAsia="ar-SA"/>
    </w:rPr>
  </w:style>
  <w:style w:type="character" w:customStyle="1" w:styleId="10">
    <w:name w:val="Заголовок 1 Знак"/>
    <w:basedOn w:val="a0"/>
    <w:link w:val="1"/>
    <w:rsid w:val="00211F59"/>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211F59"/>
    <w:rPr>
      <w:rFonts w:ascii="Times New Roman" w:eastAsia="Times New Roman" w:hAnsi="Times New Roman" w:cs="Times New Roman"/>
      <w:color w:val="000000"/>
      <w:sz w:val="40"/>
      <w:szCs w:val="28"/>
      <w:lang w:eastAsia="ru-RU"/>
    </w:rPr>
  </w:style>
  <w:style w:type="paragraph" w:customStyle="1" w:styleId="21">
    <w:name w:val="Основной текст с отступом 21"/>
    <w:basedOn w:val="a"/>
    <w:rsid w:val="00890E23"/>
    <w:pPr>
      <w:widowControl w:val="0"/>
      <w:ind w:firstLine="708"/>
      <w:jc w:val="both"/>
    </w:pPr>
    <w:rPr>
      <w:rFonts w:eastAsia="SimSun" w:cs="Mangal"/>
      <w:kern w:val="1"/>
      <w:sz w:val="28"/>
      <w:lang w:eastAsia="hi-IN" w:bidi="hi-IN"/>
    </w:rPr>
  </w:style>
  <w:style w:type="paragraph" w:styleId="aa">
    <w:name w:val="No Spacing"/>
    <w:uiPriority w:val="1"/>
    <w:qFormat/>
    <w:rsid w:val="008D1DAF"/>
    <w:pPr>
      <w:spacing w:after="0" w:line="240" w:lineRule="auto"/>
    </w:pPr>
    <w:rPr>
      <w:rFonts w:ascii="Times New Roman" w:eastAsia="Calibri" w:hAnsi="Times New Roman" w:cs="Times New Roman"/>
      <w:sz w:val="28"/>
      <w:szCs w:val="24"/>
      <w:lang w:eastAsia="ru-RU"/>
    </w:rPr>
  </w:style>
  <w:style w:type="character" w:styleId="ab">
    <w:name w:val="Hyperlink"/>
    <w:basedOn w:val="a0"/>
    <w:uiPriority w:val="99"/>
    <w:unhideWhenUsed/>
    <w:rsid w:val="002D6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046">
      <w:bodyDiv w:val="1"/>
      <w:marLeft w:val="0"/>
      <w:marRight w:val="0"/>
      <w:marTop w:val="0"/>
      <w:marBottom w:val="0"/>
      <w:divBdr>
        <w:top w:val="none" w:sz="0" w:space="0" w:color="auto"/>
        <w:left w:val="none" w:sz="0" w:space="0" w:color="auto"/>
        <w:bottom w:val="none" w:sz="0" w:space="0" w:color="auto"/>
        <w:right w:val="none" w:sz="0" w:space="0" w:color="auto"/>
      </w:divBdr>
    </w:div>
    <w:div w:id="95179782">
      <w:bodyDiv w:val="1"/>
      <w:marLeft w:val="0"/>
      <w:marRight w:val="0"/>
      <w:marTop w:val="0"/>
      <w:marBottom w:val="0"/>
      <w:divBdr>
        <w:top w:val="none" w:sz="0" w:space="0" w:color="auto"/>
        <w:left w:val="none" w:sz="0" w:space="0" w:color="auto"/>
        <w:bottom w:val="none" w:sz="0" w:space="0" w:color="auto"/>
        <w:right w:val="none" w:sz="0" w:space="0" w:color="auto"/>
      </w:divBdr>
    </w:div>
    <w:div w:id="1099254628">
      <w:bodyDiv w:val="1"/>
      <w:marLeft w:val="0"/>
      <w:marRight w:val="0"/>
      <w:marTop w:val="0"/>
      <w:marBottom w:val="0"/>
      <w:divBdr>
        <w:top w:val="none" w:sz="0" w:space="0" w:color="auto"/>
        <w:left w:val="none" w:sz="0" w:space="0" w:color="auto"/>
        <w:bottom w:val="none" w:sz="0" w:space="0" w:color="auto"/>
        <w:right w:val="none" w:sz="0" w:space="0" w:color="auto"/>
      </w:divBdr>
    </w:div>
    <w:div w:id="17338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47-1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A2D44-6EE0-4A11-B1A9-D2D766E9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SSD</cp:lastModifiedBy>
  <cp:revision>15</cp:revision>
  <cp:lastPrinted>2024-12-17T14:59:00Z</cp:lastPrinted>
  <dcterms:created xsi:type="dcterms:W3CDTF">2025-02-17T09:04:00Z</dcterms:created>
  <dcterms:modified xsi:type="dcterms:W3CDTF">2025-03-04T07:46:00Z</dcterms:modified>
</cp:coreProperties>
</file>