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FC4" w:rsidRDefault="00D63AB4">
      <w:pPr>
        <w:ind w:right="99"/>
        <w:rPr>
          <w:rFonts w:ascii="Liberation Serif" w:hAnsi="Liberation Serif"/>
          <w:sz w:val="28"/>
          <w:szCs w:val="28"/>
          <w:lang w:val="en-US"/>
        </w:rPr>
      </w:pPr>
      <w:r>
        <w:rPr>
          <w:rFonts w:ascii="Liberation Serif" w:hAnsi="Liberation Serif"/>
          <w:sz w:val="28"/>
          <w:szCs w:val="28"/>
          <w:lang w:val="en-US"/>
        </w:rPr>
        <w:t xml:space="preserve">                                                                                                                                                                                                                                                                                                                                                                                                                                                                                                                    </w:t>
      </w:r>
    </w:p>
    <w:tbl>
      <w:tblPr>
        <w:tblW w:w="9540" w:type="dxa"/>
        <w:tblLook w:val="04A0" w:firstRow="1" w:lastRow="0" w:firstColumn="1" w:lastColumn="0" w:noHBand="0" w:noVBand="1"/>
      </w:tblPr>
      <w:tblGrid>
        <w:gridCol w:w="6379"/>
        <w:gridCol w:w="3161"/>
      </w:tblGrid>
      <w:tr w:rsidR="00410FC4">
        <w:trPr>
          <w:trHeight w:val="983"/>
        </w:trPr>
        <w:tc>
          <w:tcPr>
            <w:tcW w:w="6378" w:type="dxa"/>
            <w:shd w:val="clear" w:color="auto" w:fill="auto"/>
          </w:tcPr>
          <w:p w:rsidR="00410FC4" w:rsidRDefault="00D63AB4">
            <w:pPr>
              <w:tabs>
                <w:tab w:val="left" w:pos="709"/>
                <w:tab w:val="left" w:pos="851"/>
              </w:tabs>
              <w:ind w:right="70"/>
              <w:jc w:val="both"/>
              <w:rPr>
                <w:rFonts w:ascii="Liberation Serif" w:hAnsi="Liberation Serif"/>
                <w:sz w:val="28"/>
                <w:szCs w:val="28"/>
              </w:rPr>
            </w:pPr>
            <w:r>
              <w:rPr>
                <w:noProof/>
              </w:rPr>
              <w:drawing>
                <wp:anchor distT="0" distB="0" distL="0" distR="0" simplePos="0" relativeHeight="2" behindDoc="0" locked="0" layoutInCell="1" allowOverlap="1">
                  <wp:simplePos x="0" y="0"/>
                  <wp:positionH relativeFrom="column">
                    <wp:posOffset>2682875</wp:posOffset>
                  </wp:positionH>
                  <wp:positionV relativeFrom="paragraph">
                    <wp:posOffset>32385</wp:posOffset>
                  </wp:positionV>
                  <wp:extent cx="443230" cy="617220"/>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tretch>
                            <a:fillRect/>
                          </a:stretch>
                        </pic:blipFill>
                        <pic:spPr bwMode="auto">
                          <a:xfrm>
                            <a:off x="0" y="0"/>
                            <a:ext cx="443230" cy="617220"/>
                          </a:xfrm>
                          <a:prstGeom prst="rect">
                            <a:avLst/>
                          </a:prstGeom>
                        </pic:spPr>
                      </pic:pic>
                    </a:graphicData>
                  </a:graphic>
                </wp:anchor>
              </w:drawing>
            </w:r>
            <w:r>
              <w:rPr>
                <w:rFonts w:ascii="Liberation Serif" w:hAnsi="Liberation Serif" w:cs="Garamond"/>
                <w:sz w:val="28"/>
                <w:szCs w:val="28"/>
              </w:rPr>
              <w:tab/>
            </w:r>
            <w:r>
              <w:rPr>
                <w:rFonts w:ascii="Liberation Serif" w:hAnsi="Liberation Serif" w:cs="Garamond"/>
                <w:sz w:val="28"/>
                <w:szCs w:val="28"/>
              </w:rPr>
              <w:tab/>
            </w:r>
            <w:r>
              <w:rPr>
                <w:rFonts w:ascii="Liberation Serif" w:hAnsi="Liberation Serif" w:cs="Garamond"/>
                <w:sz w:val="28"/>
                <w:szCs w:val="28"/>
              </w:rPr>
              <w:tab/>
            </w:r>
            <w:r>
              <w:rPr>
                <w:rFonts w:ascii="Liberation Serif" w:hAnsi="Liberation Serif" w:cs="Garamond"/>
                <w:sz w:val="28"/>
                <w:szCs w:val="28"/>
              </w:rPr>
              <w:tab/>
            </w:r>
            <w:r>
              <w:rPr>
                <w:rFonts w:ascii="Liberation Serif" w:hAnsi="Liberation Serif" w:cs="Garamond"/>
                <w:sz w:val="28"/>
                <w:szCs w:val="28"/>
              </w:rPr>
              <w:tab/>
            </w:r>
            <w:r>
              <w:rPr>
                <w:rFonts w:ascii="Liberation Serif" w:hAnsi="Liberation Serif" w:cs="Garamond"/>
                <w:sz w:val="28"/>
                <w:szCs w:val="28"/>
              </w:rPr>
              <w:tab/>
              <w:t xml:space="preserve">      </w:t>
            </w:r>
            <w:r>
              <w:rPr>
                <w:rFonts w:ascii="Liberation Serif" w:hAnsi="Liberation Serif" w:cs="Garamond"/>
                <w:sz w:val="28"/>
                <w:szCs w:val="28"/>
                <w:lang w:val="en-US"/>
              </w:rPr>
              <w:t xml:space="preserve">    </w:t>
            </w:r>
          </w:p>
        </w:tc>
        <w:tc>
          <w:tcPr>
            <w:tcW w:w="3161" w:type="dxa"/>
            <w:shd w:val="clear" w:color="auto" w:fill="auto"/>
          </w:tcPr>
          <w:p w:rsidR="00410FC4" w:rsidRDefault="00D63AB4">
            <w:pPr>
              <w:shd w:val="clear" w:color="auto" w:fill="FFFFFF"/>
              <w:tabs>
                <w:tab w:val="left" w:pos="-6204"/>
              </w:tabs>
              <w:ind w:left="317" w:right="70"/>
              <w:jc w:val="both"/>
              <w:rPr>
                <w:rFonts w:ascii="Liberation Serif" w:hAnsi="Liberation Serif"/>
                <w:color w:val="000000"/>
                <w:spacing w:val="7"/>
                <w:sz w:val="28"/>
                <w:szCs w:val="28"/>
              </w:rPr>
            </w:pPr>
            <w:r>
              <w:rPr>
                <w:rFonts w:ascii="Liberation Serif" w:hAnsi="Liberation Serif"/>
                <w:color w:val="000000"/>
                <w:spacing w:val="7"/>
                <w:sz w:val="28"/>
                <w:szCs w:val="28"/>
              </w:rPr>
              <w:t xml:space="preserve"> </w:t>
            </w:r>
          </w:p>
          <w:p w:rsidR="00410FC4" w:rsidRDefault="00D63AB4">
            <w:pPr>
              <w:shd w:val="clear" w:color="auto" w:fill="FFFFFF"/>
              <w:tabs>
                <w:tab w:val="left" w:pos="-6204"/>
              </w:tabs>
              <w:ind w:left="317" w:right="70"/>
              <w:jc w:val="both"/>
              <w:rPr>
                <w:rFonts w:ascii="Liberation Serif" w:hAnsi="Liberation Serif"/>
                <w:sz w:val="28"/>
                <w:szCs w:val="28"/>
              </w:rPr>
            </w:pPr>
            <w:r>
              <w:rPr>
                <w:rFonts w:ascii="Liberation Serif" w:hAnsi="Liberation Serif"/>
                <w:sz w:val="28"/>
                <w:szCs w:val="28"/>
              </w:rPr>
              <w:t xml:space="preserve">                    Проект</w:t>
            </w:r>
          </w:p>
        </w:tc>
      </w:tr>
    </w:tbl>
    <w:p w:rsidR="00410FC4" w:rsidRDefault="00D63AB4">
      <w:pPr>
        <w:spacing w:after="60"/>
        <w:ind w:left="720" w:right="70" w:hanging="720"/>
        <w:jc w:val="center"/>
        <w:rPr>
          <w:rFonts w:ascii="Liberation Serif" w:hAnsi="Liberation Serif"/>
          <w:b/>
          <w:sz w:val="28"/>
          <w:szCs w:val="28"/>
        </w:rPr>
      </w:pPr>
      <w:r>
        <w:rPr>
          <w:rFonts w:ascii="Liberation Serif" w:hAnsi="Liberation Serif"/>
          <w:b/>
          <w:sz w:val="28"/>
          <w:szCs w:val="28"/>
        </w:rPr>
        <w:t xml:space="preserve">         </w:t>
      </w:r>
    </w:p>
    <w:p w:rsidR="00410FC4" w:rsidRDefault="00D63AB4">
      <w:pPr>
        <w:pStyle w:val="af"/>
        <w:spacing w:after="60"/>
        <w:ind w:right="70" w:firstLine="0"/>
      </w:pPr>
      <w:r>
        <w:rPr>
          <w:rFonts w:ascii="Liberation Serif" w:hAnsi="Liberation Serif"/>
          <w:b/>
          <w:sz w:val="28"/>
          <w:szCs w:val="28"/>
        </w:rPr>
        <w:t>УКРАЇНА</w:t>
      </w:r>
    </w:p>
    <w:p w:rsidR="00410FC4" w:rsidRDefault="00D63AB4">
      <w:pPr>
        <w:spacing w:after="60"/>
        <w:ind w:left="720" w:right="70" w:hanging="720"/>
        <w:jc w:val="center"/>
      </w:pPr>
      <w:r>
        <w:rPr>
          <w:rFonts w:ascii="Liberation Serif" w:hAnsi="Liberation Serif"/>
          <w:b/>
          <w:sz w:val="28"/>
          <w:szCs w:val="28"/>
        </w:rPr>
        <w:t xml:space="preserve">    ЧЕРНІГІВСЬКА МІСЬКА РАДА</w:t>
      </w:r>
    </w:p>
    <w:p w:rsidR="00410FC4" w:rsidRDefault="00D63AB4">
      <w:pPr>
        <w:spacing w:after="60"/>
        <w:ind w:left="720" w:right="70" w:hanging="720"/>
        <w:jc w:val="center"/>
      </w:pPr>
      <w:r>
        <w:rPr>
          <w:rFonts w:ascii="Liberation Serif" w:hAnsi="Liberation Serif"/>
          <w:sz w:val="28"/>
          <w:szCs w:val="28"/>
        </w:rPr>
        <w:t xml:space="preserve">Р І Ш Е Н </w:t>
      </w:r>
      <w:proofErr w:type="spellStart"/>
      <w:proofErr w:type="gramStart"/>
      <w:r>
        <w:rPr>
          <w:rFonts w:ascii="Liberation Serif" w:hAnsi="Liberation Serif"/>
          <w:sz w:val="28"/>
          <w:szCs w:val="28"/>
        </w:rPr>
        <w:t>Н</w:t>
      </w:r>
      <w:proofErr w:type="spellEnd"/>
      <w:proofErr w:type="gramEnd"/>
      <w:r>
        <w:rPr>
          <w:rFonts w:ascii="Liberation Serif" w:hAnsi="Liberation Serif"/>
          <w:sz w:val="28"/>
          <w:szCs w:val="28"/>
        </w:rPr>
        <w:t xml:space="preserve"> Я</w:t>
      </w:r>
    </w:p>
    <w:tbl>
      <w:tblPr>
        <w:tblW w:w="9127" w:type="dxa"/>
        <w:tblCellMar>
          <w:top w:w="55" w:type="dxa"/>
          <w:left w:w="55" w:type="dxa"/>
          <w:bottom w:w="55" w:type="dxa"/>
          <w:right w:w="55" w:type="dxa"/>
        </w:tblCellMar>
        <w:tblLook w:val="04A0" w:firstRow="1" w:lastRow="0" w:firstColumn="1" w:lastColumn="0" w:noHBand="0" w:noVBand="1"/>
      </w:tblPr>
      <w:tblGrid>
        <w:gridCol w:w="1801"/>
        <w:gridCol w:w="1437"/>
        <w:gridCol w:w="360"/>
        <w:gridCol w:w="1981"/>
        <w:gridCol w:w="1294"/>
        <w:gridCol w:w="507"/>
        <w:gridCol w:w="1747"/>
      </w:tblGrid>
      <w:tr w:rsidR="00410FC4" w:rsidTr="0077471E">
        <w:trPr>
          <w:trHeight w:hRule="exact" w:val="541"/>
        </w:trPr>
        <w:tc>
          <w:tcPr>
            <w:tcW w:w="1801" w:type="dxa"/>
            <w:shd w:val="clear" w:color="auto" w:fill="auto"/>
            <w:vAlign w:val="bottom"/>
          </w:tcPr>
          <w:p w:rsidR="00410FC4" w:rsidRDefault="00410FC4">
            <w:pPr>
              <w:snapToGrid w:val="0"/>
              <w:jc w:val="center"/>
              <w:rPr>
                <w:rFonts w:ascii="Liberation Serif" w:hAnsi="Liberation Serif"/>
                <w:sz w:val="28"/>
                <w:szCs w:val="28"/>
              </w:rPr>
            </w:pPr>
          </w:p>
        </w:tc>
        <w:tc>
          <w:tcPr>
            <w:tcW w:w="1437" w:type="dxa"/>
            <w:shd w:val="clear" w:color="auto" w:fill="auto"/>
            <w:vAlign w:val="bottom"/>
          </w:tcPr>
          <w:p w:rsidR="00410FC4" w:rsidRDefault="00D63AB4">
            <w:r>
              <w:rPr>
                <w:rFonts w:ascii="Liberation Serif" w:hAnsi="Liberation Serif"/>
                <w:sz w:val="28"/>
                <w:szCs w:val="28"/>
              </w:rPr>
              <w:t xml:space="preserve"> 2018 року </w:t>
            </w:r>
          </w:p>
        </w:tc>
        <w:tc>
          <w:tcPr>
            <w:tcW w:w="360" w:type="dxa"/>
            <w:shd w:val="clear" w:color="auto" w:fill="auto"/>
            <w:vAlign w:val="bottom"/>
          </w:tcPr>
          <w:p w:rsidR="00410FC4" w:rsidRDefault="00410FC4">
            <w:pPr>
              <w:snapToGrid w:val="0"/>
              <w:rPr>
                <w:rFonts w:ascii="Liberation Serif" w:hAnsi="Liberation Serif"/>
                <w:sz w:val="28"/>
                <w:szCs w:val="28"/>
              </w:rPr>
            </w:pPr>
          </w:p>
        </w:tc>
        <w:tc>
          <w:tcPr>
            <w:tcW w:w="1981" w:type="dxa"/>
            <w:shd w:val="clear" w:color="auto" w:fill="auto"/>
            <w:vAlign w:val="bottom"/>
          </w:tcPr>
          <w:p w:rsidR="00410FC4" w:rsidRDefault="00D63AB4">
            <w:pPr>
              <w:tabs>
                <w:tab w:val="left" w:pos="302"/>
              </w:tabs>
            </w:pPr>
            <w:r>
              <w:rPr>
                <w:rFonts w:ascii="Liberation Serif" w:hAnsi="Liberation Serif"/>
                <w:sz w:val="28"/>
                <w:szCs w:val="28"/>
              </w:rPr>
              <w:t xml:space="preserve">    м. </w:t>
            </w:r>
            <w:proofErr w:type="spellStart"/>
            <w:r>
              <w:rPr>
                <w:rFonts w:ascii="Liberation Serif" w:hAnsi="Liberation Serif"/>
                <w:sz w:val="28"/>
                <w:szCs w:val="28"/>
              </w:rPr>
              <w:t>Чернігів</w:t>
            </w:r>
            <w:proofErr w:type="spellEnd"/>
            <w:r>
              <w:rPr>
                <w:rFonts w:ascii="Liberation Serif" w:hAnsi="Liberation Serif"/>
                <w:sz w:val="28"/>
                <w:szCs w:val="28"/>
              </w:rPr>
              <w:t xml:space="preserve"> </w:t>
            </w:r>
          </w:p>
        </w:tc>
        <w:tc>
          <w:tcPr>
            <w:tcW w:w="1294" w:type="dxa"/>
            <w:shd w:val="clear" w:color="auto" w:fill="auto"/>
            <w:vAlign w:val="bottom"/>
          </w:tcPr>
          <w:p w:rsidR="00410FC4" w:rsidRDefault="00410FC4">
            <w:pPr>
              <w:snapToGrid w:val="0"/>
              <w:jc w:val="center"/>
              <w:rPr>
                <w:rFonts w:ascii="Liberation Serif" w:hAnsi="Liberation Serif"/>
                <w:sz w:val="28"/>
                <w:szCs w:val="28"/>
              </w:rPr>
            </w:pPr>
          </w:p>
        </w:tc>
        <w:tc>
          <w:tcPr>
            <w:tcW w:w="507" w:type="dxa"/>
            <w:shd w:val="clear" w:color="auto" w:fill="auto"/>
            <w:vAlign w:val="bottom"/>
          </w:tcPr>
          <w:p w:rsidR="00410FC4" w:rsidRDefault="00410FC4">
            <w:pPr>
              <w:keepNext/>
              <w:snapToGrid w:val="0"/>
              <w:spacing w:before="60" w:line="240" w:lineRule="exact"/>
              <w:jc w:val="center"/>
              <w:outlineLvl w:val="0"/>
              <w:rPr>
                <w:rFonts w:ascii="Liberation Serif" w:hAnsi="Liberation Serif"/>
                <w:sz w:val="28"/>
                <w:szCs w:val="28"/>
              </w:rPr>
            </w:pPr>
          </w:p>
        </w:tc>
        <w:tc>
          <w:tcPr>
            <w:tcW w:w="1747" w:type="dxa"/>
            <w:tcBorders>
              <w:bottom w:val="single" w:sz="4" w:space="0" w:color="auto"/>
            </w:tcBorders>
            <w:shd w:val="clear" w:color="auto" w:fill="auto"/>
            <w:vAlign w:val="bottom"/>
          </w:tcPr>
          <w:p w:rsidR="00410FC4" w:rsidRDefault="00D63AB4">
            <w:pPr>
              <w:tabs>
                <w:tab w:val="left" w:pos="1952"/>
              </w:tabs>
            </w:pPr>
            <w:bookmarkStart w:id="0" w:name="__DdeLink__1688_2099680290"/>
            <w:r>
              <w:rPr>
                <w:rFonts w:ascii="Liberation Serif" w:hAnsi="Liberation Serif"/>
                <w:sz w:val="28"/>
                <w:szCs w:val="28"/>
              </w:rPr>
              <w:t>№ 36/</w:t>
            </w:r>
            <w:r>
              <w:rPr>
                <w:rFonts w:ascii="Liberation Serif" w:hAnsi="Liberation Serif"/>
                <w:sz w:val="28"/>
                <w:szCs w:val="28"/>
                <w:lang w:val="en-US"/>
              </w:rPr>
              <w:t>VII-</w:t>
            </w:r>
            <w:bookmarkStart w:id="1" w:name="_GoBack"/>
            <w:bookmarkEnd w:id="0"/>
            <w:bookmarkEnd w:id="1"/>
          </w:p>
        </w:tc>
      </w:tr>
    </w:tbl>
    <w:p w:rsidR="00410FC4" w:rsidRDefault="00410FC4">
      <w:pPr>
        <w:spacing w:after="60"/>
        <w:ind w:left="720" w:right="70" w:hanging="720"/>
        <w:jc w:val="center"/>
        <w:rPr>
          <w:rFonts w:ascii="Liberation Serif" w:hAnsi="Liberation Serif"/>
          <w:b/>
          <w:sz w:val="28"/>
          <w:szCs w:val="28"/>
        </w:rPr>
      </w:pPr>
    </w:p>
    <w:p w:rsidR="00410FC4" w:rsidRDefault="00D63AB4">
      <w:pPr>
        <w:rPr>
          <w:rFonts w:ascii="Liberation Serif" w:hAnsi="Liberation Serif"/>
          <w:sz w:val="28"/>
          <w:szCs w:val="28"/>
        </w:rPr>
      </w:pPr>
      <w:bookmarkStart w:id="2" w:name="OLE_LINK1"/>
      <w:bookmarkStart w:id="3" w:name="OLE_LINK2"/>
      <w:bookmarkStart w:id="4" w:name="OLE_LINK3"/>
      <w:bookmarkEnd w:id="2"/>
      <w:bookmarkEnd w:id="3"/>
      <w:bookmarkEnd w:id="4"/>
      <w:r>
        <w:rPr>
          <w:rFonts w:ascii="Liberation Serif" w:hAnsi="Liberation Serif"/>
          <w:sz w:val="28"/>
          <w:szCs w:val="28"/>
        </w:rPr>
        <w:t xml:space="preserve">Про </w:t>
      </w:r>
      <w:proofErr w:type="spellStart"/>
      <w:r>
        <w:rPr>
          <w:rFonts w:ascii="Liberation Serif" w:hAnsi="Liberation Serif"/>
          <w:sz w:val="28"/>
          <w:szCs w:val="28"/>
        </w:rPr>
        <w:t>затвердження</w:t>
      </w:r>
      <w:proofErr w:type="spellEnd"/>
      <w:r>
        <w:rPr>
          <w:rFonts w:ascii="Liberation Serif" w:hAnsi="Liberation Serif"/>
          <w:sz w:val="28"/>
          <w:szCs w:val="28"/>
        </w:rPr>
        <w:t xml:space="preserve"> </w:t>
      </w:r>
      <w:proofErr w:type="spellStart"/>
      <w:r>
        <w:rPr>
          <w:rFonts w:ascii="Liberation Serif" w:hAnsi="Liberation Serif"/>
          <w:sz w:val="28"/>
          <w:szCs w:val="28"/>
        </w:rPr>
        <w:t>змін</w:t>
      </w:r>
      <w:proofErr w:type="spellEnd"/>
    </w:p>
    <w:p w:rsidR="00410FC4" w:rsidRDefault="00D63AB4">
      <w:pPr>
        <w:rPr>
          <w:rFonts w:ascii="Liberation Serif" w:hAnsi="Liberation Serif"/>
          <w:sz w:val="28"/>
          <w:szCs w:val="28"/>
        </w:rPr>
      </w:pPr>
      <w:r>
        <w:rPr>
          <w:rFonts w:ascii="Liberation Serif" w:hAnsi="Liberation Serif"/>
          <w:sz w:val="28"/>
          <w:szCs w:val="28"/>
        </w:rPr>
        <w:t xml:space="preserve">до </w:t>
      </w:r>
      <w:proofErr w:type="spellStart"/>
      <w:r>
        <w:rPr>
          <w:rFonts w:ascii="Liberation Serif" w:hAnsi="Liberation Serif"/>
          <w:sz w:val="28"/>
          <w:szCs w:val="28"/>
        </w:rPr>
        <w:t>Програми</w:t>
      </w:r>
      <w:proofErr w:type="spellEnd"/>
      <w:r>
        <w:rPr>
          <w:rFonts w:ascii="Liberation Serif" w:hAnsi="Liberation Serif"/>
          <w:sz w:val="28"/>
          <w:szCs w:val="28"/>
        </w:rPr>
        <w:t xml:space="preserve"> </w:t>
      </w:r>
      <w:proofErr w:type="spellStart"/>
      <w:r>
        <w:rPr>
          <w:rFonts w:ascii="Liberation Serif" w:hAnsi="Liberation Serif"/>
          <w:sz w:val="28"/>
          <w:szCs w:val="28"/>
        </w:rPr>
        <w:t>забезпечення</w:t>
      </w:r>
      <w:proofErr w:type="spellEnd"/>
      <w:r>
        <w:rPr>
          <w:rFonts w:ascii="Liberation Serif" w:hAnsi="Liberation Serif"/>
          <w:sz w:val="28"/>
          <w:szCs w:val="28"/>
        </w:rPr>
        <w:t xml:space="preserve"> </w:t>
      </w:r>
    </w:p>
    <w:p w:rsidR="00410FC4" w:rsidRDefault="00D63AB4">
      <w:pPr>
        <w:pStyle w:val="1"/>
      </w:pPr>
      <w:r>
        <w:t>діяльності комунального підприємства</w:t>
      </w:r>
    </w:p>
    <w:p w:rsidR="00410FC4" w:rsidRDefault="00D63AB4">
      <w:pPr>
        <w:pStyle w:val="1"/>
      </w:pPr>
      <w:r>
        <w:t xml:space="preserve">«Муніципальна варта» </w:t>
      </w:r>
    </w:p>
    <w:p w:rsidR="00410FC4" w:rsidRDefault="00D63AB4">
      <w:pPr>
        <w:pStyle w:val="1"/>
      </w:pPr>
      <w:r>
        <w:t xml:space="preserve">Чернігівської міської ради </w:t>
      </w:r>
    </w:p>
    <w:p w:rsidR="00410FC4" w:rsidRDefault="00D63AB4">
      <w:pPr>
        <w:rPr>
          <w:rFonts w:ascii="Liberation Serif" w:hAnsi="Liberation Serif"/>
          <w:sz w:val="28"/>
          <w:szCs w:val="28"/>
        </w:rPr>
      </w:pPr>
      <w:r>
        <w:rPr>
          <w:rFonts w:ascii="Liberation Serif" w:hAnsi="Liberation Serif"/>
          <w:sz w:val="28"/>
          <w:szCs w:val="28"/>
        </w:rPr>
        <w:t>на 2018-2020 роки</w:t>
      </w:r>
    </w:p>
    <w:p w:rsidR="00410FC4" w:rsidRDefault="00410FC4">
      <w:pPr>
        <w:rPr>
          <w:rFonts w:ascii="Liberation Serif" w:hAnsi="Liberation Serif"/>
          <w:sz w:val="28"/>
          <w:szCs w:val="28"/>
        </w:rPr>
      </w:pPr>
      <w:bookmarkStart w:id="5" w:name="OLE_LINK11"/>
      <w:bookmarkStart w:id="6" w:name="OLE_LINK21"/>
      <w:bookmarkEnd w:id="5"/>
      <w:bookmarkEnd w:id="6"/>
    </w:p>
    <w:p w:rsidR="00410FC4" w:rsidRDefault="00D63AB4">
      <w:pPr>
        <w:jc w:val="both"/>
        <w:rPr>
          <w:rFonts w:ascii="Liberation Serif" w:hAnsi="Liberation Serif"/>
          <w:sz w:val="28"/>
          <w:szCs w:val="28"/>
        </w:rPr>
      </w:pPr>
      <w:r>
        <w:rPr>
          <w:rFonts w:ascii="Liberation Serif" w:hAnsi="Liberation Serif"/>
          <w:sz w:val="28"/>
          <w:szCs w:val="28"/>
        </w:rPr>
        <w:tab/>
      </w:r>
      <w:proofErr w:type="spellStart"/>
      <w:r>
        <w:rPr>
          <w:rFonts w:ascii="Liberation Serif" w:hAnsi="Liberation Serif"/>
          <w:sz w:val="28"/>
          <w:szCs w:val="28"/>
        </w:rPr>
        <w:t>Керуючись</w:t>
      </w:r>
      <w:proofErr w:type="spellEnd"/>
      <w:r>
        <w:rPr>
          <w:rFonts w:ascii="Liberation Serif" w:hAnsi="Liberation Serif"/>
          <w:sz w:val="28"/>
          <w:szCs w:val="28"/>
        </w:rPr>
        <w:t xml:space="preserve"> пунктом 22 </w:t>
      </w:r>
      <w:proofErr w:type="spellStart"/>
      <w:r>
        <w:rPr>
          <w:rFonts w:ascii="Liberation Serif" w:hAnsi="Liberation Serif"/>
          <w:sz w:val="28"/>
          <w:szCs w:val="28"/>
        </w:rPr>
        <w:t>частини</w:t>
      </w:r>
      <w:proofErr w:type="spellEnd"/>
      <w:r>
        <w:rPr>
          <w:rFonts w:ascii="Liberation Serif" w:hAnsi="Liberation Serif"/>
          <w:sz w:val="28"/>
          <w:szCs w:val="28"/>
        </w:rPr>
        <w:t xml:space="preserve"> 1 </w:t>
      </w:r>
      <w:proofErr w:type="spellStart"/>
      <w:r>
        <w:rPr>
          <w:rFonts w:ascii="Liberation Serif" w:hAnsi="Liberation Serif"/>
          <w:sz w:val="28"/>
          <w:szCs w:val="28"/>
        </w:rPr>
        <w:t>статті</w:t>
      </w:r>
      <w:proofErr w:type="spellEnd"/>
      <w:r>
        <w:rPr>
          <w:rFonts w:ascii="Liberation Serif" w:hAnsi="Liberation Serif"/>
          <w:sz w:val="28"/>
          <w:szCs w:val="28"/>
        </w:rPr>
        <w:t xml:space="preserve"> 26 Закону </w:t>
      </w:r>
      <w:proofErr w:type="spellStart"/>
      <w:r>
        <w:rPr>
          <w:rFonts w:ascii="Liberation Serif" w:hAnsi="Liberation Serif"/>
          <w:sz w:val="28"/>
          <w:szCs w:val="28"/>
        </w:rPr>
        <w:t>України</w:t>
      </w:r>
      <w:proofErr w:type="spellEnd"/>
      <w:r>
        <w:rPr>
          <w:rFonts w:ascii="Liberation Serif" w:hAnsi="Liberation Serif"/>
          <w:sz w:val="28"/>
          <w:szCs w:val="28"/>
        </w:rPr>
        <w:t xml:space="preserve"> «Про </w:t>
      </w:r>
      <w:proofErr w:type="spellStart"/>
      <w:r>
        <w:rPr>
          <w:rFonts w:ascii="Liberation Serif" w:hAnsi="Liberation Serif"/>
          <w:sz w:val="28"/>
          <w:szCs w:val="28"/>
        </w:rPr>
        <w:t>місцеве</w:t>
      </w:r>
      <w:proofErr w:type="spellEnd"/>
      <w:r>
        <w:rPr>
          <w:rFonts w:ascii="Liberation Serif" w:hAnsi="Liberation Serif"/>
          <w:sz w:val="28"/>
          <w:szCs w:val="28"/>
        </w:rPr>
        <w:t xml:space="preserve"> </w:t>
      </w:r>
      <w:proofErr w:type="spellStart"/>
      <w:r>
        <w:rPr>
          <w:rFonts w:ascii="Liberation Serif" w:hAnsi="Liberation Serif"/>
          <w:sz w:val="28"/>
          <w:szCs w:val="28"/>
        </w:rPr>
        <w:t>самоврядування</w:t>
      </w:r>
      <w:proofErr w:type="spellEnd"/>
      <w:r>
        <w:rPr>
          <w:rFonts w:ascii="Liberation Serif" w:hAnsi="Liberation Serif"/>
          <w:sz w:val="28"/>
          <w:szCs w:val="28"/>
        </w:rPr>
        <w:t xml:space="preserve"> в </w:t>
      </w:r>
      <w:proofErr w:type="spellStart"/>
      <w:r>
        <w:rPr>
          <w:rFonts w:ascii="Liberation Serif" w:hAnsi="Liberation Serif"/>
          <w:sz w:val="28"/>
          <w:szCs w:val="28"/>
        </w:rPr>
        <w:t>Україні</w:t>
      </w:r>
      <w:proofErr w:type="spellEnd"/>
      <w:r>
        <w:rPr>
          <w:rFonts w:ascii="Liberation Serif" w:hAnsi="Liberation Serif"/>
          <w:sz w:val="28"/>
          <w:szCs w:val="28"/>
        </w:rPr>
        <w:t xml:space="preserve">», з метою </w:t>
      </w:r>
      <w:r>
        <w:rPr>
          <w:rFonts w:ascii="Liberation Serif" w:hAnsi="Liberation Serif"/>
          <w:color w:val="000000"/>
          <w:sz w:val="28"/>
          <w:szCs w:val="28"/>
          <w:lang w:val="uk-UA"/>
        </w:rPr>
        <w:t>забезпечення дієвого контролю за станом благоустрою у мі</w:t>
      </w:r>
      <w:proofErr w:type="gramStart"/>
      <w:r>
        <w:rPr>
          <w:rFonts w:ascii="Liberation Serif" w:hAnsi="Liberation Serif"/>
          <w:color w:val="000000"/>
          <w:sz w:val="28"/>
          <w:szCs w:val="28"/>
          <w:lang w:val="uk-UA"/>
        </w:rPr>
        <w:t>ст</w:t>
      </w:r>
      <w:proofErr w:type="gramEnd"/>
      <w:r>
        <w:rPr>
          <w:rFonts w:ascii="Liberation Serif" w:hAnsi="Liberation Serif"/>
          <w:color w:val="000000"/>
          <w:sz w:val="28"/>
          <w:szCs w:val="28"/>
          <w:lang w:val="uk-UA"/>
        </w:rPr>
        <w:t>і, дотриманням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Чернігова, затверджених рішенням Чернігівської міської ради від 31.08.2006 року</w:t>
      </w:r>
      <w:r>
        <w:rPr>
          <w:rFonts w:ascii="Liberation Serif" w:hAnsi="Liberation Serif"/>
          <w:sz w:val="28"/>
          <w:szCs w:val="28"/>
        </w:rPr>
        <w:t xml:space="preserve">, </w:t>
      </w:r>
      <w:proofErr w:type="spellStart"/>
      <w:r>
        <w:rPr>
          <w:rFonts w:ascii="Liberation Serif" w:hAnsi="Liberation Serif"/>
          <w:sz w:val="28"/>
          <w:szCs w:val="28"/>
        </w:rPr>
        <w:t>міська</w:t>
      </w:r>
      <w:proofErr w:type="spellEnd"/>
      <w:r>
        <w:rPr>
          <w:rFonts w:ascii="Liberation Serif" w:hAnsi="Liberation Serif"/>
          <w:sz w:val="28"/>
          <w:szCs w:val="28"/>
        </w:rPr>
        <w:t xml:space="preserve"> рада </w:t>
      </w:r>
      <w:proofErr w:type="spellStart"/>
      <w:r>
        <w:rPr>
          <w:rFonts w:ascii="Liberation Serif" w:hAnsi="Liberation Serif"/>
          <w:sz w:val="28"/>
          <w:szCs w:val="28"/>
        </w:rPr>
        <w:t>вирішила</w:t>
      </w:r>
      <w:proofErr w:type="spellEnd"/>
      <w:r>
        <w:rPr>
          <w:rFonts w:ascii="Liberation Serif" w:hAnsi="Liberation Serif"/>
          <w:sz w:val="28"/>
          <w:szCs w:val="28"/>
        </w:rPr>
        <w:t>:</w:t>
      </w:r>
    </w:p>
    <w:p w:rsidR="00410FC4" w:rsidRDefault="00410FC4">
      <w:pPr>
        <w:jc w:val="both"/>
        <w:rPr>
          <w:rFonts w:ascii="Liberation Serif" w:hAnsi="Liberation Serif"/>
          <w:sz w:val="28"/>
          <w:szCs w:val="28"/>
        </w:rPr>
      </w:pPr>
    </w:p>
    <w:p w:rsidR="00410FC4" w:rsidRDefault="00D63AB4">
      <w:pPr>
        <w:tabs>
          <w:tab w:val="left" w:pos="795"/>
        </w:tabs>
        <w:jc w:val="both"/>
      </w:pPr>
      <w:r>
        <w:rPr>
          <w:rFonts w:ascii="Liberation Serif" w:hAnsi="Liberation Serif"/>
          <w:sz w:val="28"/>
          <w:szCs w:val="28"/>
        </w:rPr>
        <w:tab/>
        <w:t xml:space="preserve">1. </w:t>
      </w:r>
      <w:proofErr w:type="spellStart"/>
      <w:r>
        <w:rPr>
          <w:rFonts w:ascii="Liberation Serif" w:hAnsi="Liberation Serif"/>
          <w:sz w:val="28"/>
          <w:szCs w:val="28"/>
        </w:rPr>
        <w:t>Затвердити</w:t>
      </w:r>
      <w:proofErr w:type="spellEnd"/>
      <w:r>
        <w:rPr>
          <w:rFonts w:ascii="Liberation Serif" w:hAnsi="Liberation Serif"/>
          <w:sz w:val="28"/>
          <w:szCs w:val="28"/>
        </w:rPr>
        <w:t xml:space="preserve"> </w:t>
      </w:r>
      <w:proofErr w:type="spellStart"/>
      <w:r>
        <w:rPr>
          <w:rFonts w:ascii="Liberation Serif" w:hAnsi="Liberation Serif"/>
          <w:sz w:val="28"/>
          <w:szCs w:val="28"/>
        </w:rPr>
        <w:t>зміни</w:t>
      </w:r>
      <w:proofErr w:type="spellEnd"/>
      <w:r>
        <w:rPr>
          <w:rFonts w:ascii="Liberation Serif" w:hAnsi="Liberation Serif"/>
          <w:sz w:val="28"/>
          <w:szCs w:val="28"/>
        </w:rPr>
        <w:t xml:space="preserve"> до </w:t>
      </w:r>
      <w:proofErr w:type="spellStart"/>
      <w:r>
        <w:rPr>
          <w:rFonts w:ascii="Liberation Serif" w:hAnsi="Liberation Serif"/>
          <w:sz w:val="28"/>
          <w:szCs w:val="28"/>
        </w:rPr>
        <w:t>Програми</w:t>
      </w:r>
      <w:proofErr w:type="spellEnd"/>
      <w:r>
        <w:rPr>
          <w:rFonts w:ascii="Liberation Serif" w:hAnsi="Liberation Serif"/>
          <w:sz w:val="28"/>
          <w:szCs w:val="28"/>
        </w:rPr>
        <w:t xml:space="preserve">  </w:t>
      </w:r>
      <w:proofErr w:type="spellStart"/>
      <w:r>
        <w:rPr>
          <w:rFonts w:ascii="Liberation Serif" w:hAnsi="Liberation Serif"/>
          <w:sz w:val="28"/>
          <w:szCs w:val="28"/>
        </w:rPr>
        <w:t>забезпечення</w:t>
      </w:r>
      <w:proofErr w:type="spellEnd"/>
      <w:r>
        <w:rPr>
          <w:rFonts w:ascii="Liberation Serif" w:hAnsi="Liberation Serif"/>
          <w:sz w:val="28"/>
          <w:szCs w:val="28"/>
        </w:rPr>
        <w:t xml:space="preserve"> </w:t>
      </w:r>
      <w:proofErr w:type="spellStart"/>
      <w:r>
        <w:rPr>
          <w:rFonts w:ascii="Liberation Serif" w:hAnsi="Liberation Serif"/>
          <w:sz w:val="28"/>
          <w:szCs w:val="28"/>
        </w:rPr>
        <w:t>діяльності</w:t>
      </w:r>
      <w:proofErr w:type="spellEnd"/>
      <w:r>
        <w:rPr>
          <w:rFonts w:ascii="Liberation Serif" w:hAnsi="Liberation Serif"/>
          <w:sz w:val="28"/>
          <w:szCs w:val="28"/>
        </w:rPr>
        <w:t xml:space="preserve"> </w:t>
      </w:r>
      <w:proofErr w:type="spellStart"/>
      <w:r>
        <w:rPr>
          <w:rFonts w:ascii="Liberation Serif" w:hAnsi="Liberation Serif"/>
          <w:sz w:val="28"/>
          <w:szCs w:val="28"/>
        </w:rPr>
        <w:t>комунального</w:t>
      </w:r>
      <w:proofErr w:type="spellEnd"/>
      <w:r>
        <w:rPr>
          <w:rFonts w:ascii="Liberation Serif" w:hAnsi="Liberation Serif"/>
          <w:sz w:val="28"/>
          <w:szCs w:val="28"/>
        </w:rPr>
        <w:t xml:space="preserve"> </w:t>
      </w:r>
      <w:proofErr w:type="spellStart"/>
      <w:proofErr w:type="gramStart"/>
      <w:r>
        <w:rPr>
          <w:rFonts w:ascii="Liberation Serif" w:hAnsi="Liberation Serif"/>
          <w:sz w:val="28"/>
          <w:szCs w:val="28"/>
        </w:rPr>
        <w:t>п</w:t>
      </w:r>
      <w:proofErr w:type="gramEnd"/>
      <w:r>
        <w:rPr>
          <w:rFonts w:ascii="Liberation Serif" w:hAnsi="Liberation Serif"/>
          <w:sz w:val="28"/>
          <w:szCs w:val="28"/>
        </w:rPr>
        <w:t>ідприємства</w:t>
      </w:r>
      <w:proofErr w:type="spellEnd"/>
      <w:r>
        <w:rPr>
          <w:rFonts w:ascii="Liberation Serif" w:hAnsi="Liberation Serif"/>
          <w:sz w:val="28"/>
          <w:szCs w:val="28"/>
        </w:rPr>
        <w:t xml:space="preserve"> «</w:t>
      </w:r>
      <w:proofErr w:type="spellStart"/>
      <w:r>
        <w:rPr>
          <w:rFonts w:ascii="Liberation Serif" w:hAnsi="Liberation Serif"/>
          <w:sz w:val="28"/>
          <w:szCs w:val="28"/>
        </w:rPr>
        <w:t>Муніципальна</w:t>
      </w:r>
      <w:proofErr w:type="spellEnd"/>
      <w:r>
        <w:rPr>
          <w:rFonts w:ascii="Liberation Serif" w:hAnsi="Liberation Serif"/>
          <w:sz w:val="28"/>
          <w:szCs w:val="28"/>
        </w:rPr>
        <w:t xml:space="preserve"> </w:t>
      </w:r>
      <w:proofErr w:type="spellStart"/>
      <w:r>
        <w:rPr>
          <w:rFonts w:ascii="Liberation Serif" w:hAnsi="Liberation Serif"/>
          <w:sz w:val="28"/>
          <w:szCs w:val="28"/>
        </w:rPr>
        <w:t>варта</w:t>
      </w:r>
      <w:proofErr w:type="spellEnd"/>
      <w:r>
        <w:rPr>
          <w:rFonts w:ascii="Liberation Serif" w:hAnsi="Liberation Serif"/>
          <w:sz w:val="28"/>
          <w:szCs w:val="28"/>
        </w:rPr>
        <w:t xml:space="preserve">» </w:t>
      </w:r>
      <w:proofErr w:type="spellStart"/>
      <w:r>
        <w:rPr>
          <w:rFonts w:ascii="Liberation Serif" w:hAnsi="Liberation Serif"/>
          <w:sz w:val="28"/>
          <w:szCs w:val="28"/>
        </w:rPr>
        <w:t>Чернігівської</w:t>
      </w:r>
      <w:proofErr w:type="spellEnd"/>
      <w:r>
        <w:rPr>
          <w:rFonts w:ascii="Liberation Serif" w:hAnsi="Liberation Serif"/>
          <w:sz w:val="28"/>
          <w:szCs w:val="28"/>
        </w:rPr>
        <w:t xml:space="preserve"> </w:t>
      </w:r>
      <w:proofErr w:type="spellStart"/>
      <w:r>
        <w:rPr>
          <w:rFonts w:ascii="Liberation Serif" w:hAnsi="Liberation Serif"/>
          <w:sz w:val="28"/>
          <w:szCs w:val="28"/>
        </w:rPr>
        <w:t>міської</w:t>
      </w:r>
      <w:proofErr w:type="spellEnd"/>
      <w:r>
        <w:rPr>
          <w:rFonts w:ascii="Liberation Serif" w:hAnsi="Liberation Serif"/>
          <w:sz w:val="28"/>
          <w:szCs w:val="28"/>
        </w:rPr>
        <w:t xml:space="preserve"> ради на 2018-2020 роки, </w:t>
      </w:r>
      <w:proofErr w:type="spellStart"/>
      <w:r>
        <w:rPr>
          <w:rFonts w:ascii="Liberation Serif" w:hAnsi="Liberation Serif"/>
          <w:sz w:val="28"/>
          <w:szCs w:val="28"/>
        </w:rPr>
        <w:t>що</w:t>
      </w:r>
      <w:proofErr w:type="spellEnd"/>
      <w:r>
        <w:rPr>
          <w:rFonts w:ascii="Liberation Serif" w:hAnsi="Liberation Serif"/>
          <w:sz w:val="28"/>
          <w:szCs w:val="28"/>
        </w:rPr>
        <w:t xml:space="preserve"> </w:t>
      </w:r>
      <w:proofErr w:type="spellStart"/>
      <w:r>
        <w:rPr>
          <w:rFonts w:ascii="Liberation Serif" w:hAnsi="Liberation Serif"/>
          <w:sz w:val="28"/>
          <w:szCs w:val="28"/>
        </w:rPr>
        <w:t>додаються</w:t>
      </w:r>
      <w:proofErr w:type="spellEnd"/>
      <w:r>
        <w:rPr>
          <w:rFonts w:ascii="Liberation Serif" w:hAnsi="Liberation Serif"/>
          <w:sz w:val="28"/>
          <w:szCs w:val="28"/>
        </w:rPr>
        <w:t>.</w:t>
      </w:r>
    </w:p>
    <w:p w:rsidR="00410FC4" w:rsidRDefault="00410FC4">
      <w:pPr>
        <w:tabs>
          <w:tab w:val="left" w:pos="795"/>
        </w:tabs>
        <w:jc w:val="both"/>
        <w:rPr>
          <w:rFonts w:ascii="Liberation Serif" w:hAnsi="Liberation Serif"/>
          <w:sz w:val="28"/>
          <w:szCs w:val="28"/>
        </w:rPr>
      </w:pPr>
    </w:p>
    <w:p w:rsidR="00410FC4" w:rsidRDefault="00D63AB4">
      <w:pPr>
        <w:pStyle w:val="af2"/>
        <w:tabs>
          <w:tab w:val="left" w:pos="795"/>
        </w:tabs>
        <w:spacing w:before="120" w:after="0"/>
        <w:jc w:val="both"/>
      </w:pPr>
      <w:r>
        <w:rPr>
          <w:rFonts w:ascii="Liberation Serif" w:hAnsi="Liberation Serif"/>
          <w:color w:val="000000"/>
          <w:sz w:val="28"/>
          <w:szCs w:val="28"/>
        </w:rPr>
        <w:tab/>
        <w:t>2. Фінансовому управлінню Чернігівської міської ради (Лисенко О.Ю.) передбачити фінансування видатків на виконання Програми та забезпечити фінансування в межах виділених асигнувань.</w:t>
      </w:r>
    </w:p>
    <w:p w:rsidR="00410FC4" w:rsidRPr="00D63AB4" w:rsidRDefault="00410FC4">
      <w:pPr>
        <w:jc w:val="both"/>
        <w:rPr>
          <w:rFonts w:ascii="Liberation Serif" w:hAnsi="Liberation Serif"/>
          <w:sz w:val="28"/>
          <w:szCs w:val="28"/>
          <w:lang w:val="uk-UA"/>
        </w:rPr>
      </w:pPr>
    </w:p>
    <w:p w:rsidR="00410FC4" w:rsidRDefault="00D63AB4">
      <w:pPr>
        <w:jc w:val="both"/>
      </w:pPr>
      <w:r w:rsidRPr="00D63AB4">
        <w:rPr>
          <w:rFonts w:ascii="Liberation Serif" w:hAnsi="Liberation Serif"/>
          <w:sz w:val="28"/>
          <w:szCs w:val="28"/>
          <w:lang w:val="uk-UA"/>
        </w:rPr>
        <w:tab/>
      </w:r>
      <w:r>
        <w:rPr>
          <w:rFonts w:ascii="Liberation Serif" w:hAnsi="Liberation Serif"/>
          <w:sz w:val="28"/>
          <w:szCs w:val="28"/>
        </w:rPr>
        <w:t xml:space="preserve">3. Контроль за </w:t>
      </w:r>
      <w:proofErr w:type="spellStart"/>
      <w:r>
        <w:rPr>
          <w:rFonts w:ascii="Liberation Serif" w:hAnsi="Liberation Serif"/>
          <w:sz w:val="28"/>
          <w:szCs w:val="28"/>
        </w:rPr>
        <w:t>виконанням</w:t>
      </w:r>
      <w:proofErr w:type="spellEnd"/>
      <w:r>
        <w:rPr>
          <w:rFonts w:ascii="Liberation Serif" w:hAnsi="Liberation Serif"/>
          <w:sz w:val="28"/>
          <w:szCs w:val="28"/>
        </w:rPr>
        <w:t xml:space="preserve"> </w:t>
      </w:r>
      <w:proofErr w:type="spellStart"/>
      <w:r>
        <w:rPr>
          <w:rFonts w:ascii="Liberation Serif" w:hAnsi="Liberation Serif"/>
          <w:sz w:val="28"/>
          <w:szCs w:val="28"/>
        </w:rPr>
        <w:t>цього</w:t>
      </w:r>
      <w:proofErr w:type="spellEnd"/>
      <w:r>
        <w:rPr>
          <w:rFonts w:ascii="Liberation Serif" w:hAnsi="Liberation Serif"/>
          <w:sz w:val="28"/>
          <w:szCs w:val="28"/>
        </w:rPr>
        <w:t xml:space="preserve"> </w:t>
      </w:r>
      <w:proofErr w:type="spellStart"/>
      <w:proofErr w:type="gramStart"/>
      <w:r>
        <w:rPr>
          <w:rFonts w:ascii="Liberation Serif" w:hAnsi="Liberation Serif"/>
          <w:sz w:val="28"/>
          <w:szCs w:val="28"/>
        </w:rPr>
        <w:t>р</w:t>
      </w:r>
      <w:proofErr w:type="gramEnd"/>
      <w:r>
        <w:rPr>
          <w:rFonts w:ascii="Liberation Serif" w:hAnsi="Liberation Serif"/>
          <w:sz w:val="28"/>
          <w:szCs w:val="28"/>
        </w:rPr>
        <w:t>ішення</w:t>
      </w:r>
      <w:proofErr w:type="spellEnd"/>
      <w:r>
        <w:rPr>
          <w:rFonts w:ascii="Liberation Serif" w:hAnsi="Liberation Serif"/>
          <w:sz w:val="28"/>
          <w:szCs w:val="28"/>
        </w:rPr>
        <w:t xml:space="preserve"> </w:t>
      </w:r>
      <w:proofErr w:type="spellStart"/>
      <w:r>
        <w:rPr>
          <w:rFonts w:ascii="Liberation Serif" w:hAnsi="Liberation Serif"/>
          <w:sz w:val="28"/>
          <w:szCs w:val="28"/>
        </w:rPr>
        <w:t>покласти</w:t>
      </w:r>
      <w:proofErr w:type="spellEnd"/>
      <w:r>
        <w:rPr>
          <w:rFonts w:ascii="Liberation Serif" w:hAnsi="Liberation Serif"/>
          <w:sz w:val="28"/>
          <w:szCs w:val="28"/>
        </w:rPr>
        <w:t xml:space="preserve"> на заступника </w:t>
      </w:r>
      <w:proofErr w:type="spellStart"/>
      <w:r>
        <w:rPr>
          <w:rFonts w:ascii="Liberation Serif" w:hAnsi="Liberation Serif"/>
          <w:sz w:val="28"/>
          <w:szCs w:val="28"/>
        </w:rPr>
        <w:t>міського</w:t>
      </w:r>
      <w:proofErr w:type="spellEnd"/>
      <w:r>
        <w:rPr>
          <w:rFonts w:ascii="Liberation Serif" w:hAnsi="Liberation Serif"/>
          <w:sz w:val="28"/>
          <w:szCs w:val="28"/>
        </w:rPr>
        <w:t xml:space="preserve"> </w:t>
      </w:r>
      <w:proofErr w:type="spellStart"/>
      <w:r>
        <w:rPr>
          <w:rFonts w:ascii="Liberation Serif" w:hAnsi="Liberation Serif"/>
          <w:sz w:val="28"/>
          <w:szCs w:val="28"/>
        </w:rPr>
        <w:t>голови</w:t>
      </w:r>
      <w:proofErr w:type="spellEnd"/>
      <w:r>
        <w:rPr>
          <w:rFonts w:ascii="Liberation Serif" w:hAnsi="Liberation Serif"/>
          <w:sz w:val="28"/>
          <w:szCs w:val="28"/>
        </w:rPr>
        <w:t xml:space="preserve"> </w:t>
      </w:r>
      <w:r>
        <w:rPr>
          <w:rFonts w:ascii="Liberation Serif" w:hAnsi="Liberation Serif"/>
          <w:sz w:val="28"/>
          <w:szCs w:val="28"/>
          <w:lang w:val="uk-UA"/>
        </w:rPr>
        <w:t>Ломако О. А.</w:t>
      </w:r>
    </w:p>
    <w:p w:rsidR="00410FC4" w:rsidRDefault="00410FC4">
      <w:pPr>
        <w:rPr>
          <w:rFonts w:ascii="Liberation Serif" w:hAnsi="Liberation Serif"/>
          <w:sz w:val="28"/>
          <w:szCs w:val="28"/>
        </w:rPr>
      </w:pPr>
    </w:p>
    <w:p w:rsidR="00410FC4" w:rsidRDefault="00410FC4">
      <w:pPr>
        <w:rPr>
          <w:rFonts w:ascii="Liberation Serif" w:hAnsi="Liberation Serif"/>
          <w:sz w:val="28"/>
          <w:szCs w:val="28"/>
        </w:rPr>
      </w:pPr>
    </w:p>
    <w:p w:rsidR="00410FC4" w:rsidRDefault="00D63AB4">
      <w:pPr>
        <w:rPr>
          <w:rFonts w:ascii="Liberation Serif" w:hAnsi="Liberation Serif"/>
          <w:sz w:val="28"/>
          <w:szCs w:val="28"/>
        </w:rPr>
      </w:pPr>
      <w:bookmarkStart w:id="7" w:name="__DdeLink__1218_2952761250"/>
      <w:proofErr w:type="spellStart"/>
      <w:r>
        <w:rPr>
          <w:rFonts w:ascii="Liberation Serif" w:hAnsi="Liberation Serif"/>
          <w:sz w:val="28"/>
          <w:szCs w:val="28"/>
        </w:rPr>
        <w:t>Міський</w:t>
      </w:r>
      <w:proofErr w:type="spellEnd"/>
      <w:r>
        <w:rPr>
          <w:rFonts w:ascii="Liberation Serif" w:hAnsi="Liberation Serif"/>
          <w:sz w:val="28"/>
          <w:szCs w:val="28"/>
        </w:rPr>
        <w:t xml:space="preserve"> голова                                                                            В. А. Атрошенко</w:t>
      </w:r>
      <w:bookmarkEnd w:id="7"/>
    </w:p>
    <w:p w:rsidR="00410FC4" w:rsidRDefault="00410FC4">
      <w:pPr>
        <w:rPr>
          <w:rFonts w:ascii="Liberation Serif" w:hAnsi="Liberation Serif"/>
          <w:sz w:val="28"/>
          <w:szCs w:val="28"/>
        </w:rPr>
      </w:pPr>
    </w:p>
    <w:p w:rsidR="00410FC4" w:rsidRDefault="00410FC4">
      <w:pPr>
        <w:rPr>
          <w:rFonts w:ascii="Liberation Serif" w:hAnsi="Liberation Serif"/>
          <w:sz w:val="28"/>
          <w:szCs w:val="28"/>
        </w:rPr>
      </w:pPr>
    </w:p>
    <w:p w:rsidR="00410FC4" w:rsidRPr="00D63AB4" w:rsidRDefault="00410FC4">
      <w:pPr>
        <w:rPr>
          <w:lang w:val="uk-UA"/>
        </w:rPr>
      </w:pPr>
    </w:p>
    <w:sectPr w:rsidR="00410FC4" w:rsidRPr="00D63AB4" w:rsidSect="00D63AB4">
      <w:pgSz w:w="11906" w:h="16838"/>
      <w:pgMar w:top="899" w:right="850" w:bottom="0"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roman"/>
    <w:pitch w:val="variable"/>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ohit Devanagari;Times New Roma">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C7E08"/>
    <w:multiLevelType w:val="multilevel"/>
    <w:tmpl w:val="AD7ABF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2CE369C"/>
    <w:multiLevelType w:val="multilevel"/>
    <w:tmpl w:val="72BABE56"/>
    <w:lvl w:ilvl="0">
      <w:start w:val="1"/>
      <w:numFmt w:val="none"/>
      <w:suff w:val="nothing"/>
      <w:lvlText w:val=""/>
      <w:lvlJc w:val="left"/>
      <w:pPr>
        <w:ind w:left="432" w:hanging="432"/>
      </w:pPr>
      <w:rPr>
        <w:b/>
        <w:sz w:val="22"/>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characterSpacingControl w:val="doNotCompress"/>
  <w:compat>
    <w:compatSetting w:name="compatibilityMode" w:uri="http://schemas.microsoft.com/office/word" w:val="12"/>
  </w:compat>
  <w:rsids>
    <w:rsidRoot w:val="00410FC4"/>
    <w:rsid w:val="00410FC4"/>
    <w:rsid w:val="0077471E"/>
    <w:rsid w:val="00D63AB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FD"/>
    <w:rPr>
      <w:sz w:val="24"/>
      <w:szCs w:val="24"/>
    </w:rPr>
  </w:style>
  <w:style w:type="paragraph" w:styleId="1">
    <w:name w:val="heading 1"/>
    <w:basedOn w:val="a"/>
    <w:next w:val="a"/>
    <w:link w:val="10"/>
    <w:uiPriority w:val="99"/>
    <w:qFormat/>
    <w:rsid w:val="008545FD"/>
    <w:pPr>
      <w:keepNext/>
      <w:jc w:val="both"/>
      <w:outlineLvl w:val="0"/>
    </w:pPr>
    <w:rPr>
      <w:sz w:val="28"/>
      <w:szCs w:val="28"/>
      <w:lang w:val="uk-UA"/>
    </w:rPr>
  </w:style>
  <w:style w:type="paragraph" w:styleId="2">
    <w:name w:val="heading 2"/>
    <w:basedOn w:val="a"/>
    <w:next w:val="a"/>
    <w:link w:val="20"/>
    <w:uiPriority w:val="99"/>
    <w:qFormat/>
    <w:rsid w:val="008545FD"/>
    <w:pPr>
      <w:keepNext/>
      <w:tabs>
        <w:tab w:val="left" w:pos="945"/>
      </w:tabs>
      <w:outlineLvl w:val="1"/>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8545FD"/>
    <w:rPr>
      <w:rFonts w:ascii="Cambria" w:hAnsi="Cambria" w:cs="Cambria"/>
      <w:b/>
      <w:bCs/>
      <w:sz w:val="32"/>
      <w:szCs w:val="32"/>
    </w:rPr>
  </w:style>
  <w:style w:type="character" w:customStyle="1" w:styleId="20">
    <w:name w:val="Заголовок 2 Знак"/>
    <w:basedOn w:val="a0"/>
    <w:link w:val="2"/>
    <w:uiPriority w:val="99"/>
    <w:semiHidden/>
    <w:qFormat/>
    <w:locked/>
    <w:rsid w:val="008545FD"/>
    <w:rPr>
      <w:rFonts w:ascii="Cambria" w:hAnsi="Cambria" w:cs="Cambria"/>
      <w:b/>
      <w:bCs/>
      <w:i/>
      <w:iCs/>
      <w:sz w:val="28"/>
      <w:szCs w:val="28"/>
    </w:rPr>
  </w:style>
  <w:style w:type="character" w:customStyle="1" w:styleId="BodyTextIndentChar">
    <w:name w:val="Body Text Indent Char"/>
    <w:uiPriority w:val="99"/>
    <w:semiHidden/>
    <w:qFormat/>
    <w:locked/>
    <w:rsid w:val="008545FD"/>
    <w:rPr>
      <w:sz w:val="24"/>
      <w:szCs w:val="24"/>
    </w:rPr>
  </w:style>
  <w:style w:type="character" w:customStyle="1" w:styleId="-">
    <w:name w:val="Интернет-ссылка"/>
    <w:basedOn w:val="a0"/>
    <w:uiPriority w:val="99"/>
    <w:rsid w:val="008545FD"/>
    <w:rPr>
      <w:color w:val="0000FF"/>
      <w:u w:val="single"/>
    </w:rPr>
  </w:style>
  <w:style w:type="character" w:customStyle="1" w:styleId="TitleChar">
    <w:name w:val="Title Char"/>
    <w:uiPriority w:val="99"/>
    <w:qFormat/>
    <w:locked/>
    <w:rsid w:val="008545FD"/>
    <w:rPr>
      <w:rFonts w:ascii="Cambria" w:hAnsi="Cambria" w:cs="Cambria"/>
      <w:b/>
      <w:bCs/>
      <w:sz w:val="32"/>
      <w:szCs w:val="32"/>
    </w:rPr>
  </w:style>
  <w:style w:type="character" w:customStyle="1" w:styleId="SubtitleChar">
    <w:name w:val="Subtitle Char"/>
    <w:uiPriority w:val="99"/>
    <w:qFormat/>
    <w:locked/>
    <w:rsid w:val="008545FD"/>
    <w:rPr>
      <w:rFonts w:ascii="Cambria" w:hAnsi="Cambria" w:cs="Cambria"/>
      <w:sz w:val="24"/>
      <w:szCs w:val="24"/>
    </w:rPr>
  </w:style>
  <w:style w:type="character" w:customStyle="1" w:styleId="FontStyle">
    <w:name w:val="Font Style"/>
    <w:uiPriority w:val="99"/>
    <w:qFormat/>
    <w:rsid w:val="008545FD"/>
    <w:rPr>
      <w:color w:val="000000"/>
      <w:sz w:val="20"/>
      <w:szCs w:val="20"/>
    </w:rPr>
  </w:style>
  <w:style w:type="character" w:customStyle="1" w:styleId="BodyTextChar">
    <w:name w:val="Body Text Char"/>
    <w:uiPriority w:val="99"/>
    <w:semiHidden/>
    <w:qFormat/>
    <w:locked/>
    <w:rsid w:val="008545FD"/>
    <w:rPr>
      <w:sz w:val="24"/>
      <w:szCs w:val="24"/>
    </w:rPr>
  </w:style>
  <w:style w:type="character" w:customStyle="1" w:styleId="BalloonTextChar">
    <w:name w:val="Balloon Text Char"/>
    <w:uiPriority w:val="99"/>
    <w:semiHidden/>
    <w:qFormat/>
    <w:locked/>
    <w:rsid w:val="008545FD"/>
    <w:rPr>
      <w:sz w:val="2"/>
      <w:szCs w:val="2"/>
    </w:rPr>
  </w:style>
  <w:style w:type="character" w:customStyle="1" w:styleId="ListLabel1">
    <w:name w:val="ListLabel 1"/>
    <w:uiPriority w:val="99"/>
    <w:qFormat/>
    <w:rsid w:val="003C234C"/>
    <w:rPr>
      <w:rFonts w:eastAsia="Times New Roman"/>
    </w:rPr>
  </w:style>
  <w:style w:type="character" w:customStyle="1" w:styleId="ListLabel2">
    <w:name w:val="ListLabel 2"/>
    <w:uiPriority w:val="99"/>
    <w:qFormat/>
    <w:rsid w:val="003C234C"/>
  </w:style>
  <w:style w:type="character" w:customStyle="1" w:styleId="ListLabel3">
    <w:name w:val="ListLabel 3"/>
    <w:uiPriority w:val="99"/>
    <w:qFormat/>
    <w:rsid w:val="003C234C"/>
  </w:style>
  <w:style w:type="character" w:customStyle="1" w:styleId="ListLabel4">
    <w:name w:val="ListLabel 4"/>
    <w:uiPriority w:val="99"/>
    <w:qFormat/>
    <w:rsid w:val="003C234C"/>
  </w:style>
  <w:style w:type="character" w:customStyle="1" w:styleId="ListLabel5">
    <w:name w:val="ListLabel 5"/>
    <w:uiPriority w:val="99"/>
    <w:qFormat/>
    <w:rsid w:val="003C234C"/>
  </w:style>
  <w:style w:type="character" w:customStyle="1" w:styleId="ListLabel6">
    <w:name w:val="ListLabel 6"/>
    <w:uiPriority w:val="99"/>
    <w:qFormat/>
    <w:rsid w:val="003C234C"/>
  </w:style>
  <w:style w:type="character" w:customStyle="1" w:styleId="ListLabel7">
    <w:name w:val="ListLabel 7"/>
    <w:uiPriority w:val="99"/>
    <w:qFormat/>
    <w:rsid w:val="003C234C"/>
  </w:style>
  <w:style w:type="character" w:customStyle="1" w:styleId="ListLabel8">
    <w:name w:val="ListLabel 8"/>
    <w:uiPriority w:val="99"/>
    <w:qFormat/>
    <w:rsid w:val="003C234C"/>
  </w:style>
  <w:style w:type="character" w:customStyle="1" w:styleId="ListLabel9">
    <w:name w:val="ListLabel 9"/>
    <w:uiPriority w:val="99"/>
    <w:qFormat/>
    <w:rsid w:val="003C234C"/>
  </w:style>
  <w:style w:type="character" w:customStyle="1" w:styleId="ListLabel10">
    <w:name w:val="ListLabel 10"/>
    <w:uiPriority w:val="99"/>
    <w:qFormat/>
    <w:rsid w:val="003C234C"/>
  </w:style>
  <w:style w:type="character" w:customStyle="1" w:styleId="ListLabel11">
    <w:name w:val="ListLabel 11"/>
    <w:uiPriority w:val="99"/>
    <w:qFormat/>
    <w:rsid w:val="003C234C"/>
  </w:style>
  <w:style w:type="character" w:customStyle="1" w:styleId="ListLabel12">
    <w:name w:val="ListLabel 12"/>
    <w:uiPriority w:val="99"/>
    <w:qFormat/>
    <w:rsid w:val="003C234C"/>
  </w:style>
  <w:style w:type="character" w:customStyle="1" w:styleId="ListLabel13">
    <w:name w:val="ListLabel 13"/>
    <w:uiPriority w:val="99"/>
    <w:qFormat/>
    <w:rsid w:val="003C234C"/>
  </w:style>
  <w:style w:type="character" w:customStyle="1" w:styleId="ListLabel14">
    <w:name w:val="ListLabel 14"/>
    <w:uiPriority w:val="99"/>
    <w:qFormat/>
    <w:rsid w:val="003C234C"/>
  </w:style>
  <w:style w:type="character" w:customStyle="1" w:styleId="ListLabel15">
    <w:name w:val="ListLabel 15"/>
    <w:uiPriority w:val="99"/>
    <w:qFormat/>
    <w:rsid w:val="003C234C"/>
  </w:style>
  <w:style w:type="character" w:customStyle="1" w:styleId="ListLabel16">
    <w:name w:val="ListLabel 16"/>
    <w:uiPriority w:val="99"/>
    <w:qFormat/>
    <w:rsid w:val="003C234C"/>
  </w:style>
  <w:style w:type="character" w:customStyle="1" w:styleId="ListLabel17">
    <w:name w:val="ListLabel 17"/>
    <w:uiPriority w:val="99"/>
    <w:qFormat/>
    <w:rsid w:val="003C234C"/>
  </w:style>
  <w:style w:type="character" w:customStyle="1" w:styleId="ListLabel18">
    <w:name w:val="ListLabel 18"/>
    <w:uiPriority w:val="99"/>
    <w:qFormat/>
    <w:rsid w:val="003C234C"/>
  </w:style>
  <w:style w:type="character" w:customStyle="1" w:styleId="ListLabel19">
    <w:name w:val="ListLabel 19"/>
    <w:uiPriority w:val="99"/>
    <w:qFormat/>
    <w:rsid w:val="003C234C"/>
    <w:rPr>
      <w:rFonts w:eastAsia="Times New Roman"/>
    </w:rPr>
  </w:style>
  <w:style w:type="character" w:customStyle="1" w:styleId="ListLabel20">
    <w:name w:val="ListLabel 20"/>
    <w:uiPriority w:val="99"/>
    <w:qFormat/>
    <w:rsid w:val="003C234C"/>
    <w:rPr>
      <w:rFonts w:eastAsia="Times New Roman"/>
    </w:rPr>
  </w:style>
  <w:style w:type="character" w:customStyle="1" w:styleId="a3">
    <w:name w:val="Основной текст Знак"/>
    <w:basedOn w:val="a0"/>
    <w:link w:val="a4"/>
    <w:uiPriority w:val="99"/>
    <w:semiHidden/>
    <w:qFormat/>
    <w:locked/>
    <w:rsid w:val="00025FD2"/>
    <w:rPr>
      <w:sz w:val="24"/>
      <w:szCs w:val="24"/>
    </w:rPr>
  </w:style>
  <w:style w:type="character" w:customStyle="1" w:styleId="a5">
    <w:name w:val="Основной текст с отступом Знак"/>
    <w:basedOn w:val="a0"/>
    <w:link w:val="a6"/>
    <w:uiPriority w:val="99"/>
    <w:semiHidden/>
    <w:qFormat/>
    <w:locked/>
    <w:rsid w:val="00025FD2"/>
    <w:rPr>
      <w:sz w:val="24"/>
      <w:szCs w:val="24"/>
    </w:rPr>
  </w:style>
  <w:style w:type="character" w:customStyle="1" w:styleId="a7">
    <w:name w:val="Название Знак"/>
    <w:basedOn w:val="a0"/>
    <w:link w:val="a8"/>
    <w:uiPriority w:val="99"/>
    <w:qFormat/>
    <w:locked/>
    <w:rsid w:val="00025FD2"/>
    <w:rPr>
      <w:rFonts w:ascii="Cambria" w:hAnsi="Cambria" w:cs="Cambria"/>
      <w:b/>
      <w:bCs/>
      <w:kern w:val="2"/>
      <w:sz w:val="32"/>
      <w:szCs w:val="32"/>
    </w:rPr>
  </w:style>
  <w:style w:type="character" w:customStyle="1" w:styleId="a9">
    <w:name w:val="Подзаголовок Знак"/>
    <w:basedOn w:val="a0"/>
    <w:link w:val="aa"/>
    <w:uiPriority w:val="99"/>
    <w:qFormat/>
    <w:locked/>
    <w:rsid w:val="00025FD2"/>
    <w:rPr>
      <w:rFonts w:ascii="Cambria" w:hAnsi="Cambria" w:cs="Cambria"/>
      <w:sz w:val="24"/>
      <w:szCs w:val="24"/>
    </w:rPr>
  </w:style>
  <w:style w:type="character" w:customStyle="1" w:styleId="ab">
    <w:name w:val="Текст выноски Знак"/>
    <w:basedOn w:val="a0"/>
    <w:link w:val="ac"/>
    <w:uiPriority w:val="99"/>
    <w:semiHidden/>
    <w:qFormat/>
    <w:locked/>
    <w:rsid w:val="00025FD2"/>
    <w:rPr>
      <w:sz w:val="2"/>
      <w:szCs w:val="2"/>
    </w:rPr>
  </w:style>
  <w:style w:type="character" w:customStyle="1" w:styleId="WW8Num2z0">
    <w:name w:val="WW8Num2z0"/>
    <w:qFormat/>
    <w:rPr>
      <w:b/>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stLabel21">
    <w:name w:val="ListLabel 21"/>
    <w:qFormat/>
    <w:rPr>
      <w:b/>
      <w:sz w:val="22"/>
      <w:szCs w:val="28"/>
    </w:rPr>
  </w:style>
  <w:style w:type="character" w:customStyle="1" w:styleId="ListLabel27">
    <w:name w:val="ListLabel 27"/>
    <w:qFormat/>
    <w:rPr>
      <w:b/>
      <w:sz w:val="22"/>
      <w:szCs w:val="28"/>
    </w:rPr>
  </w:style>
  <w:style w:type="character" w:customStyle="1" w:styleId="ListLabel28">
    <w:name w:val="ListLabel 28"/>
    <w:qFormat/>
    <w:rPr>
      <w:b/>
      <w:sz w:val="22"/>
      <w:szCs w:val="28"/>
    </w:rPr>
  </w:style>
  <w:style w:type="character" w:customStyle="1" w:styleId="ListLabel29">
    <w:name w:val="ListLabel 29"/>
    <w:qFormat/>
    <w:rPr>
      <w:b/>
      <w:sz w:val="22"/>
      <w:szCs w:val="28"/>
    </w:rPr>
  </w:style>
  <w:style w:type="character" w:customStyle="1" w:styleId="ListLabel30">
    <w:name w:val="ListLabel 30"/>
    <w:qFormat/>
    <w:rPr>
      <w:b/>
      <w:sz w:val="22"/>
      <w:szCs w:val="28"/>
    </w:rPr>
  </w:style>
  <w:style w:type="character" w:customStyle="1" w:styleId="ListLabel31">
    <w:name w:val="ListLabel 31"/>
    <w:qFormat/>
    <w:rPr>
      <w:b/>
      <w:sz w:val="22"/>
      <w:szCs w:val="28"/>
    </w:rPr>
  </w:style>
  <w:style w:type="character" w:customStyle="1" w:styleId="ListLabel32">
    <w:name w:val="ListLabel 32"/>
    <w:qFormat/>
    <w:rPr>
      <w:b/>
      <w:sz w:val="22"/>
      <w:szCs w:val="28"/>
    </w:rPr>
  </w:style>
  <w:style w:type="character" w:customStyle="1" w:styleId="ListLabel33">
    <w:name w:val="ListLabel 33"/>
    <w:qFormat/>
    <w:rPr>
      <w:b/>
      <w:sz w:val="22"/>
      <w:szCs w:val="28"/>
    </w:rPr>
  </w:style>
  <w:style w:type="character" w:customStyle="1" w:styleId="ListLabel34">
    <w:name w:val="ListLabel 34"/>
    <w:qFormat/>
    <w:rPr>
      <w:b/>
      <w:sz w:val="22"/>
      <w:szCs w:val="28"/>
    </w:rPr>
  </w:style>
  <w:style w:type="paragraph" w:customStyle="1" w:styleId="ad">
    <w:name w:val="Заголовок"/>
    <w:basedOn w:val="a"/>
    <w:next w:val="a4"/>
    <w:uiPriority w:val="99"/>
    <w:qFormat/>
    <w:rsid w:val="003C234C"/>
    <w:pPr>
      <w:keepNext/>
      <w:spacing w:before="240" w:after="120"/>
    </w:pPr>
    <w:rPr>
      <w:rFonts w:ascii="Liberation Sans" w:hAnsi="Liberation Sans" w:cs="Liberation Sans"/>
      <w:sz w:val="28"/>
      <w:szCs w:val="28"/>
    </w:rPr>
  </w:style>
  <w:style w:type="paragraph" w:styleId="a4">
    <w:name w:val="Body Text"/>
    <w:basedOn w:val="a"/>
    <w:link w:val="a3"/>
    <w:uiPriority w:val="99"/>
    <w:rsid w:val="008545FD"/>
    <w:pPr>
      <w:spacing w:after="120"/>
    </w:pPr>
  </w:style>
  <w:style w:type="paragraph" w:styleId="ae">
    <w:name w:val="List"/>
    <w:basedOn w:val="a4"/>
    <w:uiPriority w:val="99"/>
    <w:rsid w:val="003C234C"/>
  </w:style>
  <w:style w:type="paragraph" w:styleId="af">
    <w:name w:val="caption"/>
    <w:basedOn w:val="a"/>
    <w:next w:val="a"/>
    <w:qFormat/>
    <w:pPr>
      <w:spacing w:after="240"/>
      <w:ind w:left="720" w:hanging="720"/>
      <w:jc w:val="center"/>
    </w:pPr>
    <w:rPr>
      <w:sz w:val="32"/>
    </w:rPr>
  </w:style>
  <w:style w:type="paragraph" w:styleId="af0">
    <w:name w:val="index heading"/>
    <w:basedOn w:val="a"/>
    <w:uiPriority w:val="99"/>
    <w:semiHidden/>
    <w:qFormat/>
    <w:rsid w:val="003C234C"/>
    <w:pPr>
      <w:suppressLineNumbers/>
    </w:pPr>
  </w:style>
  <w:style w:type="paragraph" w:styleId="11">
    <w:name w:val="index 1"/>
    <w:basedOn w:val="a"/>
    <w:next w:val="a"/>
    <w:autoRedefine/>
    <w:uiPriority w:val="99"/>
    <w:semiHidden/>
    <w:qFormat/>
    <w:rsid w:val="008545FD"/>
    <w:pPr>
      <w:ind w:left="240" w:hanging="240"/>
    </w:pPr>
  </w:style>
  <w:style w:type="paragraph" w:styleId="a6">
    <w:name w:val="Body Text Indent"/>
    <w:basedOn w:val="a"/>
    <w:link w:val="a5"/>
    <w:uiPriority w:val="99"/>
    <w:rsid w:val="008545FD"/>
    <w:pPr>
      <w:ind w:firstLine="709"/>
    </w:pPr>
  </w:style>
  <w:style w:type="paragraph" w:styleId="a8">
    <w:name w:val="Title"/>
    <w:basedOn w:val="a"/>
    <w:link w:val="a7"/>
    <w:uiPriority w:val="99"/>
    <w:qFormat/>
    <w:rsid w:val="008545FD"/>
    <w:pPr>
      <w:ind w:hanging="851"/>
      <w:jc w:val="center"/>
    </w:pPr>
    <w:rPr>
      <w:rFonts w:ascii="Cambria" w:hAnsi="Cambria" w:cs="Cambria"/>
      <w:b/>
      <w:bCs/>
      <w:sz w:val="32"/>
      <w:szCs w:val="32"/>
    </w:rPr>
  </w:style>
  <w:style w:type="paragraph" w:styleId="aa">
    <w:name w:val="Subtitle"/>
    <w:basedOn w:val="a"/>
    <w:link w:val="a9"/>
    <w:uiPriority w:val="99"/>
    <w:qFormat/>
    <w:rsid w:val="008545FD"/>
    <w:pPr>
      <w:ind w:hanging="709"/>
      <w:jc w:val="center"/>
    </w:pPr>
    <w:rPr>
      <w:rFonts w:ascii="Cambria" w:hAnsi="Cambria" w:cs="Cambria"/>
    </w:rPr>
  </w:style>
  <w:style w:type="paragraph" w:customStyle="1" w:styleId="ParagraphStyle">
    <w:name w:val="Paragraph Style"/>
    <w:uiPriority w:val="99"/>
    <w:qFormat/>
    <w:rsid w:val="008545FD"/>
    <w:rPr>
      <w:rFonts w:ascii="Courier New" w:hAnsi="Courier New" w:cs="Courier New"/>
      <w:sz w:val="24"/>
      <w:szCs w:val="24"/>
      <w:lang w:eastAsia="en-US"/>
    </w:rPr>
  </w:style>
  <w:style w:type="paragraph" w:styleId="ac">
    <w:name w:val="Balloon Text"/>
    <w:basedOn w:val="a"/>
    <w:link w:val="ab"/>
    <w:uiPriority w:val="99"/>
    <w:semiHidden/>
    <w:qFormat/>
    <w:rsid w:val="008545FD"/>
    <w:rPr>
      <w:sz w:val="2"/>
      <w:szCs w:val="2"/>
    </w:rPr>
  </w:style>
  <w:style w:type="paragraph" w:customStyle="1" w:styleId="af1">
    <w:name w:val="Знак"/>
    <w:basedOn w:val="a"/>
    <w:uiPriority w:val="99"/>
    <w:qFormat/>
    <w:rsid w:val="008545FD"/>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8545FD"/>
    <w:rPr>
      <w:rFonts w:ascii="Verdana" w:hAnsi="Verdana" w:cs="Verdana"/>
      <w:sz w:val="20"/>
      <w:szCs w:val="20"/>
      <w:lang w:val="en-US" w:eastAsia="en-US"/>
    </w:rPr>
  </w:style>
  <w:style w:type="paragraph" w:styleId="af2">
    <w:name w:val="Normal (Web)"/>
    <w:basedOn w:val="a"/>
    <w:qFormat/>
    <w:pPr>
      <w:spacing w:before="280" w:after="280"/>
    </w:pPr>
    <w:rPr>
      <w:lang w:val="uk-UA"/>
    </w:rPr>
  </w:style>
  <w:style w:type="paragraph" w:customStyle="1" w:styleId="12">
    <w:name w:val="Знак Знак Знак Знак1 Знак Знак Знак"/>
    <w:basedOn w:val="a"/>
    <w:uiPriority w:val="99"/>
    <w:qFormat/>
    <w:rsid w:val="008545FD"/>
    <w:rPr>
      <w:rFonts w:ascii="Verdana" w:hAnsi="Verdana" w:cs="Verdana"/>
      <w:sz w:val="20"/>
      <w:szCs w:val="20"/>
      <w:lang w:val="en-US" w:eastAsia="en-US"/>
    </w:rPr>
  </w:style>
  <w:style w:type="paragraph" w:customStyle="1" w:styleId="3">
    <w:name w:val="Название объекта3"/>
    <w:basedOn w:val="a"/>
    <w:qFormat/>
    <w:pPr>
      <w:suppressLineNumbers/>
      <w:suppressAutoHyphens/>
      <w:spacing w:before="120" w:after="120"/>
    </w:pPr>
    <w:rPr>
      <w:rFonts w:cs="Lohit Devanagari;Times New Roma"/>
      <w:i/>
      <w:iCs/>
      <w:lang w:eastAsia="zh-CN"/>
    </w:rPr>
  </w:style>
  <w:style w:type="paragraph" w:customStyle="1" w:styleId="21">
    <w:name w:val="Основной текст 21"/>
    <w:basedOn w:val="a"/>
    <w:qFormat/>
    <w:rPr>
      <w:sz w:val="26"/>
      <w:szCs w:val="20"/>
    </w:rPr>
  </w:style>
  <w:style w:type="paragraph" w:customStyle="1" w:styleId="af3">
    <w:name w:val="Содержимое таблицы"/>
    <w:basedOn w:val="a"/>
    <w:qFormat/>
    <w:pPr>
      <w:widowControl w:val="0"/>
      <w:suppressLineNumbers/>
    </w:pPr>
    <w:rPr>
      <w:sz w:val="20"/>
      <w:szCs w:val="20"/>
    </w:rPr>
  </w:style>
  <w:style w:type="paragraph" w:styleId="af4">
    <w:name w:val="List Paragraph"/>
    <w:basedOn w:val="a"/>
    <w:qFormat/>
    <w:pPr>
      <w:spacing w:after="200"/>
      <w:ind w:left="720"/>
      <w:contextualSpacing/>
    </w:pPr>
  </w:style>
  <w:style w:type="numbering" w:customStyle="1" w:styleId="WW8Num2">
    <w:name w:val="WW8Num2"/>
    <w:qFormat/>
  </w:style>
  <w:style w:type="table" w:styleId="af5">
    <w:name w:val="Table Grid"/>
    <w:basedOn w:val="a1"/>
    <w:uiPriority w:val="99"/>
    <w:rsid w:val="008545FD"/>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dc:description/>
  <cp:lastModifiedBy>Валерій М. Дука</cp:lastModifiedBy>
  <cp:revision>82</cp:revision>
  <cp:lastPrinted>2018-11-15T14:35:00Z</cp:lastPrinted>
  <dcterms:created xsi:type="dcterms:W3CDTF">2017-01-12T11:50:00Z</dcterms:created>
  <dcterms:modified xsi:type="dcterms:W3CDTF">2018-11-15T14:39:00Z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