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03" w:rsidRDefault="00346503" w:rsidP="00346503">
      <w:pPr>
        <w:pStyle w:val="a3"/>
        <w:rPr>
          <w:i/>
        </w:rPr>
      </w:pPr>
    </w:p>
    <w:tbl>
      <w:tblPr>
        <w:tblW w:w="9540" w:type="dxa"/>
        <w:tblInd w:w="676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346503" w:rsidRPr="00346503" w:rsidTr="007E3095">
        <w:trPr>
          <w:trHeight w:val="983"/>
        </w:trPr>
        <w:tc>
          <w:tcPr>
            <w:tcW w:w="6487" w:type="dxa"/>
          </w:tcPr>
          <w:p w:rsidR="00346503" w:rsidRPr="00346503" w:rsidRDefault="00346503" w:rsidP="007E3095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34650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5450" cy="570230"/>
                  <wp:effectExtent l="0" t="0" r="0" b="127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346503" w:rsidRPr="00346503" w:rsidRDefault="00346503" w:rsidP="007E3095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346503" w:rsidRPr="00346503" w:rsidRDefault="00346503" w:rsidP="007E3095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50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6503" w:rsidRPr="00346503" w:rsidRDefault="00346503" w:rsidP="00346503">
      <w:pPr>
        <w:pStyle w:val="a5"/>
        <w:spacing w:after="0"/>
        <w:ind w:left="0" w:right="7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346503">
        <w:rPr>
          <w:b/>
          <w:sz w:val="28"/>
          <w:szCs w:val="28"/>
        </w:rPr>
        <w:t>УКРАЇНА</w:t>
      </w:r>
    </w:p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46503" w:rsidRPr="00346503" w:rsidRDefault="00346503" w:rsidP="00346503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46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346503" w:rsidRDefault="00346503" w:rsidP="00346503">
      <w:pPr>
        <w:pStyle w:val="a3"/>
      </w:pPr>
    </w:p>
    <w:p w:rsidR="00346503" w:rsidRPr="00346503" w:rsidRDefault="003F1CF4" w:rsidP="00346503">
      <w:pPr>
        <w:pStyle w:val="a3"/>
      </w:pPr>
      <w:r>
        <w:t>15 лютого</w:t>
      </w:r>
      <w:r>
        <w:t xml:space="preserve"> </w:t>
      </w:r>
      <w:r w:rsidR="006D4C9C">
        <w:t>2018</w:t>
      </w:r>
      <w:r w:rsidR="00C83814">
        <w:t xml:space="preserve"> року          </w:t>
      </w:r>
      <w:r>
        <w:t xml:space="preserve">    </w:t>
      </w:r>
      <w:r w:rsidR="00C83814">
        <w:t xml:space="preserve">     </w:t>
      </w:r>
      <w:r w:rsidR="00346503">
        <w:t xml:space="preserve"> м. Чернігів  </w:t>
      </w:r>
      <w:r w:rsidR="00C83814">
        <w:t xml:space="preserve">                                </w:t>
      </w:r>
      <w:r w:rsidR="00346503">
        <w:t xml:space="preserve"> № </w:t>
      </w:r>
      <w:r>
        <w:t>77</w:t>
      </w:r>
      <w:bookmarkStart w:id="0" w:name="_GoBack"/>
      <w:bookmarkEnd w:id="0"/>
    </w:p>
    <w:p w:rsidR="00346503" w:rsidRDefault="00346503" w:rsidP="00346503">
      <w:pPr>
        <w:pStyle w:val="a3"/>
        <w:rPr>
          <w:i/>
        </w:rPr>
      </w:pPr>
    </w:p>
    <w:p w:rsidR="00346503" w:rsidRPr="00346503" w:rsidRDefault="008A2A7F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передачу житлового будинку</w:t>
      </w:r>
      <w:r w:rsidR="00346503"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6503" w:rsidRP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з балансу  комунального підприємства</w:t>
      </w:r>
    </w:p>
    <w:p w:rsidR="00346503" w:rsidRP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«Деснянське» Чернігівської міської ради</w:t>
      </w:r>
    </w:p>
    <w:p w:rsid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на баланс ОСББ </w:t>
      </w:r>
    </w:p>
    <w:p w:rsidR="00346503" w:rsidRDefault="00346503" w:rsidP="00346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6503" w:rsidRDefault="00346503" w:rsidP="0034650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76E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ідповідно до статті 30 Закону України «Про місцеве самоврядування в Україні», Закону Україн</w:t>
      </w:r>
      <w:r w:rsidR="00C676E4">
        <w:rPr>
          <w:rFonts w:ascii="Times New Roman" w:hAnsi="Times New Roman" w:cs="Times New Roman"/>
          <w:sz w:val="28"/>
          <w:szCs w:val="28"/>
          <w:lang w:val="uk-UA"/>
        </w:rPr>
        <w:t xml:space="preserve">и «Про об’єднання співвласників 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багатоквартирного будинку», Закону України «Про особливості здійснення права власності у багатоквартирному будинку», постанови Кабінету Міністрів України від 11.10.2002 року</w:t>
      </w:r>
      <w:r w:rsidR="00265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№ 1521 «</w:t>
      </w:r>
      <w:r w:rsidRPr="0034650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Про реалізацію Закону України "Про об’єднання співвласників багатоквартирного будинку"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F272B3" w:rsidRDefault="00F272B3" w:rsidP="0034650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F272B3" w:rsidRDefault="00F272B3" w:rsidP="00F2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1. Надати дозвіл комунальному підприємству «Деснянське» Чернігівської міської р</w:t>
      </w:r>
      <w:r w:rsidR="00195255">
        <w:rPr>
          <w:rFonts w:ascii="Times New Roman" w:hAnsi="Times New Roman" w:cs="Times New Roman"/>
          <w:sz w:val="28"/>
          <w:szCs w:val="28"/>
          <w:lang w:val="uk-UA"/>
        </w:rPr>
        <w:t xml:space="preserve">ади (Пригара 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В.) на передачу </w:t>
      </w:r>
      <w:r w:rsidR="00C676E4">
        <w:rPr>
          <w:rFonts w:ascii="Times New Roman" w:hAnsi="Times New Roman" w:cs="Times New Roman"/>
          <w:sz w:val="28"/>
          <w:szCs w:val="28"/>
          <w:lang w:val="uk-UA"/>
        </w:rPr>
        <w:t>на баланс ОСББ «Київський-3</w:t>
      </w:r>
      <w:r w:rsidR="00693C32">
        <w:rPr>
          <w:rFonts w:ascii="Times New Roman" w:hAnsi="Times New Roman" w:cs="Times New Roman"/>
          <w:sz w:val="28"/>
          <w:szCs w:val="28"/>
          <w:lang w:val="uk-UA"/>
        </w:rPr>
        <w:t xml:space="preserve">» житлового будинку </w:t>
      </w:r>
      <w:r w:rsidR="00C676E4">
        <w:rPr>
          <w:rFonts w:ascii="Times New Roman" w:hAnsi="Times New Roman" w:cs="Times New Roman"/>
          <w:sz w:val="28"/>
          <w:szCs w:val="28"/>
          <w:lang w:val="uk-UA"/>
        </w:rPr>
        <w:t>№ 7</w:t>
      </w:r>
      <w:r w:rsidR="006D4C9C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C676E4">
        <w:rPr>
          <w:rFonts w:ascii="Times New Roman" w:hAnsi="Times New Roman" w:cs="Times New Roman"/>
          <w:sz w:val="28"/>
          <w:szCs w:val="28"/>
          <w:lang w:val="uk-UA"/>
        </w:rPr>
        <w:t>вулиці Київська</w:t>
      </w:r>
      <w:r w:rsidR="00265F97">
        <w:rPr>
          <w:rFonts w:ascii="Times New Roman" w:hAnsi="Times New Roman" w:cs="Times New Roman"/>
          <w:sz w:val="28"/>
          <w:szCs w:val="28"/>
          <w:lang w:val="uk-UA"/>
        </w:rPr>
        <w:t xml:space="preserve"> в місті Чернігові.</w:t>
      </w:r>
    </w:p>
    <w:p w:rsidR="008A2A7F" w:rsidRDefault="008A2A7F" w:rsidP="008A2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Доручити комунальному підприємству «Деснянське» Чернігівської міської ради (Пригара В. В.) забезпечити проведення процедур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прийому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передачі житлового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буд</w:t>
      </w:r>
      <w:r>
        <w:rPr>
          <w:rFonts w:ascii="Times New Roman" w:hAnsi="Times New Roman" w:cs="Times New Roman"/>
          <w:sz w:val="28"/>
          <w:szCs w:val="28"/>
          <w:lang w:val="uk-UA"/>
        </w:rPr>
        <w:t>инку</w:t>
      </w:r>
      <w:r w:rsidRPr="00346503">
        <w:rPr>
          <w:rFonts w:ascii="Times New Roman" w:hAnsi="Times New Roman" w:cs="Times New Roman"/>
          <w:sz w:val="28"/>
          <w:szCs w:val="28"/>
          <w:lang w:val="uk-UA"/>
        </w:rPr>
        <w:t xml:space="preserve"> на баланс ОСББ  відповідно до вимог чинного законодавства України.</w:t>
      </w: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pStyle w:val="1"/>
        <w:tabs>
          <w:tab w:val="left" w:pos="0"/>
        </w:tabs>
        <w:ind w:right="-1" w:firstLine="709"/>
        <w:jc w:val="both"/>
        <w:rPr>
          <w:szCs w:val="28"/>
        </w:rPr>
      </w:pPr>
      <w:r w:rsidRPr="00346503">
        <w:rPr>
          <w:szCs w:val="28"/>
        </w:rPr>
        <w:t xml:space="preserve">3. </w:t>
      </w:r>
      <w:r>
        <w:rPr>
          <w:color w:val="000000"/>
          <w:szCs w:val="28"/>
        </w:rPr>
        <w:t>Виключити зазначений житловий будинок</w:t>
      </w:r>
      <w:r w:rsidR="008A2A7F">
        <w:rPr>
          <w:color w:val="000000"/>
          <w:szCs w:val="28"/>
        </w:rPr>
        <w:t xml:space="preserve"> із додатку </w:t>
      </w:r>
      <w:r w:rsidRPr="00346503">
        <w:rPr>
          <w:color w:val="000000"/>
          <w:szCs w:val="28"/>
        </w:rPr>
        <w:t xml:space="preserve"> 1 до рішення виконавчого комітету міської ради </w:t>
      </w:r>
      <w:r w:rsidRPr="00346503">
        <w:rPr>
          <w:szCs w:val="28"/>
        </w:rPr>
        <w:t>від 27 грудня 2012 року № 364 «</w:t>
      </w:r>
      <w:r>
        <w:rPr>
          <w:szCs w:val="28"/>
        </w:rPr>
        <w:t>Про реформування житлово</w:t>
      </w:r>
      <w:r w:rsidRPr="00346503">
        <w:rPr>
          <w:szCs w:val="28"/>
        </w:rPr>
        <w:t>-комунального господарства міської ради».</w:t>
      </w: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 заступника</w:t>
      </w:r>
      <w:r w:rsidR="00E21A12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 Черненка А. В.</w:t>
      </w: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503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265F97" w:rsidRPr="00346503" w:rsidRDefault="00265F97" w:rsidP="0026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B1E" w:rsidRPr="00842517" w:rsidRDefault="00842517" w:rsidP="008425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2517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                                                            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42517">
        <w:rPr>
          <w:rFonts w:ascii="Times New Roman" w:hAnsi="Times New Roman" w:cs="Times New Roman"/>
          <w:sz w:val="28"/>
          <w:szCs w:val="28"/>
          <w:lang w:val="uk-UA"/>
        </w:rPr>
        <w:t>М. П. Черненок </w:t>
      </w:r>
    </w:p>
    <w:sectPr w:rsidR="00966B1E" w:rsidRPr="00842517" w:rsidSect="008A2A7F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6503"/>
    <w:rsid w:val="0018336B"/>
    <w:rsid w:val="00195255"/>
    <w:rsid w:val="001E064D"/>
    <w:rsid w:val="002322DF"/>
    <w:rsid w:val="00265F97"/>
    <w:rsid w:val="002903E7"/>
    <w:rsid w:val="00346503"/>
    <w:rsid w:val="003F1CF4"/>
    <w:rsid w:val="005833AC"/>
    <w:rsid w:val="00593100"/>
    <w:rsid w:val="00693C32"/>
    <w:rsid w:val="006D4C9C"/>
    <w:rsid w:val="00842517"/>
    <w:rsid w:val="0089167B"/>
    <w:rsid w:val="008A2A7F"/>
    <w:rsid w:val="00966B1E"/>
    <w:rsid w:val="00AC596F"/>
    <w:rsid w:val="00C676E4"/>
    <w:rsid w:val="00C83814"/>
    <w:rsid w:val="00C946CB"/>
    <w:rsid w:val="00DD4749"/>
    <w:rsid w:val="00E21A12"/>
    <w:rsid w:val="00E64EC5"/>
    <w:rsid w:val="00F2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AC"/>
  </w:style>
  <w:style w:type="paragraph" w:styleId="1">
    <w:name w:val="heading 1"/>
    <w:basedOn w:val="a"/>
    <w:next w:val="a"/>
    <w:link w:val="10"/>
    <w:qFormat/>
    <w:rsid w:val="003465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50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Body Text"/>
    <w:basedOn w:val="a"/>
    <w:link w:val="a4"/>
    <w:rsid w:val="003465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34650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346503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46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6503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50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65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Вікторія В. Латина</cp:lastModifiedBy>
  <cp:revision>15</cp:revision>
  <cp:lastPrinted>2017-03-28T13:47:00Z</cp:lastPrinted>
  <dcterms:created xsi:type="dcterms:W3CDTF">2017-01-05T13:42:00Z</dcterms:created>
  <dcterms:modified xsi:type="dcterms:W3CDTF">2018-02-16T10:25:00Z</dcterms:modified>
</cp:coreProperties>
</file>