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F5" w:rsidRPr="00F85D3D" w:rsidRDefault="005B0EF5" w:rsidP="005B0EF5">
      <w:pPr>
        <w:pStyle w:val="aa"/>
        <w:spacing w:before="0" w:beforeAutospacing="0" w:after="0" w:afterAutospacing="0"/>
        <w:ind w:left="5760"/>
        <w:rPr>
          <w:sz w:val="28"/>
          <w:szCs w:val="28"/>
          <w:lang w:val="uk-UA"/>
        </w:rPr>
      </w:pPr>
      <w:r w:rsidRPr="00F85D3D">
        <w:rPr>
          <w:sz w:val="28"/>
          <w:szCs w:val="28"/>
          <w:lang w:val="uk-UA"/>
        </w:rPr>
        <w:t xml:space="preserve">Додаток до рішення </w:t>
      </w:r>
    </w:p>
    <w:p w:rsidR="005B0EF5" w:rsidRPr="00F85D3D" w:rsidRDefault="005B0EF5" w:rsidP="005B0EF5">
      <w:pPr>
        <w:pStyle w:val="aa"/>
        <w:spacing w:before="0" w:beforeAutospacing="0" w:after="0" w:afterAutospacing="0"/>
        <w:ind w:left="5040" w:firstLine="720"/>
        <w:rPr>
          <w:sz w:val="28"/>
          <w:szCs w:val="28"/>
          <w:lang w:val="uk-UA"/>
        </w:rPr>
      </w:pPr>
      <w:r w:rsidRPr="00F85D3D">
        <w:rPr>
          <w:sz w:val="28"/>
          <w:szCs w:val="28"/>
          <w:lang w:val="uk-UA"/>
        </w:rPr>
        <w:t>виконавчого комітету</w:t>
      </w:r>
    </w:p>
    <w:p w:rsidR="005B0EF5" w:rsidRPr="00F85D3D" w:rsidRDefault="005B0EF5" w:rsidP="005B0EF5">
      <w:pPr>
        <w:pStyle w:val="aa"/>
        <w:spacing w:before="0" w:beforeAutospacing="0" w:after="0" w:afterAutospacing="0"/>
        <w:ind w:left="5040" w:firstLine="720"/>
        <w:rPr>
          <w:sz w:val="28"/>
          <w:szCs w:val="28"/>
          <w:lang w:val="uk-UA"/>
        </w:rPr>
      </w:pPr>
      <w:r w:rsidRPr="00F85D3D">
        <w:rPr>
          <w:sz w:val="28"/>
          <w:szCs w:val="28"/>
          <w:lang w:val="uk-UA"/>
        </w:rPr>
        <w:t>Чернігівської міської ради</w:t>
      </w:r>
    </w:p>
    <w:p w:rsidR="00823F91" w:rsidRDefault="005B0EF5" w:rsidP="005B0EF5">
      <w:pPr>
        <w:pStyle w:val="a3"/>
        <w:rPr>
          <w:sz w:val="30"/>
        </w:rPr>
      </w:pPr>
      <w:r w:rsidRPr="00F85D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D3D">
        <w:t>«</w:t>
      </w:r>
      <w:r w:rsidRPr="00F85D3D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F85D3D">
        <w:rPr>
          <w:u w:val="single"/>
        </w:rPr>
        <w:t xml:space="preserve"> </w:t>
      </w:r>
      <w:r w:rsidRPr="00F85D3D">
        <w:t xml:space="preserve">» </w:t>
      </w:r>
      <w:r w:rsidRPr="00F85D3D">
        <w:rPr>
          <w:u w:val="single"/>
        </w:rPr>
        <w:t xml:space="preserve">  </w:t>
      </w:r>
      <w:r>
        <w:rPr>
          <w:u w:val="single"/>
        </w:rPr>
        <w:t xml:space="preserve">                 </w:t>
      </w:r>
      <w:r w:rsidRPr="00F85D3D">
        <w:rPr>
          <w:u w:val="single"/>
        </w:rPr>
        <w:t xml:space="preserve"> </w:t>
      </w:r>
      <w:r w:rsidRPr="00F85D3D">
        <w:t xml:space="preserve"> 202</w:t>
      </w:r>
      <w:r>
        <w:t>3</w:t>
      </w:r>
      <w:r w:rsidRPr="00F85D3D">
        <w:t xml:space="preserve"> року №</w:t>
      </w:r>
      <w:r w:rsidRPr="00F85D3D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F85D3D">
        <w:rPr>
          <w:u w:val="single"/>
        </w:rPr>
        <w:t xml:space="preserve"> </w:t>
      </w: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Pr="00F85D3D" w:rsidRDefault="005B0EF5" w:rsidP="005B0EF5">
      <w:pPr>
        <w:rPr>
          <w:sz w:val="28"/>
          <w:szCs w:val="28"/>
        </w:rPr>
      </w:pPr>
      <w:r w:rsidRPr="00F85D3D">
        <w:rPr>
          <w:sz w:val="28"/>
          <w:szCs w:val="28"/>
        </w:rPr>
        <w:t>Нова редакція</w:t>
      </w: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823F91" w:rsidRDefault="005B0EF5">
      <w:pPr>
        <w:pStyle w:val="1"/>
        <w:spacing w:before="206"/>
        <w:ind w:right="491"/>
      </w:pPr>
      <w:r>
        <w:t>ПРОГРАМА</w:t>
      </w:r>
    </w:p>
    <w:p w:rsidR="00823F91" w:rsidRDefault="003256BF">
      <w:pPr>
        <w:pStyle w:val="a3"/>
        <w:spacing w:before="2" w:line="322" w:lineRule="exact"/>
        <w:ind w:left="339" w:right="491"/>
        <w:jc w:val="center"/>
      </w:pPr>
      <w:r>
        <w:t>забезпечення</w:t>
      </w:r>
      <w:r>
        <w:rPr>
          <w:spacing w:val="-11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КОМУНАЛЬНОГО</w:t>
      </w:r>
      <w:r>
        <w:rPr>
          <w:spacing w:val="-13"/>
        </w:rPr>
        <w:t xml:space="preserve"> </w:t>
      </w:r>
      <w:r>
        <w:t>ПІДПРИЄМСТВА</w:t>
      </w:r>
    </w:p>
    <w:p w:rsidR="00823F91" w:rsidRDefault="003256BF">
      <w:pPr>
        <w:pStyle w:val="a3"/>
        <w:spacing w:line="322" w:lineRule="exact"/>
        <w:ind w:left="343" w:right="491"/>
        <w:jc w:val="center"/>
      </w:pPr>
      <w:r>
        <w:t>"ТЕПЛОКОМУНЕНЕРГО"</w:t>
      </w:r>
      <w:r>
        <w:rPr>
          <w:spacing w:val="-12"/>
        </w:rPr>
        <w:t xml:space="preserve"> </w:t>
      </w:r>
      <w:r>
        <w:t>ЧЕРНІГІВСЬКОЇ</w:t>
      </w:r>
      <w:r>
        <w:rPr>
          <w:spacing w:val="-13"/>
        </w:rPr>
        <w:t xml:space="preserve"> </w:t>
      </w:r>
      <w:r>
        <w:t>МІСЬКОЇ</w:t>
      </w:r>
      <w:r>
        <w:rPr>
          <w:spacing w:val="-12"/>
        </w:rPr>
        <w:t xml:space="preserve"> </w:t>
      </w:r>
      <w:r>
        <w:t>РАДИ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2F12C5">
        <w:rPr>
          <w:spacing w:val="-14"/>
        </w:rPr>
        <w:t>2022-</w:t>
      </w:r>
      <w:r>
        <w:t>2023</w:t>
      </w:r>
      <w:r>
        <w:rPr>
          <w:spacing w:val="-11"/>
        </w:rPr>
        <w:t xml:space="preserve"> </w:t>
      </w:r>
      <w:r>
        <w:t>р</w:t>
      </w:r>
      <w:r w:rsidR="002F12C5">
        <w:t>оки</w:t>
      </w: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spacing w:before="9"/>
        <w:rPr>
          <w:sz w:val="37"/>
        </w:rPr>
      </w:pPr>
    </w:p>
    <w:p w:rsidR="00823F91" w:rsidRDefault="003256BF">
      <w:pPr>
        <w:pStyle w:val="1"/>
        <w:spacing w:before="0"/>
        <w:ind w:left="342" w:right="491"/>
      </w:pPr>
      <w:bookmarkStart w:id="0" w:name="Чернігів_–_2022"/>
      <w:bookmarkEnd w:id="0"/>
      <w:r>
        <w:t>Чернігів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C7099">
        <w:t>2023</w:t>
      </w:r>
    </w:p>
    <w:p w:rsidR="00823F91" w:rsidRDefault="00823F91">
      <w:pPr>
        <w:sectPr w:rsidR="00823F91">
          <w:type w:val="continuous"/>
          <w:pgSz w:w="11910" w:h="16840"/>
          <w:pgMar w:top="1220" w:right="300" w:bottom="280" w:left="1020" w:header="720" w:footer="720" w:gutter="0"/>
          <w:cols w:space="720"/>
        </w:sectPr>
      </w:pP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spacing w:before="1"/>
        <w:rPr>
          <w:b/>
          <w:sz w:val="29"/>
        </w:rPr>
      </w:pPr>
    </w:p>
    <w:p w:rsidR="00823F91" w:rsidRDefault="003256BF">
      <w:pPr>
        <w:spacing w:before="89"/>
        <w:ind w:left="344" w:right="487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592"/>
        <w:gridCol w:w="7742"/>
        <w:gridCol w:w="1049"/>
      </w:tblGrid>
      <w:tr w:rsidR="00823F91">
        <w:trPr>
          <w:trHeight w:val="316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296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3256BF">
            <w:pPr>
              <w:pStyle w:val="TableParagraph"/>
              <w:spacing w:line="296" w:lineRule="exact"/>
              <w:ind w:left="472"/>
              <w:rPr>
                <w:sz w:val="28"/>
              </w:rPr>
            </w:pPr>
            <w:r>
              <w:rPr>
                <w:sz w:val="28"/>
              </w:rPr>
              <w:t>3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</w:p>
        </w:tc>
        <w:tc>
          <w:tcPr>
            <w:tcW w:w="1049" w:type="dxa"/>
          </w:tcPr>
          <w:p w:rsidR="00823F91" w:rsidRDefault="003256BF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4</w:t>
            </w:r>
            <w:r w:rsidR="006F3EA9">
              <w:rPr>
                <w:sz w:val="28"/>
              </w:rPr>
              <w:t xml:space="preserve"> </w:t>
            </w:r>
            <w:r w:rsidR="009D36C1"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 w:rsidR="009D36C1"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42" w:type="dxa"/>
          </w:tcPr>
          <w:p w:rsidR="00823F91" w:rsidRDefault="009D36C1" w:rsidP="009D36C1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Ціль та мета</w:t>
            </w:r>
            <w:r w:rsidR="003256BF">
              <w:rPr>
                <w:spacing w:val="-3"/>
                <w:sz w:val="28"/>
              </w:rPr>
              <w:t xml:space="preserve"> </w:t>
            </w:r>
            <w:r w:rsidR="003256BF"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9D36C1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Обґрунтування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шляхів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роз’яснення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</w:p>
        </w:tc>
        <w:tc>
          <w:tcPr>
            <w:tcW w:w="1049" w:type="dxa"/>
          </w:tcPr>
          <w:p w:rsidR="00823F91" w:rsidRDefault="009D36C1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302" w:lineRule="exact"/>
              <w:ind w:left="472"/>
              <w:rPr>
                <w:sz w:val="28"/>
              </w:rPr>
            </w:pPr>
            <w:r>
              <w:rPr>
                <w:sz w:val="28"/>
              </w:rPr>
              <w:t>6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23F91">
        <w:trPr>
          <w:trHeight w:val="644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16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1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823F91" w:rsidRDefault="003256BF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її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виконанням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316" w:lineRule="exact"/>
              <w:ind w:left="48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3F91">
        <w:trPr>
          <w:trHeight w:val="322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3" w:lineRule="exact"/>
              <w:ind w:left="180" w:right="9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Фінансова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забезпеченість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 w:rsidP="00AD4AB8">
            <w:pPr>
              <w:pStyle w:val="TableParagraph"/>
              <w:spacing w:line="303" w:lineRule="exact"/>
              <w:ind w:left="4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3F91">
        <w:trPr>
          <w:trHeight w:val="316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296" w:lineRule="exact"/>
              <w:ind w:left="180" w:right="9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Очікувані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296" w:lineRule="exact"/>
              <w:ind w:left="4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23F91" w:rsidRDefault="00823F91">
      <w:pPr>
        <w:pStyle w:val="a3"/>
        <w:rPr>
          <w:b/>
          <w:sz w:val="20"/>
        </w:rPr>
      </w:pPr>
    </w:p>
    <w:p w:rsidR="00823F91" w:rsidRDefault="003256BF">
      <w:pPr>
        <w:pStyle w:val="a3"/>
        <w:spacing w:before="211"/>
        <w:ind w:left="256"/>
      </w:pPr>
      <w:r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Програми:</w:t>
      </w:r>
      <w:r>
        <w:rPr>
          <w:spacing w:val="-3"/>
        </w:rPr>
        <w:t xml:space="preserve"> </w:t>
      </w:r>
      <w:r>
        <w:rPr>
          <w:b/>
        </w:rPr>
        <w:t>«</w:t>
      </w:r>
      <w:r>
        <w:t>Напрями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4"/>
        </w:rPr>
        <w:t xml:space="preserve"> </w:t>
      </w:r>
      <w:r>
        <w:t>Програми».</w:t>
      </w:r>
    </w:p>
    <w:p w:rsidR="00823F91" w:rsidRDefault="00823F91">
      <w:pPr>
        <w:sectPr w:rsidR="00823F91">
          <w:headerReference w:type="default" r:id="rId8"/>
          <w:pgSz w:w="11910" w:h="16840"/>
          <w:pgMar w:top="980" w:right="300" w:bottom="280" w:left="1020" w:header="717" w:footer="0" w:gutter="0"/>
          <w:pgNumType w:start="2"/>
          <w:cols w:space="720"/>
        </w:sectPr>
      </w:pPr>
    </w:p>
    <w:p w:rsidR="00823F91" w:rsidRDefault="003256BF">
      <w:pPr>
        <w:pStyle w:val="1"/>
        <w:spacing w:before="10" w:line="322" w:lineRule="exact"/>
        <w:ind w:left="343" w:right="491"/>
      </w:pPr>
      <w:r>
        <w:lastRenderedPageBreak/>
        <w:t>ПРОГРАМ</w:t>
      </w:r>
      <w:r w:rsidR="00485C44">
        <w:t>А</w:t>
      </w:r>
    </w:p>
    <w:p w:rsidR="00823F91" w:rsidRDefault="003256BF">
      <w:pPr>
        <w:pStyle w:val="a3"/>
        <w:spacing w:line="322" w:lineRule="exact"/>
        <w:ind w:left="342" w:right="491"/>
        <w:jc w:val="center"/>
      </w:pPr>
      <w:r>
        <w:t>забезпечення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КОМУНАЛЬНОГО</w:t>
      </w:r>
      <w:r>
        <w:rPr>
          <w:spacing w:val="-5"/>
        </w:rPr>
        <w:t xml:space="preserve"> </w:t>
      </w:r>
      <w:r>
        <w:t>ПІДПРИЄМСТВА</w:t>
      </w:r>
    </w:p>
    <w:p w:rsidR="003475E0" w:rsidRDefault="003256BF" w:rsidP="00B405C1">
      <w:pPr>
        <w:pStyle w:val="a3"/>
        <w:spacing w:line="322" w:lineRule="exact"/>
        <w:ind w:left="344" w:right="491"/>
        <w:jc w:val="center"/>
      </w:pPr>
      <w:r>
        <w:t>"ТЕПЛОКОМУНЕНЕРГО"</w:t>
      </w:r>
      <w:r>
        <w:rPr>
          <w:spacing w:val="-4"/>
        </w:rPr>
        <w:t xml:space="preserve"> </w:t>
      </w:r>
      <w:r>
        <w:t>ЧЕРНІГІВСЬКОЇ</w:t>
      </w:r>
      <w:r>
        <w:rPr>
          <w:spacing w:val="-4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B405C1">
        <w:t>202</w:t>
      </w:r>
      <w:r w:rsidR="002F12C5">
        <w:t>2-2023</w:t>
      </w:r>
      <w:r w:rsidR="00B405C1">
        <w:t xml:space="preserve"> р</w:t>
      </w:r>
      <w:r w:rsidR="002F12C5">
        <w:t>о</w:t>
      </w:r>
      <w:r w:rsidR="003475E0">
        <w:t>к</w:t>
      </w:r>
      <w:r w:rsidR="002F12C5">
        <w:t>и</w:t>
      </w:r>
    </w:p>
    <w:p w:rsidR="00823F91" w:rsidRDefault="001C7099" w:rsidP="00B405C1">
      <w:pPr>
        <w:pStyle w:val="a3"/>
        <w:spacing w:line="322" w:lineRule="exact"/>
        <w:ind w:left="344" w:right="491"/>
        <w:jc w:val="center"/>
      </w:pPr>
      <w:r>
        <w:t xml:space="preserve"> </w:t>
      </w:r>
      <w:r w:rsidR="00485C44" w:rsidRPr="00485C44">
        <w:rPr>
          <w:b/>
        </w:rPr>
        <w:t xml:space="preserve">1. </w:t>
      </w:r>
      <w:r w:rsidR="003256BF" w:rsidRPr="00485C44">
        <w:rPr>
          <w:b/>
        </w:rPr>
        <w:t>Паспорт</w:t>
      </w:r>
      <w:r w:rsidR="003256BF" w:rsidRPr="00485C44">
        <w:rPr>
          <w:b/>
          <w:spacing w:val="-2"/>
        </w:rPr>
        <w:t xml:space="preserve"> </w:t>
      </w:r>
      <w:r w:rsidR="003256BF" w:rsidRPr="00485C44">
        <w:rPr>
          <w:b/>
        </w:rPr>
        <w:t>програми</w:t>
      </w:r>
    </w:p>
    <w:p w:rsidR="00823F91" w:rsidRDefault="00823F91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3"/>
        <w:gridCol w:w="6379"/>
      </w:tblGrid>
      <w:tr w:rsidR="00823F91" w:rsidTr="005B0EF5">
        <w:trPr>
          <w:trHeight w:val="1298"/>
        </w:trPr>
        <w:tc>
          <w:tcPr>
            <w:tcW w:w="576" w:type="dxa"/>
          </w:tcPr>
          <w:p w:rsidR="00823F91" w:rsidRDefault="003256BF">
            <w:pPr>
              <w:pStyle w:val="TableParagraph"/>
              <w:spacing w:before="2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spacing w:before="2"/>
              <w:ind w:left="129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spacing w:before="2"/>
              <w:ind w:left="179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line="298" w:lineRule="exact"/>
              <w:ind w:left="17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3568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Підстави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41" w:right="104"/>
              <w:jc w:val="both"/>
              <w:rPr>
                <w:sz w:val="28"/>
              </w:rPr>
            </w:pPr>
            <w:r>
              <w:rPr>
                <w:sz w:val="28"/>
              </w:rPr>
              <w:t>Конституція України, Бюджетний кодекс 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Цивільний кодекс України, Господарський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Україні»,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житлово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комунальні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послуги»,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  <w:p w:rsidR="00823F91" w:rsidRDefault="003256BF">
            <w:pPr>
              <w:pStyle w:val="TableParagraph"/>
              <w:ind w:left="141" w:right="102"/>
              <w:jc w:val="both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теплопостачання»,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енергозбереження»,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енергії»,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</w:tr>
      <w:tr w:rsidR="00823F91" w:rsidTr="005B0EF5">
        <w:trPr>
          <w:trHeight w:val="954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spacing w:before="2"/>
              <w:ind w:left="129" w:right="2367" w:firstLine="50"/>
              <w:rPr>
                <w:sz w:val="26"/>
              </w:rPr>
            </w:pPr>
            <w:r>
              <w:rPr>
                <w:sz w:val="26"/>
              </w:rPr>
              <w:t>КОМУНАЛЬНЕ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ПІДПРИЄМСТВО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ЧЕРНІГІВСЬКОЇ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714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spacing w:line="242" w:lineRule="auto"/>
              <w:ind w:left="129"/>
              <w:rPr>
                <w:sz w:val="28"/>
              </w:rPr>
            </w:pPr>
            <w:r>
              <w:rPr>
                <w:sz w:val="28"/>
              </w:rPr>
              <w:t>Головний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розпорядник</w:t>
            </w:r>
            <w:r w:rsidR="005B0EF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5B0EF5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коштів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823F91" w:rsidTr="005B0EF5">
        <w:trPr>
          <w:trHeight w:val="124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Відповідальні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виконавці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 w:hanging="51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before="1"/>
              <w:ind w:left="12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1238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 w:hanging="51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before="1" w:line="297" w:lineRule="exact"/>
              <w:ind w:left="12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613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2F12C5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2022-</w:t>
            </w:r>
            <w:r w:rsidR="000744D7">
              <w:rPr>
                <w:sz w:val="28"/>
              </w:rPr>
              <w:t>2023 р</w:t>
            </w:r>
            <w:r>
              <w:rPr>
                <w:sz w:val="28"/>
              </w:rPr>
              <w:t>о</w:t>
            </w:r>
            <w:r w:rsidR="000744D7">
              <w:rPr>
                <w:sz w:val="28"/>
              </w:rPr>
              <w:t>к</w:t>
            </w:r>
            <w:r>
              <w:rPr>
                <w:sz w:val="28"/>
              </w:rPr>
              <w:t>и</w:t>
            </w:r>
          </w:p>
          <w:p w:rsidR="001C7099" w:rsidRDefault="001C7099">
            <w:pPr>
              <w:pStyle w:val="TableParagraph"/>
              <w:ind w:left="179"/>
              <w:rPr>
                <w:sz w:val="28"/>
              </w:rPr>
            </w:pPr>
          </w:p>
        </w:tc>
      </w:tr>
      <w:tr w:rsidR="00823F91" w:rsidTr="005B0EF5">
        <w:trPr>
          <w:trHeight w:val="167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 w:right="76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1C7099" w:rsidP="005B0EF5">
            <w:pPr>
              <w:pStyle w:val="TableParagraph"/>
              <w:tabs>
                <w:tab w:val="left" w:pos="6237"/>
              </w:tabs>
              <w:ind w:left="129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Кошти </w:t>
            </w:r>
            <w:r w:rsidR="003256BF">
              <w:rPr>
                <w:sz w:val="28"/>
              </w:rPr>
              <w:t>Бюджет</w:t>
            </w:r>
            <w:r>
              <w:rPr>
                <w:sz w:val="28"/>
              </w:rPr>
              <w:t>у</w:t>
            </w:r>
            <w:r w:rsidR="003256BF">
              <w:rPr>
                <w:sz w:val="28"/>
              </w:rPr>
              <w:t xml:space="preserve"> Чернігівської міської територіальної</w:t>
            </w:r>
            <w:r w:rsidR="003256BF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громади,</w:t>
            </w:r>
            <w:r w:rsidR="00D56847">
              <w:rPr>
                <w:sz w:val="28"/>
              </w:rPr>
              <w:t xml:space="preserve"> </w:t>
            </w:r>
            <w:r w:rsidR="003256BF">
              <w:rPr>
                <w:sz w:val="28"/>
              </w:rPr>
              <w:t xml:space="preserve">кошти Державного бюджету України, </w:t>
            </w:r>
            <w:r>
              <w:rPr>
                <w:sz w:val="28"/>
              </w:rPr>
              <w:t xml:space="preserve">власні кошти підприємства, </w:t>
            </w:r>
            <w:r w:rsidR="003256BF">
              <w:rPr>
                <w:sz w:val="28"/>
              </w:rPr>
              <w:t>інші джерела</w:t>
            </w:r>
            <w:r w:rsidR="003256BF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фінансування не заборонені діючим законодавством</w:t>
            </w:r>
            <w:r w:rsidR="003256BF">
              <w:rPr>
                <w:spacing w:val="-67"/>
                <w:sz w:val="28"/>
              </w:rPr>
              <w:t xml:space="preserve"> </w:t>
            </w:r>
            <w:r w:rsidR="003256BF">
              <w:rPr>
                <w:sz w:val="28"/>
              </w:rPr>
              <w:t>України</w:t>
            </w:r>
          </w:p>
        </w:tc>
      </w:tr>
      <w:tr w:rsidR="00823F91" w:rsidTr="005B0EF5">
        <w:trPr>
          <w:trHeight w:val="1405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7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t>9.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фінансових ресурсів,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необхідних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475E0" w:rsidP="00AD4AB8">
            <w:pPr>
              <w:pStyle w:val="TableParagraph"/>
              <w:ind w:left="142"/>
              <w:rPr>
                <w:sz w:val="28"/>
              </w:rPr>
            </w:pPr>
            <w:r w:rsidRPr="003475E0">
              <w:rPr>
                <w:sz w:val="28"/>
              </w:rPr>
              <w:t>514</w:t>
            </w:r>
            <w:r w:rsidR="00EF2237" w:rsidRPr="003475E0">
              <w:rPr>
                <w:sz w:val="28"/>
              </w:rPr>
              <w:t> </w:t>
            </w:r>
            <w:r w:rsidRPr="003475E0">
              <w:rPr>
                <w:sz w:val="28"/>
              </w:rPr>
              <w:t>905</w:t>
            </w:r>
            <w:r w:rsidR="00EF2237" w:rsidRPr="003475E0">
              <w:rPr>
                <w:sz w:val="28"/>
              </w:rPr>
              <w:t xml:space="preserve"> </w:t>
            </w:r>
            <w:r w:rsidR="003256BF" w:rsidRPr="003475E0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тис.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грн,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в</w:t>
            </w:r>
            <w:r w:rsidR="003256BF">
              <w:rPr>
                <w:spacing w:val="-3"/>
                <w:sz w:val="28"/>
              </w:rPr>
              <w:t xml:space="preserve"> </w:t>
            </w:r>
            <w:r w:rsidR="003256BF">
              <w:rPr>
                <w:sz w:val="28"/>
              </w:rPr>
              <w:t>т.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ч.:</w:t>
            </w:r>
          </w:p>
        </w:tc>
      </w:tr>
    </w:tbl>
    <w:p w:rsidR="00823F91" w:rsidRDefault="00823F91">
      <w:pPr>
        <w:rPr>
          <w:sz w:val="28"/>
        </w:rPr>
        <w:sectPr w:rsidR="00823F91">
          <w:pgSz w:w="11910" w:h="16840"/>
          <w:pgMar w:top="980" w:right="300" w:bottom="280" w:left="1020" w:header="717" w:footer="0" w:gutter="0"/>
          <w:cols w:space="720"/>
        </w:sectPr>
      </w:pPr>
    </w:p>
    <w:tbl>
      <w:tblPr>
        <w:tblStyle w:val="TableNormal"/>
        <w:tblW w:w="925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20"/>
        <w:gridCol w:w="5555"/>
      </w:tblGrid>
      <w:tr w:rsidR="00823F91" w:rsidTr="005B0EF5">
        <w:trPr>
          <w:trHeight w:val="993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lastRenderedPageBreak/>
              <w:t>9.1.</w:t>
            </w:r>
          </w:p>
        </w:tc>
        <w:tc>
          <w:tcPr>
            <w:tcW w:w="3120" w:type="dxa"/>
          </w:tcPr>
          <w:p w:rsidR="00823F91" w:rsidRDefault="003256BF">
            <w:pPr>
              <w:pStyle w:val="TableParagraph"/>
              <w:ind w:left="129" w:right="130"/>
              <w:rPr>
                <w:sz w:val="28"/>
              </w:rPr>
            </w:pPr>
            <w:r>
              <w:rPr>
                <w:sz w:val="28"/>
              </w:rPr>
              <w:t>кошти бюджету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Чернігівської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5555" w:type="dxa"/>
          </w:tcPr>
          <w:p w:rsidR="00823F91" w:rsidRDefault="003475E0" w:rsidP="00AD4AB8">
            <w:pPr>
              <w:pStyle w:val="TableParagraph"/>
              <w:ind w:left="168"/>
              <w:rPr>
                <w:sz w:val="28"/>
              </w:rPr>
            </w:pPr>
            <w:r w:rsidRPr="003475E0">
              <w:rPr>
                <w:sz w:val="28"/>
              </w:rPr>
              <w:t>151</w:t>
            </w:r>
            <w:r w:rsidR="00816655" w:rsidRPr="003475E0">
              <w:rPr>
                <w:sz w:val="28"/>
              </w:rPr>
              <w:t xml:space="preserve"> </w:t>
            </w:r>
            <w:r w:rsidRPr="003475E0">
              <w:rPr>
                <w:sz w:val="28"/>
              </w:rPr>
              <w:t>316</w:t>
            </w:r>
            <w:r w:rsidR="003256BF" w:rsidRPr="003475E0">
              <w:rPr>
                <w:spacing w:val="1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тис.</w:t>
            </w:r>
            <w:r w:rsidR="003256BF" w:rsidRPr="003475E0">
              <w:rPr>
                <w:spacing w:val="-1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грн</w:t>
            </w:r>
          </w:p>
        </w:tc>
      </w:tr>
      <w:tr w:rsidR="00823F91" w:rsidTr="005B0EF5">
        <w:trPr>
          <w:trHeight w:val="71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t>9.2.</w:t>
            </w:r>
          </w:p>
        </w:tc>
        <w:tc>
          <w:tcPr>
            <w:tcW w:w="3120" w:type="dxa"/>
          </w:tcPr>
          <w:p w:rsidR="00823F91" w:rsidRDefault="003256BF">
            <w:pPr>
              <w:pStyle w:val="TableParagraph"/>
              <w:ind w:left="129" w:right="281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="00AD4AB8">
              <w:rPr>
                <w:sz w:val="28"/>
              </w:rPr>
              <w:t xml:space="preserve"> </w:t>
            </w:r>
            <w:r w:rsidR="00EF2237">
              <w:rPr>
                <w:sz w:val="28"/>
              </w:rPr>
              <w:t>(різниця в тарифах (оплата за природний газ)</w:t>
            </w:r>
          </w:p>
        </w:tc>
        <w:tc>
          <w:tcPr>
            <w:tcW w:w="5555" w:type="dxa"/>
          </w:tcPr>
          <w:p w:rsidR="00823F91" w:rsidRDefault="00EF2237" w:rsidP="00AD4AB8">
            <w:pPr>
              <w:pStyle w:val="TableParagraph"/>
              <w:tabs>
                <w:tab w:val="left" w:pos="580"/>
              </w:tabs>
              <w:ind w:left="168"/>
              <w:rPr>
                <w:sz w:val="28"/>
              </w:rPr>
            </w:pPr>
            <w:r w:rsidRPr="003475E0">
              <w:rPr>
                <w:sz w:val="28"/>
              </w:rPr>
              <w:t>363 589</w:t>
            </w:r>
            <w:r w:rsidR="003256BF" w:rsidRPr="003475E0">
              <w:rPr>
                <w:spacing w:val="-2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тис.</w:t>
            </w:r>
            <w:r w:rsidR="003256BF" w:rsidRPr="003475E0">
              <w:rPr>
                <w:spacing w:val="-2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грн</w:t>
            </w:r>
          </w:p>
        </w:tc>
      </w:tr>
    </w:tbl>
    <w:p w:rsidR="00823F91" w:rsidRDefault="00823F91">
      <w:pPr>
        <w:pStyle w:val="a3"/>
        <w:spacing w:before="1"/>
        <w:rPr>
          <w:b/>
          <w:sz w:val="21"/>
        </w:rPr>
      </w:pPr>
    </w:p>
    <w:p w:rsidR="00823F91" w:rsidRDefault="00485C44" w:rsidP="006F3EA9">
      <w:pPr>
        <w:pStyle w:val="a5"/>
        <w:tabs>
          <w:tab w:val="left" w:pos="0"/>
        </w:tabs>
        <w:spacing w:before="89" w:after="12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3256BF">
        <w:rPr>
          <w:b/>
          <w:sz w:val="28"/>
        </w:rPr>
        <w:t>Загальні</w:t>
      </w:r>
      <w:r w:rsidR="003256BF">
        <w:rPr>
          <w:b/>
          <w:spacing w:val="-2"/>
          <w:sz w:val="28"/>
        </w:rPr>
        <w:t xml:space="preserve"> </w:t>
      </w:r>
      <w:r w:rsidR="003256BF">
        <w:rPr>
          <w:b/>
          <w:sz w:val="28"/>
        </w:rPr>
        <w:t>положення</w:t>
      </w:r>
      <w:r w:rsidR="003256BF">
        <w:rPr>
          <w:b/>
          <w:spacing w:val="-4"/>
          <w:sz w:val="28"/>
        </w:rPr>
        <w:t xml:space="preserve"> </w:t>
      </w:r>
      <w:r w:rsidR="003256BF">
        <w:rPr>
          <w:b/>
          <w:sz w:val="28"/>
        </w:rPr>
        <w:t>Програми</w:t>
      </w:r>
    </w:p>
    <w:p w:rsidR="00823F91" w:rsidRPr="00D56847" w:rsidRDefault="003256BF" w:rsidP="006F3EA9">
      <w:pPr>
        <w:pStyle w:val="a5"/>
        <w:tabs>
          <w:tab w:val="left" w:pos="0"/>
          <w:tab w:val="left" w:pos="9356"/>
        </w:tabs>
        <w:ind w:left="0" w:right="144" w:firstLine="993"/>
        <w:rPr>
          <w:sz w:val="28"/>
          <w:szCs w:val="28"/>
        </w:rPr>
      </w:pPr>
      <w:r w:rsidRPr="00C34948">
        <w:rPr>
          <w:sz w:val="28"/>
          <w:szCs w:val="28"/>
        </w:rPr>
        <w:t>КОМУНАЛЬНЕ</w:t>
      </w:r>
      <w:r w:rsidR="006F3EA9">
        <w:rPr>
          <w:sz w:val="28"/>
          <w:szCs w:val="28"/>
        </w:rPr>
        <w:t xml:space="preserve"> </w:t>
      </w:r>
      <w:r w:rsidRPr="00C34948">
        <w:rPr>
          <w:sz w:val="28"/>
          <w:szCs w:val="28"/>
        </w:rPr>
        <w:t>ПІДПРИЄМСТВО</w:t>
      </w:r>
      <w:r w:rsidR="006F3EA9">
        <w:rPr>
          <w:sz w:val="28"/>
          <w:szCs w:val="28"/>
        </w:rPr>
        <w:t xml:space="preserve"> </w:t>
      </w:r>
      <w:r w:rsidRPr="00C34948">
        <w:rPr>
          <w:sz w:val="28"/>
          <w:szCs w:val="28"/>
        </w:rPr>
        <w:t>«ТЕПЛОКОМУНЕНЕРГО»</w:t>
      </w:r>
      <w:r w:rsidRPr="00C34948">
        <w:rPr>
          <w:spacing w:val="-68"/>
          <w:sz w:val="28"/>
          <w:szCs w:val="28"/>
        </w:rPr>
        <w:t xml:space="preserve"> </w:t>
      </w:r>
      <w:r w:rsidR="00D56847">
        <w:rPr>
          <w:spacing w:val="-68"/>
          <w:sz w:val="28"/>
          <w:szCs w:val="28"/>
        </w:rPr>
        <w:t xml:space="preserve"> </w:t>
      </w:r>
      <w:r w:rsidRPr="00C34948">
        <w:rPr>
          <w:sz w:val="28"/>
          <w:szCs w:val="28"/>
        </w:rPr>
        <w:t>ЧЕРНІГІВСЬКОЇ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МІСЬКОЇ</w:t>
      </w:r>
      <w:r w:rsidRPr="00C34948">
        <w:rPr>
          <w:spacing w:val="19"/>
          <w:sz w:val="28"/>
          <w:szCs w:val="28"/>
        </w:rPr>
        <w:t xml:space="preserve"> </w:t>
      </w:r>
      <w:r w:rsidRPr="00C34948">
        <w:rPr>
          <w:sz w:val="28"/>
          <w:szCs w:val="28"/>
        </w:rPr>
        <w:t>РАДИ</w:t>
      </w:r>
      <w:r w:rsidRPr="00C34948">
        <w:rPr>
          <w:spacing w:val="22"/>
          <w:sz w:val="28"/>
          <w:szCs w:val="28"/>
        </w:rPr>
        <w:t xml:space="preserve"> </w:t>
      </w:r>
      <w:r w:rsidRPr="00C34948">
        <w:rPr>
          <w:sz w:val="28"/>
          <w:szCs w:val="28"/>
        </w:rPr>
        <w:t>(далі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-</w:t>
      </w:r>
      <w:r w:rsidRPr="00C34948">
        <w:rPr>
          <w:spacing w:val="21"/>
          <w:sz w:val="28"/>
          <w:szCs w:val="28"/>
        </w:rPr>
        <w:t xml:space="preserve"> </w:t>
      </w:r>
      <w:r w:rsidRPr="00C34948">
        <w:rPr>
          <w:sz w:val="28"/>
          <w:szCs w:val="28"/>
        </w:rPr>
        <w:t>КП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«ТЕПЛОКОМУНЕНЕРГО»</w:t>
      </w:r>
      <w:r w:rsidRPr="00C34948">
        <w:rPr>
          <w:spacing w:val="22"/>
          <w:sz w:val="28"/>
          <w:szCs w:val="28"/>
        </w:rPr>
        <w:t xml:space="preserve"> </w:t>
      </w:r>
      <w:r w:rsidRPr="00C34948">
        <w:rPr>
          <w:sz w:val="28"/>
          <w:szCs w:val="28"/>
        </w:rPr>
        <w:t>ЧМР)</w:t>
      </w:r>
      <w:r w:rsidR="00EF2237" w:rsidRPr="00C34948">
        <w:rPr>
          <w:spacing w:val="20"/>
          <w:sz w:val="28"/>
          <w:szCs w:val="28"/>
        </w:rPr>
        <w:t xml:space="preserve"> створено відповідно до рішення Чернігівської міської ради від 30 червня 2022 року № 18/</w:t>
      </w:r>
      <w:r w:rsidR="00EF2237" w:rsidRPr="00C34948">
        <w:rPr>
          <w:spacing w:val="20"/>
          <w:sz w:val="28"/>
          <w:szCs w:val="28"/>
          <w:lang w:val="en-US"/>
        </w:rPr>
        <w:t>VIII</w:t>
      </w:r>
      <w:r w:rsidR="00EF2237" w:rsidRPr="00C34948">
        <w:rPr>
          <w:spacing w:val="20"/>
          <w:sz w:val="28"/>
          <w:szCs w:val="28"/>
        </w:rPr>
        <w:t xml:space="preserve">-6 та </w:t>
      </w:r>
      <w:r w:rsidR="00D56847" w:rsidRPr="001A183C">
        <w:rPr>
          <w:spacing w:val="20"/>
          <w:sz w:val="28"/>
          <w:szCs w:val="28"/>
        </w:rPr>
        <w:t>є</w:t>
      </w:r>
      <w:r w:rsidR="00EF2237" w:rsidRPr="00C34948">
        <w:rPr>
          <w:sz w:val="28"/>
          <w:szCs w:val="28"/>
        </w:rPr>
        <w:t xml:space="preserve"> новоствореним підприємством</w:t>
      </w:r>
      <w:r w:rsidR="00C34948">
        <w:rPr>
          <w:sz w:val="28"/>
          <w:szCs w:val="28"/>
        </w:rPr>
        <w:t>,</w:t>
      </w:r>
      <w:r w:rsidR="00EF2237" w:rsidRPr="00C34948">
        <w:rPr>
          <w:sz w:val="28"/>
          <w:szCs w:val="28"/>
        </w:rPr>
        <w:t xml:space="preserve"> яке в своїй діяльності використовує вкрай зношені потужності </w:t>
      </w:r>
      <w:r w:rsidR="009D36C1" w:rsidRPr="00C34948">
        <w:rPr>
          <w:sz w:val="28"/>
          <w:szCs w:val="28"/>
        </w:rPr>
        <w:t>з терміном вводу в експлуатацію</w:t>
      </w:r>
      <w:r w:rsidR="00C34948" w:rsidRPr="00C34948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на початку</w:t>
      </w:r>
      <w:r w:rsidR="00C34948" w:rsidRPr="00C34948">
        <w:rPr>
          <w:sz w:val="28"/>
          <w:szCs w:val="28"/>
        </w:rPr>
        <w:t xml:space="preserve"> 60 років минулого сторіччя</w:t>
      </w:r>
      <w:r w:rsidR="009D36C1" w:rsidRPr="00C34948">
        <w:rPr>
          <w:sz w:val="28"/>
          <w:szCs w:val="28"/>
        </w:rPr>
        <w:t xml:space="preserve">. </w:t>
      </w:r>
      <w:r w:rsidR="000744D7" w:rsidRPr="00C34948">
        <w:rPr>
          <w:sz w:val="28"/>
          <w:szCs w:val="28"/>
        </w:rPr>
        <w:t xml:space="preserve">Крім </w:t>
      </w:r>
      <w:r w:rsidR="00A818D4">
        <w:rPr>
          <w:sz w:val="28"/>
          <w:szCs w:val="28"/>
        </w:rPr>
        <w:t>того</w:t>
      </w:r>
      <w:r w:rsidR="00D56847">
        <w:rPr>
          <w:sz w:val="28"/>
          <w:szCs w:val="28"/>
        </w:rPr>
        <w:t>,</w:t>
      </w:r>
      <w:r w:rsidR="00A818D4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у разі</w:t>
      </w:r>
      <w:r w:rsid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 xml:space="preserve"> поверненн</w:t>
      </w:r>
      <w:r w:rsidR="00C34948" w:rsidRPr="00D56847">
        <w:rPr>
          <w:strike/>
          <w:sz w:val="28"/>
          <w:szCs w:val="28"/>
        </w:rPr>
        <w:t>і</w:t>
      </w:r>
      <w:r w:rsidR="00D56847">
        <w:rPr>
          <w:sz w:val="28"/>
          <w:szCs w:val="28"/>
        </w:rPr>
        <w:t>я</w:t>
      </w:r>
      <w:r w:rsidR="000744D7" w:rsidRPr="00C34948">
        <w:rPr>
          <w:sz w:val="28"/>
          <w:szCs w:val="28"/>
        </w:rPr>
        <w:t xml:space="preserve"> </w:t>
      </w:r>
      <w:r w:rsidR="001A183C">
        <w:rPr>
          <w:sz w:val="28"/>
          <w:szCs w:val="28"/>
        </w:rPr>
        <w:t xml:space="preserve">міській </w:t>
      </w:r>
      <w:r w:rsidR="00D56847" w:rsidRPr="001A183C">
        <w:rPr>
          <w:sz w:val="28"/>
          <w:szCs w:val="28"/>
        </w:rPr>
        <w:t>територіальній</w:t>
      </w:r>
      <w:r w:rsidR="00D56847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громаді міста</w:t>
      </w:r>
      <w:r w:rsidR="00D56847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Чернігова</w:t>
      </w:r>
      <w:r w:rsidR="000744D7" w:rsidRPr="00C34948">
        <w:rPr>
          <w:sz w:val="28"/>
          <w:szCs w:val="28"/>
        </w:rPr>
        <w:t xml:space="preserve"> орендованого ТОВ фірма «Т</w:t>
      </w:r>
      <w:r w:rsidR="00A818D4">
        <w:rPr>
          <w:sz w:val="28"/>
          <w:szCs w:val="28"/>
        </w:rPr>
        <w:t>ЕХ</w:t>
      </w:r>
      <w:r w:rsidR="000744D7" w:rsidRPr="00C34948">
        <w:rPr>
          <w:sz w:val="28"/>
          <w:szCs w:val="28"/>
        </w:rPr>
        <w:t>Н</w:t>
      </w:r>
      <w:r w:rsidR="00A818D4">
        <w:rPr>
          <w:sz w:val="28"/>
          <w:szCs w:val="28"/>
        </w:rPr>
        <w:t>ОВА</w:t>
      </w:r>
      <w:r w:rsidR="000744D7" w:rsidRPr="00C34948">
        <w:rPr>
          <w:sz w:val="28"/>
          <w:szCs w:val="28"/>
        </w:rPr>
        <w:t>» цілісного майнового комплексу</w:t>
      </w:r>
      <w:r w:rsidR="00A818D4">
        <w:rPr>
          <w:sz w:val="28"/>
          <w:szCs w:val="28"/>
        </w:rPr>
        <w:t>,</w:t>
      </w:r>
      <w:r w:rsidR="005833EA" w:rsidRPr="00C34948">
        <w:rPr>
          <w:sz w:val="28"/>
          <w:szCs w:val="28"/>
        </w:rPr>
        <w:t xml:space="preserve"> відсоток зносу виробничих потужностей якого складає більш як 9</w:t>
      </w:r>
      <w:r w:rsidR="00005E2F" w:rsidRPr="00C34948">
        <w:rPr>
          <w:sz w:val="28"/>
          <w:szCs w:val="28"/>
        </w:rPr>
        <w:t xml:space="preserve">3 </w:t>
      </w:r>
      <w:r w:rsidR="005833EA" w:rsidRPr="00C34948">
        <w:rPr>
          <w:sz w:val="28"/>
          <w:szCs w:val="28"/>
        </w:rPr>
        <w:t>%</w:t>
      </w:r>
      <w:r w:rsidR="000744D7" w:rsidRPr="00C34948">
        <w:rPr>
          <w:sz w:val="28"/>
          <w:szCs w:val="28"/>
        </w:rPr>
        <w:t>,</w:t>
      </w:r>
      <w:r w:rsidR="00A818D4">
        <w:rPr>
          <w:sz w:val="28"/>
          <w:szCs w:val="28"/>
        </w:rPr>
        <w:t xml:space="preserve"> </w:t>
      </w:r>
      <w:r w:rsidR="005833EA" w:rsidRPr="00C34948">
        <w:rPr>
          <w:sz w:val="28"/>
          <w:szCs w:val="28"/>
        </w:rPr>
        <w:t xml:space="preserve">та яке </w:t>
      </w:r>
      <w:r w:rsidR="000744D7" w:rsidRPr="00C34948">
        <w:rPr>
          <w:sz w:val="28"/>
          <w:szCs w:val="28"/>
        </w:rPr>
        <w:t xml:space="preserve">в подальшому </w:t>
      </w:r>
      <w:r w:rsidR="00D56847" w:rsidRPr="001A183C">
        <w:rPr>
          <w:sz w:val="28"/>
          <w:szCs w:val="28"/>
        </w:rPr>
        <w:t>планується передати</w:t>
      </w:r>
      <w:r w:rsidR="00D56847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КП «ТЕПЛОКОМУНЕНЕРГО» ЧМР</w:t>
      </w:r>
      <w:r w:rsidR="009D36C1" w:rsidRPr="00C34948">
        <w:rPr>
          <w:sz w:val="28"/>
          <w:szCs w:val="28"/>
        </w:rPr>
        <w:t>,</w:t>
      </w:r>
      <w:r w:rsidR="000744D7" w:rsidRPr="00C34948">
        <w:rPr>
          <w:sz w:val="28"/>
          <w:szCs w:val="28"/>
        </w:rPr>
        <w:t xml:space="preserve"> виник</w:t>
      </w:r>
      <w:r w:rsidR="001A183C">
        <w:rPr>
          <w:sz w:val="28"/>
          <w:szCs w:val="28"/>
        </w:rPr>
        <w:t>нуть</w:t>
      </w:r>
      <w:r w:rsidR="000744D7" w:rsidRPr="00C34948">
        <w:rPr>
          <w:sz w:val="28"/>
          <w:szCs w:val="28"/>
        </w:rPr>
        <w:t xml:space="preserve"> додаткові витрати щодо </w:t>
      </w:r>
      <w:r w:rsidR="00827E35" w:rsidRPr="00C34948">
        <w:rPr>
          <w:sz w:val="28"/>
          <w:szCs w:val="28"/>
        </w:rPr>
        <w:t>підтримки</w:t>
      </w:r>
      <w:r w:rsidR="002F12C5">
        <w:rPr>
          <w:sz w:val="28"/>
          <w:szCs w:val="28"/>
        </w:rPr>
        <w:t xml:space="preserve"> та</w:t>
      </w:r>
      <w:r w:rsidR="009D36C1" w:rsidRP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стабілізації</w:t>
      </w:r>
      <w:r w:rsidR="000744D7" w:rsidRPr="00C34948">
        <w:rPr>
          <w:spacing w:val="1"/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фінансово</w:t>
      </w:r>
      <w:r w:rsid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-</w:t>
      </w:r>
      <w:r w:rsidR="000744D7" w:rsidRPr="00C34948">
        <w:rPr>
          <w:spacing w:val="1"/>
          <w:sz w:val="28"/>
          <w:szCs w:val="28"/>
        </w:rPr>
        <w:t xml:space="preserve"> </w:t>
      </w:r>
      <w:r w:rsidR="00A818D4">
        <w:rPr>
          <w:sz w:val="28"/>
          <w:szCs w:val="28"/>
        </w:rPr>
        <w:t>господарської</w:t>
      </w:r>
      <w:r w:rsidR="000744D7" w:rsidRPr="00C34948">
        <w:rPr>
          <w:sz w:val="28"/>
          <w:szCs w:val="28"/>
        </w:rPr>
        <w:t xml:space="preserve"> діяльності </w:t>
      </w:r>
      <w:r w:rsidR="009D36C1" w:rsidRPr="00C34948">
        <w:rPr>
          <w:sz w:val="28"/>
          <w:szCs w:val="28"/>
        </w:rPr>
        <w:t>КП</w:t>
      </w:r>
      <w:r w:rsidR="009D36C1" w:rsidRPr="00C34948">
        <w:rPr>
          <w:spacing w:val="20"/>
          <w:sz w:val="28"/>
          <w:szCs w:val="28"/>
        </w:rPr>
        <w:t xml:space="preserve"> </w:t>
      </w:r>
      <w:r w:rsidR="009D36C1" w:rsidRPr="00C34948">
        <w:rPr>
          <w:sz w:val="28"/>
          <w:szCs w:val="28"/>
        </w:rPr>
        <w:t>«</w:t>
      </w:r>
      <w:r w:rsidR="009D36C1" w:rsidRPr="00D56847">
        <w:rPr>
          <w:sz w:val="28"/>
          <w:szCs w:val="28"/>
        </w:rPr>
        <w:t>ТЕПЛОКОМУНЕНЕРГО»</w:t>
      </w:r>
      <w:r w:rsidR="009D36C1" w:rsidRPr="00D56847">
        <w:rPr>
          <w:spacing w:val="22"/>
          <w:sz w:val="28"/>
          <w:szCs w:val="28"/>
        </w:rPr>
        <w:t xml:space="preserve"> </w:t>
      </w:r>
      <w:r w:rsidR="009D36C1" w:rsidRPr="00D56847">
        <w:rPr>
          <w:sz w:val="28"/>
          <w:szCs w:val="28"/>
        </w:rPr>
        <w:t>ЧМР,</w:t>
      </w:r>
      <w:r w:rsidR="00A818D4" w:rsidRPr="00D56847">
        <w:rPr>
          <w:sz w:val="28"/>
          <w:szCs w:val="28"/>
        </w:rPr>
        <w:t xml:space="preserve"> ефективного використання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майна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територіальної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громади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міста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Чернігова,</w:t>
      </w:r>
      <w:r w:rsidR="000744D7" w:rsidRPr="00D56847">
        <w:rPr>
          <w:spacing w:val="1"/>
          <w:sz w:val="28"/>
          <w:szCs w:val="28"/>
        </w:rPr>
        <w:t xml:space="preserve"> </w:t>
      </w:r>
      <w:r w:rsidR="00A818D4" w:rsidRPr="00D56847">
        <w:rPr>
          <w:sz w:val="28"/>
          <w:szCs w:val="28"/>
        </w:rPr>
        <w:t xml:space="preserve"> покращення стану розрахунків, забезпечення</w:t>
      </w:r>
      <w:r w:rsidR="000744D7" w:rsidRPr="00D56847">
        <w:rPr>
          <w:sz w:val="28"/>
          <w:szCs w:val="28"/>
        </w:rPr>
        <w:t xml:space="preserve"> повного</w:t>
      </w:r>
      <w:r w:rsidR="000744D7" w:rsidRPr="00D56847">
        <w:rPr>
          <w:spacing w:val="-67"/>
          <w:sz w:val="28"/>
          <w:szCs w:val="28"/>
        </w:rPr>
        <w:t xml:space="preserve">   </w:t>
      </w:r>
      <w:r w:rsidR="000744D7" w:rsidRPr="00D56847">
        <w:rPr>
          <w:sz w:val="28"/>
          <w:szCs w:val="28"/>
        </w:rPr>
        <w:t>і</w:t>
      </w:r>
      <w:r w:rsidR="000744D7" w:rsidRPr="00D56847">
        <w:rPr>
          <w:spacing w:val="-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своєчасного внесення</w:t>
      </w:r>
      <w:r w:rsidR="000744D7" w:rsidRPr="00D56847">
        <w:rPr>
          <w:spacing w:val="-3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платежів</w:t>
      </w:r>
      <w:r w:rsidR="000744D7" w:rsidRPr="00D56847">
        <w:rPr>
          <w:spacing w:val="-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до</w:t>
      </w:r>
      <w:r w:rsidR="000744D7" w:rsidRPr="00D56847">
        <w:rPr>
          <w:spacing w:val="-2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бюджету</w:t>
      </w:r>
      <w:r w:rsidR="006A491B" w:rsidRPr="00D56847">
        <w:rPr>
          <w:sz w:val="28"/>
          <w:szCs w:val="28"/>
        </w:rPr>
        <w:t>,</w:t>
      </w:r>
      <w:r w:rsidR="005833EA" w:rsidRPr="00D56847">
        <w:rPr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оновлення</w:t>
      </w:r>
      <w:r w:rsidR="00816655" w:rsidRPr="00D56847">
        <w:rPr>
          <w:spacing w:val="1"/>
          <w:sz w:val="28"/>
          <w:szCs w:val="28"/>
        </w:rPr>
        <w:t>,</w:t>
      </w:r>
      <w:r w:rsidR="00C34948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pacing w:val="1"/>
          <w:sz w:val="28"/>
          <w:szCs w:val="28"/>
        </w:rPr>
        <w:t xml:space="preserve">модернізації та ремонту </w:t>
      </w:r>
      <w:r w:rsidR="00816655" w:rsidRPr="00D56847">
        <w:rPr>
          <w:sz w:val="28"/>
          <w:szCs w:val="28"/>
        </w:rPr>
        <w:t>виробничих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потужностей,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технічної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бази,</w:t>
      </w:r>
      <w:r w:rsidR="00816655"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а тому потребує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залучення додаткового фінансування</w:t>
      </w:r>
      <w:r w:rsidR="00643269" w:rsidRPr="00D56847">
        <w:rPr>
          <w:sz w:val="28"/>
          <w:szCs w:val="28"/>
        </w:rPr>
        <w:t>.</w:t>
      </w:r>
    </w:p>
    <w:p w:rsidR="00823F91" w:rsidRPr="00D56847" w:rsidRDefault="003256BF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D56847">
        <w:rPr>
          <w:sz w:val="28"/>
          <w:szCs w:val="28"/>
        </w:rPr>
        <w:t>На даний час в Україні сектор теплоенергетики характеризується суттєвими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втратами на всіх етапах роботи (виробництво теплової енергії, транспортування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теплоносія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та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постачання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теплоносія)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і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є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найменш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ефективним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серед</w:t>
      </w:r>
      <w:r w:rsidRPr="00D56847">
        <w:rPr>
          <w:spacing w:val="70"/>
          <w:sz w:val="28"/>
          <w:szCs w:val="28"/>
        </w:rPr>
        <w:t xml:space="preserve"> </w:t>
      </w:r>
      <w:r w:rsidRPr="00D56847">
        <w:rPr>
          <w:sz w:val="28"/>
          <w:szCs w:val="28"/>
        </w:rPr>
        <w:t>країн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Європи. Витрачається на третину більше палива на виробництво однієї гігакалорії</w:t>
      </w:r>
      <w:r w:rsidR="001026A2">
        <w:rPr>
          <w:spacing w:val="-67"/>
          <w:sz w:val="28"/>
          <w:szCs w:val="28"/>
        </w:rPr>
        <w:t xml:space="preserve"> </w:t>
      </w:r>
      <w:r w:rsidR="001026A2">
        <w:rPr>
          <w:sz w:val="28"/>
          <w:szCs w:val="28"/>
        </w:rPr>
        <w:t xml:space="preserve">тепла, у сім </w:t>
      </w:r>
      <w:r w:rsidRPr="00D56847">
        <w:rPr>
          <w:sz w:val="28"/>
          <w:szCs w:val="28"/>
        </w:rPr>
        <w:t>– вісім разів більше на транспортування та в три – п’ять разів вищі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втрати</w:t>
      </w:r>
      <w:r w:rsidRPr="00D56847">
        <w:rPr>
          <w:spacing w:val="-1"/>
          <w:sz w:val="28"/>
          <w:szCs w:val="28"/>
        </w:rPr>
        <w:t xml:space="preserve"> </w:t>
      </w:r>
      <w:r w:rsidRPr="00D56847">
        <w:rPr>
          <w:sz w:val="28"/>
          <w:szCs w:val="28"/>
        </w:rPr>
        <w:t>в</w:t>
      </w:r>
      <w:r w:rsidRPr="00D56847">
        <w:rPr>
          <w:spacing w:val="-4"/>
          <w:sz w:val="28"/>
          <w:szCs w:val="28"/>
        </w:rPr>
        <w:t xml:space="preserve"> </w:t>
      </w:r>
      <w:r w:rsidRPr="00D56847">
        <w:rPr>
          <w:sz w:val="28"/>
          <w:szCs w:val="28"/>
        </w:rPr>
        <w:t>будівлях,</w:t>
      </w:r>
      <w:r w:rsidRPr="00D56847">
        <w:rPr>
          <w:spacing w:val="-1"/>
          <w:sz w:val="28"/>
          <w:szCs w:val="28"/>
        </w:rPr>
        <w:t xml:space="preserve"> </w:t>
      </w:r>
      <w:r w:rsidRPr="00D56847">
        <w:rPr>
          <w:sz w:val="28"/>
          <w:szCs w:val="28"/>
        </w:rPr>
        <w:t>а</w:t>
      </w:r>
      <w:r w:rsidRPr="00D56847">
        <w:rPr>
          <w:spacing w:val="-3"/>
          <w:sz w:val="28"/>
          <w:szCs w:val="28"/>
        </w:rPr>
        <w:t xml:space="preserve"> </w:t>
      </w:r>
      <w:r w:rsidRPr="00D56847">
        <w:rPr>
          <w:sz w:val="28"/>
          <w:szCs w:val="28"/>
        </w:rPr>
        <w:t>ніж в</w:t>
      </w:r>
      <w:r w:rsidRPr="00D56847">
        <w:rPr>
          <w:spacing w:val="-2"/>
          <w:sz w:val="28"/>
          <w:szCs w:val="28"/>
        </w:rPr>
        <w:t xml:space="preserve"> </w:t>
      </w:r>
      <w:r w:rsidRPr="00D56847">
        <w:rPr>
          <w:sz w:val="28"/>
          <w:szCs w:val="28"/>
        </w:rPr>
        <w:t>інших європейських державах.</w:t>
      </w:r>
    </w:p>
    <w:p w:rsidR="005833EA" w:rsidRDefault="003256BF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D56847">
        <w:rPr>
          <w:sz w:val="28"/>
          <w:szCs w:val="28"/>
        </w:rPr>
        <w:t>КП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«ТЕПЛОКОМУНЕНЕРГО</w:t>
      </w:r>
      <w:r w:rsidRPr="005833EA">
        <w:rPr>
          <w:sz w:val="28"/>
          <w:szCs w:val="28"/>
        </w:rPr>
        <w:t>»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ЧМР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відноситься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об’єктів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критичної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інфраструктури та є важливим підприємством для територіальної громади міста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Чернігова, яке створено нею з метою підвищення надійності енергопостачання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споживачів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міста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Чернігова,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забезпечення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стабільних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надходжень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коштів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бюджету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Чернігівської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міської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територіальної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громади,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належної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експлуатації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об'єктів теплопостачання, що належать до комунальної власності територіальної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громади міста Чернігова, шляхом здійснення господарської діяльності, пов’язаної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та/або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реалізацією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енергоресурсів,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електричної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використанням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будь-яких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джерел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транспортуванням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постачанням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теплової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порядку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визначеному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законодавством</w:t>
      </w:r>
      <w:r w:rsidRPr="005833EA">
        <w:rPr>
          <w:spacing w:val="-2"/>
          <w:sz w:val="28"/>
          <w:szCs w:val="28"/>
        </w:rPr>
        <w:t xml:space="preserve"> </w:t>
      </w:r>
      <w:r w:rsidRPr="005833EA">
        <w:rPr>
          <w:sz w:val="28"/>
          <w:szCs w:val="28"/>
        </w:rPr>
        <w:t>України.</w:t>
      </w:r>
      <w:r w:rsidR="00992D1E" w:rsidRPr="005833EA">
        <w:rPr>
          <w:sz w:val="28"/>
          <w:szCs w:val="28"/>
        </w:rPr>
        <w:t xml:space="preserve"> </w:t>
      </w:r>
    </w:p>
    <w:p w:rsidR="005833EA" w:rsidRPr="004D2D1F" w:rsidRDefault="005833EA" w:rsidP="006F3EA9">
      <w:pPr>
        <w:pStyle w:val="a5"/>
        <w:tabs>
          <w:tab w:val="left" w:pos="0"/>
        </w:tabs>
        <w:ind w:left="0" w:right="144" w:firstLine="993"/>
        <w:rPr>
          <w:color w:val="FF0000"/>
          <w:sz w:val="28"/>
          <w:szCs w:val="28"/>
          <w:lang w:eastAsia="ru-RU"/>
        </w:rPr>
      </w:pPr>
      <w:r w:rsidRPr="00BB180E">
        <w:rPr>
          <w:sz w:val="28"/>
          <w:szCs w:val="28"/>
          <w:lang w:eastAsia="ru-RU"/>
        </w:rPr>
        <w:lastRenderedPageBreak/>
        <w:t xml:space="preserve">Станом на 01.05.2023 </w:t>
      </w:r>
      <w:r w:rsidR="00C34948" w:rsidRPr="00BB180E">
        <w:rPr>
          <w:sz w:val="28"/>
          <w:szCs w:val="28"/>
          <w:lang w:eastAsia="ru-RU"/>
        </w:rPr>
        <w:t>в оперативній оренді</w:t>
      </w:r>
      <w:r w:rsidRPr="00BB180E">
        <w:rPr>
          <w:sz w:val="28"/>
          <w:szCs w:val="28"/>
        </w:rPr>
        <w:t xml:space="preserve"> КП</w:t>
      </w:r>
      <w:r w:rsidRPr="00BB180E">
        <w:rPr>
          <w:spacing w:val="20"/>
          <w:sz w:val="28"/>
          <w:szCs w:val="28"/>
        </w:rPr>
        <w:t xml:space="preserve"> </w:t>
      </w:r>
      <w:r w:rsidRPr="00BB180E">
        <w:rPr>
          <w:sz w:val="28"/>
          <w:szCs w:val="28"/>
        </w:rPr>
        <w:t>«ТЕПЛОКОМУНЕНЕРГО»</w:t>
      </w:r>
      <w:r w:rsidRPr="00BB180E">
        <w:rPr>
          <w:spacing w:val="22"/>
          <w:sz w:val="28"/>
          <w:szCs w:val="28"/>
        </w:rPr>
        <w:t xml:space="preserve"> </w:t>
      </w:r>
      <w:r w:rsidRPr="00BB180E">
        <w:rPr>
          <w:sz w:val="28"/>
          <w:szCs w:val="28"/>
        </w:rPr>
        <w:t xml:space="preserve">ЧМР </w:t>
      </w:r>
      <w:r w:rsidRPr="00BB180E">
        <w:rPr>
          <w:sz w:val="28"/>
          <w:szCs w:val="28"/>
          <w:lang w:eastAsia="ru-RU"/>
        </w:rPr>
        <w:t xml:space="preserve">знаходиться 1 котельня </w:t>
      </w:r>
      <w:r w:rsidR="004A0D44">
        <w:rPr>
          <w:sz w:val="28"/>
          <w:szCs w:val="28"/>
          <w:lang w:eastAsia="ru-RU"/>
        </w:rPr>
        <w:t>в зоні обслуговування якої перебуває</w:t>
      </w:r>
      <w:r w:rsidR="00AF7006" w:rsidRPr="00BB180E">
        <w:rPr>
          <w:sz w:val="28"/>
          <w:szCs w:val="28"/>
          <w:lang w:eastAsia="ru-RU"/>
        </w:rPr>
        <w:t xml:space="preserve"> 9 багатоквартирних будинків</w:t>
      </w:r>
      <w:r w:rsidR="00A818D4" w:rsidRPr="00BB180E">
        <w:rPr>
          <w:sz w:val="28"/>
          <w:szCs w:val="28"/>
          <w:lang w:eastAsia="ru-RU"/>
        </w:rPr>
        <w:t>,</w:t>
      </w:r>
      <w:r w:rsidR="00AF7006" w:rsidRPr="00BB180E">
        <w:rPr>
          <w:sz w:val="28"/>
          <w:szCs w:val="28"/>
          <w:lang w:eastAsia="ru-RU"/>
        </w:rPr>
        <w:t xml:space="preserve"> де проживає 280 чоловік, а це 127 особових рахунків. Загальна опалювальна площа,</w:t>
      </w:r>
      <w:r w:rsidR="00A818D4" w:rsidRPr="00BB180E">
        <w:rPr>
          <w:sz w:val="28"/>
          <w:szCs w:val="28"/>
          <w:lang w:eastAsia="ru-RU"/>
        </w:rPr>
        <w:t xml:space="preserve"> </w:t>
      </w:r>
      <w:r w:rsidR="00AF7006" w:rsidRPr="00BB180E">
        <w:rPr>
          <w:sz w:val="28"/>
          <w:szCs w:val="28"/>
          <w:lang w:eastAsia="ru-RU"/>
        </w:rPr>
        <w:t>яку обслуговує підприємство  - 4216,88 м2</w:t>
      </w:r>
      <w:r w:rsidR="00AF7006">
        <w:rPr>
          <w:color w:val="252B33"/>
          <w:sz w:val="28"/>
          <w:szCs w:val="28"/>
          <w:lang w:eastAsia="ru-RU"/>
        </w:rPr>
        <w:t>.</w:t>
      </w:r>
    </w:p>
    <w:p w:rsidR="001052F7" w:rsidRDefault="00F03853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  <w:lang w:eastAsia="ru-RU"/>
        </w:rPr>
      </w:pPr>
      <w:r w:rsidRPr="00933A58">
        <w:rPr>
          <w:sz w:val="28"/>
          <w:szCs w:val="28"/>
          <w:lang w:eastAsia="ru-RU"/>
        </w:rPr>
        <w:t>За час роботи підприємства (</w:t>
      </w:r>
      <w:r w:rsidR="00AF7006" w:rsidRPr="00933A58">
        <w:rPr>
          <w:sz w:val="28"/>
          <w:szCs w:val="28"/>
          <w:lang w:eastAsia="ru-RU"/>
        </w:rPr>
        <w:t xml:space="preserve">листопад-грудень </w:t>
      </w:r>
      <w:r w:rsidR="0057261F" w:rsidRPr="00933A58">
        <w:rPr>
          <w:sz w:val="28"/>
          <w:szCs w:val="28"/>
          <w:lang w:eastAsia="ru-RU"/>
        </w:rPr>
        <w:t xml:space="preserve">2022 року) </w:t>
      </w:r>
      <w:r w:rsidR="00AF7006" w:rsidRPr="00933A58">
        <w:rPr>
          <w:sz w:val="28"/>
          <w:szCs w:val="28"/>
          <w:lang w:eastAsia="ru-RU"/>
        </w:rPr>
        <w:t>реалізовано 124,793 Гкал. Доходи</w:t>
      </w:r>
      <w:r w:rsidR="00933A58">
        <w:rPr>
          <w:sz w:val="28"/>
          <w:szCs w:val="28"/>
          <w:lang w:eastAsia="ru-RU"/>
        </w:rPr>
        <w:t xml:space="preserve"> підприємства</w:t>
      </w:r>
      <w:r w:rsidR="00AF7006" w:rsidRPr="00933A58">
        <w:rPr>
          <w:sz w:val="28"/>
          <w:szCs w:val="28"/>
          <w:lang w:eastAsia="ru-RU"/>
        </w:rPr>
        <w:t xml:space="preserve"> за 2022 рік склали 311 тис.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грн,</w:t>
      </w:r>
      <w:r w:rsidR="00933A58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загальний обсяг витрат</w:t>
      </w:r>
      <w:r w:rsidR="001E7FE5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1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970 тис.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грн</w:t>
      </w:r>
      <w:r w:rsidR="002F12C5">
        <w:rPr>
          <w:sz w:val="28"/>
          <w:szCs w:val="28"/>
          <w:lang w:eastAsia="ru-RU"/>
        </w:rPr>
        <w:t>,</w:t>
      </w:r>
      <w:r w:rsidR="00AF7006" w:rsidRPr="00933A58">
        <w:rPr>
          <w:sz w:val="28"/>
          <w:szCs w:val="28"/>
          <w:lang w:eastAsia="ru-RU"/>
        </w:rPr>
        <w:t xml:space="preserve"> із них витрати на заробітну плату </w:t>
      </w:r>
      <w:r w:rsidR="00933A58" w:rsidRPr="00933A58">
        <w:rPr>
          <w:sz w:val="28"/>
          <w:szCs w:val="28"/>
          <w:lang w:eastAsia="ru-RU"/>
        </w:rPr>
        <w:t>з нарахуваннями склали лише 201,2</w:t>
      </w:r>
      <w:r w:rsidR="00933A58">
        <w:rPr>
          <w:sz w:val="28"/>
          <w:szCs w:val="28"/>
          <w:lang w:eastAsia="ru-RU"/>
        </w:rPr>
        <w:t xml:space="preserve"> </w:t>
      </w:r>
      <w:r w:rsidR="00933A58" w:rsidRPr="00933A58">
        <w:rPr>
          <w:sz w:val="28"/>
          <w:szCs w:val="28"/>
          <w:lang w:eastAsia="ru-RU"/>
        </w:rPr>
        <w:t>тис.</w:t>
      </w:r>
      <w:r w:rsidR="00BB180E">
        <w:rPr>
          <w:sz w:val="28"/>
          <w:szCs w:val="28"/>
          <w:lang w:eastAsia="ru-RU"/>
        </w:rPr>
        <w:t xml:space="preserve"> </w:t>
      </w:r>
      <w:r w:rsidR="00933A58" w:rsidRPr="00933A58">
        <w:rPr>
          <w:sz w:val="28"/>
          <w:szCs w:val="28"/>
          <w:lang w:eastAsia="ru-RU"/>
        </w:rPr>
        <w:t>грн.</w:t>
      </w:r>
      <w:r w:rsidR="00933A58">
        <w:rPr>
          <w:sz w:val="28"/>
          <w:szCs w:val="28"/>
          <w:lang w:eastAsia="ru-RU"/>
        </w:rPr>
        <w:t xml:space="preserve"> На підприємстві працює 13 чоловік. Середня заробітна плата робітників складає 9</w:t>
      </w:r>
      <w:r w:rsidR="00BB180E">
        <w:rPr>
          <w:sz w:val="28"/>
          <w:szCs w:val="28"/>
          <w:lang w:eastAsia="ru-RU"/>
        </w:rPr>
        <w:t xml:space="preserve"> </w:t>
      </w:r>
      <w:r w:rsidR="00933A58">
        <w:rPr>
          <w:sz w:val="28"/>
          <w:szCs w:val="28"/>
          <w:lang w:eastAsia="ru-RU"/>
        </w:rPr>
        <w:t xml:space="preserve">667 грн. </w:t>
      </w:r>
    </w:p>
    <w:p w:rsidR="00511639" w:rsidRPr="00BB180E" w:rsidRDefault="00511639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КЕП Чернігівська ТЕЦ</w:t>
      </w:r>
      <w:r w:rsidR="00A818D4" w:rsidRPr="00BB180E">
        <w:rPr>
          <w:sz w:val="28"/>
          <w:szCs w:val="28"/>
        </w:rPr>
        <w:t>, яку планується передати КП «ТКЕ» ЧМР в господарське відання,</w:t>
      </w:r>
      <w:r w:rsidRPr="00BB180E">
        <w:rPr>
          <w:sz w:val="28"/>
          <w:szCs w:val="28"/>
        </w:rPr>
        <w:t xml:space="preserve"> в опалювальний сезон </w:t>
      </w:r>
      <w:r w:rsidR="001052F7" w:rsidRPr="00BB180E">
        <w:rPr>
          <w:sz w:val="28"/>
          <w:szCs w:val="28"/>
        </w:rPr>
        <w:t xml:space="preserve">забезпечує </w:t>
      </w:r>
      <w:r w:rsidRPr="00BB180E">
        <w:rPr>
          <w:sz w:val="28"/>
          <w:szCs w:val="28"/>
        </w:rPr>
        <w:t>тепло</w:t>
      </w:r>
      <w:r w:rsidR="001052F7" w:rsidRPr="00BB180E">
        <w:rPr>
          <w:sz w:val="28"/>
          <w:szCs w:val="28"/>
        </w:rPr>
        <w:t>м</w:t>
      </w:r>
      <w:r w:rsidRPr="00BB180E">
        <w:rPr>
          <w:sz w:val="28"/>
          <w:szCs w:val="28"/>
        </w:rPr>
        <w:t xml:space="preserve"> близько 40% теплових споживачів міста Чернігова</w:t>
      </w:r>
      <w:r w:rsidR="00EE4FBA">
        <w:rPr>
          <w:sz w:val="28"/>
          <w:szCs w:val="28"/>
        </w:rPr>
        <w:t>, зокрема:</w:t>
      </w:r>
      <w:r w:rsidRPr="00BB180E">
        <w:rPr>
          <w:sz w:val="28"/>
          <w:szCs w:val="28"/>
        </w:rPr>
        <w:t xml:space="preserve"> 67 971 жителів м. Чернігів, 109 бюджетн</w:t>
      </w:r>
      <w:r w:rsidR="00BB180E">
        <w:rPr>
          <w:sz w:val="28"/>
          <w:szCs w:val="28"/>
        </w:rPr>
        <w:t>их</w:t>
      </w:r>
      <w:r w:rsidRPr="00BB180E">
        <w:rPr>
          <w:sz w:val="28"/>
          <w:szCs w:val="28"/>
        </w:rPr>
        <w:t xml:space="preserve"> організаці</w:t>
      </w:r>
      <w:r w:rsidR="00BB180E">
        <w:rPr>
          <w:sz w:val="28"/>
          <w:szCs w:val="28"/>
        </w:rPr>
        <w:t>й</w:t>
      </w:r>
      <w:r w:rsidRPr="00BB180E">
        <w:rPr>
          <w:sz w:val="28"/>
          <w:szCs w:val="28"/>
        </w:rPr>
        <w:t xml:space="preserve">, </w:t>
      </w:r>
      <w:r w:rsidR="00610040">
        <w:rPr>
          <w:sz w:val="28"/>
          <w:szCs w:val="28"/>
        </w:rPr>
        <w:t xml:space="preserve">з них </w:t>
      </w:r>
      <w:r w:rsidRPr="00BB180E">
        <w:rPr>
          <w:sz w:val="28"/>
          <w:szCs w:val="28"/>
        </w:rPr>
        <w:t>56 соціальних об’єкт</w:t>
      </w:r>
      <w:r w:rsidR="00BB180E">
        <w:rPr>
          <w:sz w:val="28"/>
          <w:szCs w:val="28"/>
        </w:rPr>
        <w:t>ів</w:t>
      </w:r>
      <w:r w:rsidR="008327DC">
        <w:rPr>
          <w:sz w:val="28"/>
          <w:szCs w:val="28"/>
        </w:rPr>
        <w:t>,</w:t>
      </w:r>
      <w:r w:rsidRPr="00BB180E">
        <w:rPr>
          <w:sz w:val="28"/>
          <w:szCs w:val="28"/>
        </w:rPr>
        <w:t xml:space="preserve"> та 268 промислових споживачів. В процесі діяльності використовується та підлягає обслуговуванню: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магістральні мережі протяжністю 40,94 км.</w:t>
      </w:r>
    </w:p>
    <w:p w:rsidR="00F4152A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bCs/>
          <w:sz w:val="28"/>
          <w:szCs w:val="28"/>
        </w:rPr>
        <w:t>місцев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 xml:space="preserve"> (розподільч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>) теплов</w:t>
      </w:r>
      <w:r w:rsidR="00F4152A" w:rsidRPr="00BB180E">
        <w:rPr>
          <w:bCs/>
          <w:sz w:val="28"/>
          <w:szCs w:val="28"/>
        </w:rPr>
        <w:t xml:space="preserve">і </w:t>
      </w:r>
      <w:r w:rsidRPr="00BB180E">
        <w:rPr>
          <w:bCs/>
          <w:sz w:val="28"/>
          <w:szCs w:val="28"/>
        </w:rPr>
        <w:t>мереж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 xml:space="preserve"> </w:t>
      </w:r>
      <w:r w:rsidR="00F4152A" w:rsidRPr="00BB180E">
        <w:rPr>
          <w:bCs/>
          <w:sz w:val="28"/>
          <w:szCs w:val="28"/>
        </w:rPr>
        <w:t>-</w:t>
      </w:r>
      <w:r w:rsidRPr="00BB180E">
        <w:rPr>
          <w:bCs/>
          <w:sz w:val="28"/>
          <w:szCs w:val="28"/>
        </w:rPr>
        <w:t>109,77 км;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мереж</w:t>
      </w:r>
      <w:r w:rsidR="00F4152A" w:rsidRPr="00BB180E">
        <w:rPr>
          <w:sz w:val="28"/>
          <w:szCs w:val="28"/>
        </w:rPr>
        <w:t>і</w:t>
      </w:r>
      <w:r w:rsidRPr="00BB180E">
        <w:rPr>
          <w:sz w:val="28"/>
          <w:szCs w:val="28"/>
        </w:rPr>
        <w:t xml:space="preserve"> ГВП </w:t>
      </w:r>
      <w:r w:rsidR="00F4152A" w:rsidRPr="00BB180E">
        <w:rPr>
          <w:sz w:val="28"/>
          <w:szCs w:val="28"/>
        </w:rPr>
        <w:t>протяжністю</w:t>
      </w:r>
      <w:r w:rsidRPr="00BB180E">
        <w:rPr>
          <w:sz w:val="28"/>
          <w:szCs w:val="28"/>
        </w:rPr>
        <w:t xml:space="preserve"> 40,33 км;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центральних теплових пунктів (ЦТП) </w:t>
      </w:r>
      <w:r w:rsidR="00F4152A" w:rsidRPr="00BB180E">
        <w:rPr>
          <w:sz w:val="28"/>
          <w:szCs w:val="28"/>
        </w:rPr>
        <w:t xml:space="preserve">- </w:t>
      </w:r>
      <w:r w:rsidRPr="00BB180E">
        <w:rPr>
          <w:sz w:val="28"/>
          <w:szCs w:val="28"/>
        </w:rPr>
        <w:t>63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водопідігрівальних установок </w:t>
      </w:r>
      <w:r w:rsidR="00F4152A" w:rsidRPr="00BB180E">
        <w:rPr>
          <w:sz w:val="28"/>
          <w:szCs w:val="28"/>
        </w:rPr>
        <w:t>-</w:t>
      </w:r>
      <w:r w:rsidRPr="00BB180E">
        <w:rPr>
          <w:sz w:val="28"/>
          <w:szCs w:val="28"/>
        </w:rPr>
        <w:t xml:space="preserve"> 147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теплообмінників </w:t>
      </w:r>
      <w:r w:rsidR="00F4152A" w:rsidRPr="00BB180E">
        <w:rPr>
          <w:sz w:val="28"/>
          <w:szCs w:val="28"/>
        </w:rPr>
        <w:t xml:space="preserve">- </w:t>
      </w:r>
      <w:r w:rsidRPr="00BB180E">
        <w:rPr>
          <w:sz w:val="28"/>
          <w:szCs w:val="28"/>
        </w:rPr>
        <w:t>732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насосів</w:t>
      </w:r>
      <w:r w:rsidR="00F4152A" w:rsidRPr="00BB180E">
        <w:rPr>
          <w:sz w:val="28"/>
          <w:szCs w:val="28"/>
        </w:rPr>
        <w:t xml:space="preserve"> -</w:t>
      </w:r>
      <w:r w:rsidRPr="00BB180E">
        <w:rPr>
          <w:sz w:val="28"/>
          <w:szCs w:val="28"/>
        </w:rPr>
        <w:t xml:space="preserve"> 412 шт.</w:t>
      </w:r>
      <w:r w:rsidR="00F4152A" w:rsidRPr="00BB180E">
        <w:rPr>
          <w:sz w:val="28"/>
          <w:szCs w:val="28"/>
        </w:rPr>
        <w:t xml:space="preserve"> з установленою потужністю 4511,4 кВт;</w:t>
      </w:r>
    </w:p>
    <w:p w:rsidR="00511639" w:rsidRPr="00BB180E" w:rsidRDefault="00BB180E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>
        <w:rPr>
          <w:sz w:val="28"/>
          <w:szCs w:val="28"/>
        </w:rPr>
        <w:t>з</w:t>
      </w:r>
      <w:r w:rsidR="00511639" w:rsidRPr="00BB180E">
        <w:rPr>
          <w:sz w:val="28"/>
          <w:szCs w:val="28"/>
        </w:rPr>
        <w:t>агальна кількість приладів обліку електричної енергії 107 шт.</w:t>
      </w:r>
    </w:p>
    <w:p w:rsidR="00933A58" w:rsidRDefault="00992D1E" w:rsidP="006F3EA9">
      <w:pPr>
        <w:pStyle w:val="a3"/>
        <w:tabs>
          <w:tab w:val="left" w:pos="0"/>
        </w:tabs>
        <w:ind w:right="144" w:firstLine="993"/>
        <w:jc w:val="both"/>
        <w:rPr>
          <w:rFonts w:ascii="conv_rubik-regular" w:hAnsi="conv_rubik-regular"/>
          <w:sz w:val="21"/>
          <w:szCs w:val="21"/>
          <w:shd w:val="clear" w:color="auto" w:fill="FFFFFF"/>
        </w:rPr>
      </w:pPr>
      <w:r w:rsidRPr="00933A58">
        <w:t>Діючі тарифи на послуги з постачання теплової енергії та гаряче водопостачання не відповідають фактичним витратам на виробництво, транспортування та постачання теплової енергії.</w:t>
      </w:r>
      <w:r w:rsidRPr="00933A58">
        <w:rPr>
          <w:rFonts w:ascii="conv_rubik-regular" w:hAnsi="conv_rubik-regular"/>
          <w:sz w:val="21"/>
          <w:szCs w:val="21"/>
          <w:shd w:val="clear" w:color="auto" w:fill="FFFFFF"/>
        </w:rPr>
        <w:t xml:space="preserve"> </w:t>
      </w:r>
    </w:p>
    <w:p w:rsidR="00933A58" w:rsidRDefault="00F03853" w:rsidP="006F3EA9">
      <w:pPr>
        <w:pStyle w:val="a3"/>
        <w:tabs>
          <w:tab w:val="left" w:pos="0"/>
        </w:tabs>
        <w:ind w:right="144" w:firstLine="993"/>
        <w:jc w:val="both"/>
        <w:rPr>
          <w:rFonts w:ascii="conv_rubik-regular" w:hAnsi="conv_rubik-regular"/>
          <w:shd w:val="clear" w:color="auto" w:fill="FFFFFF"/>
        </w:rPr>
      </w:pPr>
      <w:r w:rsidRPr="00933A58">
        <w:rPr>
          <w:rFonts w:ascii="conv_rubik-regular" w:hAnsi="conv_rubik-regular"/>
          <w:shd w:val="clear" w:color="auto" w:fill="FFFFFF"/>
        </w:rPr>
        <w:t>Так</w:t>
      </w:r>
      <w:r w:rsidR="00BB180E">
        <w:rPr>
          <w:rFonts w:ascii="conv_rubik-regular" w:hAnsi="conv_rubik-regular"/>
          <w:shd w:val="clear" w:color="auto" w:fill="FFFFFF"/>
        </w:rPr>
        <w:t>,</w:t>
      </w:r>
      <w:r w:rsidRPr="00933A58">
        <w:rPr>
          <w:rFonts w:ascii="conv_rubik-regular" w:hAnsi="conv_rubik-regular"/>
          <w:shd w:val="clear" w:color="auto" w:fill="FFFFFF"/>
        </w:rPr>
        <w:t xml:space="preserve"> </w:t>
      </w:r>
      <w:r w:rsidR="00933A58" w:rsidRPr="00933A58">
        <w:rPr>
          <w:rFonts w:ascii="conv_rubik-regular" w:hAnsi="conv_rubik-regular"/>
          <w:shd w:val="clear" w:color="auto" w:fill="FFFFFF"/>
        </w:rPr>
        <w:t>попереднім обрахунком визначено</w:t>
      </w:r>
      <w:r w:rsidR="00BB180E">
        <w:rPr>
          <w:rFonts w:ascii="conv_rubik-regular" w:hAnsi="conv_rubik-regular"/>
          <w:shd w:val="clear" w:color="auto" w:fill="FFFFFF"/>
        </w:rPr>
        <w:t>,</w:t>
      </w:r>
      <w:r w:rsidR="00933A58" w:rsidRPr="00933A58">
        <w:rPr>
          <w:rFonts w:ascii="conv_rubik-regular" w:hAnsi="conv_rubik-regular"/>
          <w:shd w:val="clear" w:color="auto" w:fill="FFFFFF"/>
        </w:rPr>
        <w:t xml:space="preserve"> що </w:t>
      </w:r>
      <w:r w:rsidRPr="00933A58">
        <w:rPr>
          <w:rFonts w:ascii="conv_rubik-regular" w:hAnsi="conv_rubik-regular"/>
          <w:shd w:val="clear" w:color="auto" w:fill="FFFFFF"/>
        </w:rPr>
        <w:t>станом на 01.0</w:t>
      </w:r>
      <w:r w:rsidR="00933A58" w:rsidRPr="00933A58">
        <w:rPr>
          <w:rFonts w:ascii="conv_rubik-regular" w:hAnsi="conv_rubik-regular"/>
          <w:shd w:val="clear" w:color="auto" w:fill="FFFFFF"/>
        </w:rPr>
        <w:t>1</w:t>
      </w:r>
      <w:r w:rsidRPr="00933A58">
        <w:rPr>
          <w:rFonts w:ascii="conv_rubik-regular" w:hAnsi="conv_rubik-regular"/>
          <w:shd w:val="clear" w:color="auto" w:fill="FFFFFF"/>
        </w:rPr>
        <w:t>.202</w:t>
      </w:r>
      <w:r w:rsidR="00933A58" w:rsidRPr="00933A58">
        <w:rPr>
          <w:rFonts w:ascii="conv_rubik-regular" w:hAnsi="conv_rubik-regular"/>
          <w:shd w:val="clear" w:color="auto" w:fill="FFFFFF"/>
        </w:rPr>
        <w:t>4 року</w:t>
      </w:r>
      <w:r w:rsidR="0069318C">
        <w:rPr>
          <w:rFonts w:ascii="conv_rubik-regular" w:hAnsi="conv_rubik-regular"/>
          <w:shd w:val="clear" w:color="auto" w:fill="FFFFFF"/>
        </w:rPr>
        <w:t xml:space="preserve"> заборгованість </w:t>
      </w:r>
      <w:r w:rsidRPr="00933A58">
        <w:rPr>
          <w:rFonts w:ascii="conv_rubik-regular" w:hAnsi="conv_rubik-regular"/>
          <w:shd w:val="clear" w:color="auto" w:fill="FFFFFF"/>
        </w:rPr>
        <w:t>по різниці в тарифах скла</w:t>
      </w:r>
      <w:r w:rsidR="0057261F" w:rsidRPr="00933A58">
        <w:rPr>
          <w:rFonts w:ascii="conv_rubik-regular" w:hAnsi="conv_rubik-regular"/>
          <w:shd w:val="clear" w:color="auto" w:fill="FFFFFF"/>
        </w:rPr>
        <w:t>д</w:t>
      </w:r>
      <w:r w:rsidR="00933A58" w:rsidRPr="00933A58">
        <w:rPr>
          <w:rFonts w:ascii="conv_rubik-regular" w:hAnsi="conv_rubik-regular"/>
          <w:shd w:val="clear" w:color="auto" w:fill="FFFFFF"/>
        </w:rPr>
        <w:t>е</w:t>
      </w:r>
      <w:r w:rsidR="009D36C1" w:rsidRPr="00933A58">
        <w:rPr>
          <w:rFonts w:ascii="conv_rubik-regular" w:hAnsi="conv_rubik-regular"/>
          <w:shd w:val="clear" w:color="auto" w:fill="FFFFFF"/>
        </w:rPr>
        <w:t xml:space="preserve"> перед</w:t>
      </w:r>
      <w:r w:rsidR="00933A58" w:rsidRPr="00933A58">
        <w:rPr>
          <w:rFonts w:ascii="conv_rubik-regular" w:hAnsi="conv_rubik-regular"/>
          <w:shd w:val="clear" w:color="auto" w:fill="FFFFFF"/>
        </w:rPr>
        <w:t xml:space="preserve"> </w:t>
      </w:r>
      <w:r w:rsidR="009D36C1" w:rsidRPr="00933A58">
        <w:t>КП</w:t>
      </w:r>
      <w:r w:rsidR="009D36C1" w:rsidRPr="00933A58">
        <w:rPr>
          <w:spacing w:val="20"/>
        </w:rPr>
        <w:t xml:space="preserve"> </w:t>
      </w:r>
      <w:r w:rsidR="009D36C1" w:rsidRPr="00933A58">
        <w:t>«ТЕПЛОКОМУНЕНЕРГО»</w:t>
      </w:r>
      <w:r w:rsidR="009D36C1" w:rsidRPr="00933A58">
        <w:rPr>
          <w:spacing w:val="22"/>
        </w:rPr>
        <w:t xml:space="preserve"> </w:t>
      </w:r>
      <w:r w:rsidR="009D36C1" w:rsidRPr="00933A58">
        <w:t>ЧМР 1</w:t>
      </w:r>
      <w:r w:rsidR="00BB180E">
        <w:t xml:space="preserve"> </w:t>
      </w:r>
      <w:r w:rsidR="009D36C1" w:rsidRPr="00933A58">
        <w:t>280,9</w:t>
      </w:r>
      <w:r w:rsidR="0057261F" w:rsidRPr="00933A58">
        <w:rPr>
          <w:rFonts w:ascii="conv_rubik-regular" w:hAnsi="conv_rubik-regular"/>
          <w:shd w:val="clear" w:color="auto" w:fill="FFFFFF"/>
        </w:rPr>
        <w:t xml:space="preserve"> </w:t>
      </w:r>
      <w:r w:rsidR="0057261F" w:rsidRPr="00933A58">
        <w:rPr>
          <w:rFonts w:ascii="conv_rubik-regular" w:hAnsi="conv_rubik-regular" w:hint="eastAsia"/>
          <w:shd w:val="clear" w:color="auto" w:fill="FFFFFF"/>
        </w:rPr>
        <w:t>т</w:t>
      </w:r>
      <w:r w:rsidR="0057261F" w:rsidRPr="00933A58">
        <w:rPr>
          <w:rFonts w:ascii="conv_rubik-regular" w:hAnsi="conv_rubik-regular"/>
          <w:shd w:val="clear" w:color="auto" w:fill="FFFFFF"/>
        </w:rPr>
        <w:t>ис.</w:t>
      </w:r>
      <w:r w:rsidR="00BB180E">
        <w:rPr>
          <w:rFonts w:ascii="conv_rubik-regular" w:hAnsi="conv_rubik-regular"/>
          <w:shd w:val="clear" w:color="auto" w:fill="FFFFFF"/>
        </w:rPr>
        <w:t xml:space="preserve"> </w:t>
      </w:r>
      <w:r w:rsidR="0057261F" w:rsidRPr="00933A58">
        <w:rPr>
          <w:rFonts w:ascii="conv_rubik-regular" w:hAnsi="conv_rubik-regular"/>
          <w:shd w:val="clear" w:color="auto" w:fill="FFFFFF"/>
        </w:rPr>
        <w:t>грн</w:t>
      </w:r>
      <w:r w:rsidR="001E7FE5">
        <w:rPr>
          <w:rFonts w:ascii="conv_rubik-regular" w:hAnsi="conv_rubik-regular"/>
          <w:shd w:val="clear" w:color="auto" w:fill="FFFFFF"/>
        </w:rPr>
        <w:t>,</w:t>
      </w:r>
      <w:r w:rsidR="00A818D4">
        <w:rPr>
          <w:rFonts w:ascii="conv_rubik-regular" w:hAnsi="conv_rubik-regular"/>
          <w:shd w:val="clear" w:color="auto" w:fill="FFFFFF"/>
        </w:rPr>
        <w:t xml:space="preserve"> в </w:t>
      </w:r>
      <w:r w:rsidR="00A818D4" w:rsidRPr="00A25B72">
        <w:rPr>
          <w:rFonts w:ascii="conv_rubik-regular" w:hAnsi="conv_rubik-regular"/>
          <w:shd w:val="clear" w:color="auto" w:fill="FFFFFF"/>
        </w:rPr>
        <w:t>сьогоднішніх</w:t>
      </w:r>
      <w:r w:rsidR="001E7FE5">
        <w:rPr>
          <w:rFonts w:ascii="conv_rubik-regular" w:hAnsi="conv_rubik-regular"/>
          <w:shd w:val="clear" w:color="auto" w:fill="FFFFFF"/>
        </w:rPr>
        <w:t xml:space="preserve"> </w:t>
      </w:r>
      <w:r w:rsidR="00A818D4">
        <w:rPr>
          <w:rFonts w:ascii="conv_rubik-regular" w:hAnsi="conv_rubik-regular"/>
          <w:shd w:val="clear" w:color="auto" w:fill="FFFFFF"/>
        </w:rPr>
        <w:t>умовах роботи</w:t>
      </w:r>
      <w:r w:rsidR="009D36C1" w:rsidRPr="00933A58">
        <w:rPr>
          <w:rFonts w:ascii="conv_rubik-regular" w:hAnsi="conv_rubik-regular"/>
          <w:shd w:val="clear" w:color="auto" w:fill="FFFFFF"/>
        </w:rPr>
        <w:t>,</w:t>
      </w:r>
      <w:r w:rsidR="00A818D4">
        <w:rPr>
          <w:rFonts w:ascii="conv_rubik-regular" w:hAnsi="conv_rubik-regular"/>
          <w:shd w:val="clear" w:color="auto" w:fill="FFFFFF"/>
        </w:rPr>
        <w:t xml:space="preserve"> та при експлуатації ЄМК КЕП «Чернігівська ТЕЦ»</w:t>
      </w:r>
      <w:r w:rsidR="002F12C5">
        <w:rPr>
          <w:rFonts w:ascii="conv_rubik-regular" w:hAnsi="conv_rubik-regular"/>
          <w:shd w:val="clear" w:color="auto" w:fill="FFFFFF"/>
        </w:rPr>
        <w:t xml:space="preserve"> </w:t>
      </w:r>
      <w:r w:rsidR="009D36C1" w:rsidRPr="00933A58">
        <w:t>- 362</w:t>
      </w:r>
      <w:r w:rsidR="001E7FE5">
        <w:t xml:space="preserve"> </w:t>
      </w:r>
      <w:r w:rsidR="009D36C1" w:rsidRPr="00933A58">
        <w:t>308,01 тис.</w:t>
      </w:r>
      <w:r w:rsidR="001E7FE5">
        <w:t xml:space="preserve"> </w:t>
      </w:r>
      <w:r w:rsidR="009D36C1" w:rsidRPr="00933A58">
        <w:t>грн</w:t>
      </w:r>
      <w:r w:rsidR="00933A58">
        <w:t>.</w:t>
      </w:r>
      <w:r w:rsidRPr="00933A58">
        <w:rPr>
          <w:rFonts w:ascii="conv_rubik-regular" w:hAnsi="conv_rubik-regular"/>
          <w:shd w:val="clear" w:color="auto" w:fill="FFFFFF"/>
        </w:rPr>
        <w:t xml:space="preserve"> </w:t>
      </w:r>
    </w:p>
    <w:p w:rsidR="00823F91" w:rsidRPr="001E7FE5" w:rsidRDefault="00BF4DE4" w:rsidP="006F3EA9">
      <w:pPr>
        <w:pStyle w:val="a3"/>
        <w:tabs>
          <w:tab w:val="left" w:pos="0"/>
        </w:tabs>
        <w:ind w:right="144" w:firstLine="993"/>
        <w:jc w:val="both"/>
      </w:pPr>
      <w:r w:rsidRPr="00BF4DE4">
        <w:rPr>
          <w:shd w:val="clear" w:color="auto" w:fill="FFFFFF"/>
        </w:rPr>
        <w:t>В</w:t>
      </w:r>
      <w:r w:rsidR="001E7FE5" w:rsidRPr="00BF4DE4">
        <w:rPr>
          <w:shd w:val="clear" w:color="auto" w:fill="FFFFFF"/>
        </w:rPr>
        <w:t>раховуючи викладене</w:t>
      </w:r>
      <w:r>
        <w:rPr>
          <w:shd w:val="clear" w:color="auto" w:fill="FFFFFF"/>
        </w:rPr>
        <w:t>,</w:t>
      </w:r>
      <w:r w:rsidR="001E7FE5">
        <w:rPr>
          <w:shd w:val="clear" w:color="auto" w:fill="FFFFFF"/>
        </w:rPr>
        <w:t xml:space="preserve"> </w:t>
      </w:r>
      <w:r w:rsidR="00992D1E" w:rsidRPr="001E7FE5">
        <w:rPr>
          <w:shd w:val="clear" w:color="auto" w:fill="FFFFFF"/>
        </w:rPr>
        <w:t>власних коштів підприємства недостатньо для виконання всіх</w:t>
      </w:r>
      <w:r>
        <w:rPr>
          <w:shd w:val="clear" w:color="auto" w:fill="FFFFFF"/>
        </w:rPr>
        <w:t xml:space="preserve"> завдань підприємства</w:t>
      </w:r>
      <w:r w:rsidR="00992D1E" w:rsidRPr="001E7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т</w:t>
      </w:r>
      <w:r w:rsidR="00992D1E" w:rsidRPr="001E7FE5">
        <w:rPr>
          <w:shd w:val="clear" w:color="auto" w:fill="FFFFFF"/>
        </w:rPr>
        <w:t xml:space="preserve">а для покриття </w:t>
      </w:r>
      <w:r>
        <w:rPr>
          <w:shd w:val="clear" w:color="auto" w:fill="FFFFFF"/>
        </w:rPr>
        <w:t xml:space="preserve">всіх </w:t>
      </w:r>
      <w:r w:rsidR="00992D1E" w:rsidRPr="001E7FE5">
        <w:rPr>
          <w:shd w:val="clear" w:color="auto" w:fill="FFFFFF"/>
        </w:rPr>
        <w:t xml:space="preserve">фінансових зобов’язань підприємства. </w:t>
      </w:r>
      <w:r>
        <w:rPr>
          <w:shd w:val="clear" w:color="auto" w:fill="FFFFFF"/>
        </w:rPr>
        <w:t>В</w:t>
      </w:r>
      <w:r w:rsidRPr="00BF4DE4">
        <w:rPr>
          <w:shd w:val="clear" w:color="auto" w:fill="FFFFFF"/>
        </w:rPr>
        <w:t>ідтак</w:t>
      </w:r>
      <w:r w:rsidR="001E7FE5">
        <w:rPr>
          <w:shd w:val="clear" w:color="auto" w:fill="FFFFFF"/>
        </w:rPr>
        <w:t>,</w:t>
      </w:r>
      <w:r w:rsidR="00992D1E" w:rsidRPr="001E7FE5">
        <w:rPr>
          <w:shd w:val="clear" w:color="auto" w:fill="FFFFFF"/>
        </w:rPr>
        <w:t xml:space="preserve"> для досягнення поставлених цілей підприємству вкрай необхідне фінансування з державного бюджету та бюджету Чернігівської міської територіальної громади по відшкодуванню різниці в тарифах</w:t>
      </w:r>
      <w:r>
        <w:rPr>
          <w:shd w:val="clear" w:color="auto" w:fill="FFFFFF"/>
        </w:rPr>
        <w:t>,</w:t>
      </w:r>
      <w:r w:rsidR="00992D1E" w:rsidRPr="001E7FE5">
        <w:rPr>
          <w:shd w:val="clear" w:color="auto" w:fill="FFFFFF"/>
        </w:rPr>
        <w:t xml:space="preserve"> та для здійснення першочергових розрахунків за спожитий природний газ, електроенергію, воду, виплат</w:t>
      </w:r>
      <w:r w:rsidR="001E7FE5">
        <w:rPr>
          <w:shd w:val="clear" w:color="auto" w:fill="FFFFFF"/>
        </w:rPr>
        <w:t>и</w:t>
      </w:r>
      <w:r w:rsidR="00992D1E" w:rsidRPr="001E7FE5">
        <w:rPr>
          <w:shd w:val="clear" w:color="auto" w:fill="FFFFFF"/>
        </w:rPr>
        <w:t xml:space="preserve"> заробітної плати працівникам, сплату податків та виконання інших фінансових зобов’язань</w:t>
      </w:r>
      <w:r>
        <w:rPr>
          <w:shd w:val="clear" w:color="auto" w:fill="FFFFFF"/>
        </w:rPr>
        <w:t>, пов’язаних з підготовкою до опалювального періоду 2023-2024</w:t>
      </w:r>
      <w:r w:rsidR="002F12C5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рр.</w:t>
      </w:r>
    </w:p>
    <w:p w:rsidR="00823F91" w:rsidRDefault="001E7FE5" w:rsidP="006F3EA9">
      <w:pPr>
        <w:pStyle w:val="a3"/>
        <w:tabs>
          <w:tab w:val="left" w:pos="0"/>
        </w:tabs>
        <w:ind w:right="144" w:firstLine="993"/>
        <w:jc w:val="both"/>
      </w:pPr>
      <w:r w:rsidRPr="00BF4DE4">
        <w:t>Ця</w:t>
      </w:r>
      <w:r>
        <w:t xml:space="preserve"> </w:t>
      </w:r>
      <w:r w:rsidR="003256BF" w:rsidRPr="001E7FE5">
        <w:t>Програма розроблена на виконання положень Конституції України,</w:t>
      </w:r>
      <w:r w:rsidR="003256BF" w:rsidRPr="001E7FE5">
        <w:rPr>
          <w:spacing w:val="1"/>
        </w:rPr>
        <w:t xml:space="preserve"> </w:t>
      </w:r>
      <w:r w:rsidR="003256BF" w:rsidRPr="001E7FE5">
        <w:t>Бюджетного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Цивільного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Господарського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місцеве</w:t>
      </w:r>
      <w:r w:rsidR="003256BF" w:rsidRPr="001E7FE5">
        <w:rPr>
          <w:spacing w:val="1"/>
        </w:rPr>
        <w:t xml:space="preserve"> </w:t>
      </w:r>
      <w:r w:rsidR="003256BF" w:rsidRPr="001E7FE5">
        <w:t>самоврядування</w:t>
      </w:r>
      <w:r w:rsidR="003256BF" w:rsidRPr="001E7FE5">
        <w:rPr>
          <w:spacing w:val="1"/>
        </w:rPr>
        <w:t xml:space="preserve"> </w:t>
      </w:r>
      <w:r w:rsidR="003256BF" w:rsidRPr="001E7FE5">
        <w:t>в</w:t>
      </w:r>
      <w:r w:rsidR="003256BF" w:rsidRPr="001E7FE5">
        <w:rPr>
          <w:spacing w:val="70"/>
        </w:rPr>
        <w:t xml:space="preserve"> </w:t>
      </w:r>
      <w:r w:rsidR="003256BF" w:rsidRPr="001E7FE5">
        <w:t>Україні»,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житлово</w:t>
      </w:r>
      <w:r w:rsidR="003256BF" w:rsidRPr="001E7FE5">
        <w:rPr>
          <w:spacing w:val="1"/>
        </w:rPr>
        <w:t xml:space="preserve"> </w:t>
      </w:r>
      <w:r w:rsidR="003256BF" w:rsidRPr="001E7FE5">
        <w:t>-</w:t>
      </w:r>
      <w:r w:rsidR="003256BF" w:rsidRPr="001E7FE5">
        <w:rPr>
          <w:spacing w:val="1"/>
        </w:rPr>
        <w:t xml:space="preserve"> </w:t>
      </w:r>
      <w:r w:rsidR="003256BF" w:rsidRPr="001E7FE5">
        <w:t>комунальні</w:t>
      </w:r>
      <w:r w:rsidR="003256BF" w:rsidRPr="001E7FE5">
        <w:rPr>
          <w:spacing w:val="1"/>
        </w:rPr>
        <w:t xml:space="preserve"> </w:t>
      </w:r>
      <w:r w:rsidR="003256BF" w:rsidRPr="001E7FE5">
        <w:lastRenderedPageBreak/>
        <w:t>послуги»,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теплопостачання», Закону України «Про енергозбереження», постанови Кабінету</w:t>
      </w:r>
      <w:r w:rsidR="003256BF" w:rsidRPr="001E7FE5">
        <w:rPr>
          <w:spacing w:val="1"/>
        </w:rPr>
        <w:t xml:space="preserve"> </w:t>
      </w:r>
      <w:r w:rsidR="003256BF" w:rsidRPr="001E7FE5">
        <w:t>Міністрів</w:t>
      </w:r>
      <w:r w:rsidR="003256BF" w:rsidRPr="001E7FE5">
        <w:rPr>
          <w:spacing w:val="1"/>
        </w:rPr>
        <w:t xml:space="preserve"> </w:t>
      </w:r>
      <w:r>
        <w:rPr>
          <w:spacing w:val="1"/>
        </w:rPr>
        <w:t xml:space="preserve">України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затвердження</w:t>
      </w:r>
      <w:r w:rsidR="003256BF" w:rsidRPr="001E7FE5">
        <w:rPr>
          <w:spacing w:val="1"/>
        </w:rPr>
        <w:t xml:space="preserve"> </w:t>
      </w:r>
      <w:r w:rsidR="003256BF" w:rsidRPr="001E7FE5">
        <w:t>Правил</w:t>
      </w:r>
      <w:r w:rsidR="003256BF" w:rsidRPr="001E7FE5">
        <w:rPr>
          <w:spacing w:val="1"/>
        </w:rPr>
        <w:t xml:space="preserve"> </w:t>
      </w:r>
      <w:r w:rsidR="003256BF" w:rsidRPr="001E7FE5">
        <w:t>надання</w:t>
      </w:r>
      <w:r w:rsidR="003256BF" w:rsidRPr="001E7FE5">
        <w:rPr>
          <w:spacing w:val="1"/>
        </w:rPr>
        <w:t xml:space="preserve"> </w:t>
      </w:r>
      <w:r w:rsidR="003256BF" w:rsidRPr="001E7FE5">
        <w:t>послуги</w:t>
      </w:r>
      <w:r w:rsidR="003256BF" w:rsidRPr="001E7FE5">
        <w:rPr>
          <w:spacing w:val="1"/>
        </w:rPr>
        <w:t xml:space="preserve"> </w:t>
      </w:r>
      <w:r w:rsidR="003256BF" w:rsidRPr="001E7FE5">
        <w:t>з</w:t>
      </w:r>
      <w:r w:rsidR="003256BF" w:rsidRPr="001E7FE5">
        <w:rPr>
          <w:spacing w:val="1"/>
        </w:rPr>
        <w:t xml:space="preserve"> </w:t>
      </w:r>
      <w:r w:rsidR="003256BF" w:rsidRPr="001E7FE5">
        <w:t>постачання</w:t>
      </w:r>
      <w:r w:rsidR="003256BF" w:rsidRPr="001E7FE5">
        <w:rPr>
          <w:spacing w:val="1"/>
        </w:rPr>
        <w:t xml:space="preserve"> </w:t>
      </w:r>
      <w:r w:rsidR="003256BF" w:rsidRPr="001E7FE5">
        <w:t>теплової</w:t>
      </w:r>
      <w:r w:rsidR="003256BF" w:rsidRPr="001E7FE5">
        <w:rPr>
          <w:spacing w:val="1"/>
        </w:rPr>
        <w:t xml:space="preserve"> </w:t>
      </w:r>
      <w:r w:rsidR="003256BF" w:rsidRPr="001E7FE5">
        <w:t>енергії і типових договорів про надання послуги з постачання теплової ене</w:t>
      </w:r>
      <w:r w:rsidR="003256BF">
        <w:t>ргії»,</w:t>
      </w:r>
      <w:r w:rsidR="003256BF">
        <w:rPr>
          <w:spacing w:val="1"/>
        </w:rPr>
        <w:t xml:space="preserve"> </w:t>
      </w:r>
      <w:r w:rsidR="003256BF">
        <w:t>інших</w:t>
      </w:r>
      <w:r w:rsidR="003256BF">
        <w:rPr>
          <w:spacing w:val="1"/>
        </w:rPr>
        <w:t xml:space="preserve"> </w:t>
      </w:r>
      <w:r w:rsidR="003256BF">
        <w:t>законодавчих</w:t>
      </w:r>
      <w:r w:rsidR="003256BF">
        <w:rPr>
          <w:spacing w:val="1"/>
        </w:rPr>
        <w:t xml:space="preserve"> </w:t>
      </w:r>
      <w:r w:rsidR="003256BF">
        <w:t>та</w:t>
      </w:r>
      <w:r w:rsidR="003256BF">
        <w:rPr>
          <w:spacing w:val="1"/>
        </w:rPr>
        <w:t xml:space="preserve"> </w:t>
      </w:r>
      <w:r w:rsidR="003256BF">
        <w:t>нормативно</w:t>
      </w:r>
      <w:r w:rsidR="003256BF">
        <w:rPr>
          <w:spacing w:val="1"/>
        </w:rPr>
        <w:t xml:space="preserve"> </w:t>
      </w:r>
      <w:r w:rsidR="003256BF">
        <w:t>-</w:t>
      </w:r>
      <w:r w:rsidR="003256BF">
        <w:rPr>
          <w:spacing w:val="1"/>
        </w:rPr>
        <w:t xml:space="preserve"> </w:t>
      </w:r>
      <w:r w:rsidR="003256BF">
        <w:t>правових</w:t>
      </w:r>
      <w:r w:rsidR="003256BF">
        <w:rPr>
          <w:spacing w:val="1"/>
        </w:rPr>
        <w:t xml:space="preserve"> </w:t>
      </w:r>
      <w:r w:rsidR="003256BF">
        <w:t>актів</w:t>
      </w:r>
      <w:r w:rsidR="003256BF">
        <w:rPr>
          <w:spacing w:val="1"/>
        </w:rPr>
        <w:t xml:space="preserve"> </w:t>
      </w:r>
      <w:r w:rsidR="003256BF">
        <w:t>України,</w:t>
      </w:r>
      <w:r w:rsidR="003256BF">
        <w:rPr>
          <w:spacing w:val="1"/>
        </w:rPr>
        <w:t xml:space="preserve"> </w:t>
      </w:r>
      <w:r w:rsidR="003256BF">
        <w:t>що</w:t>
      </w:r>
      <w:r w:rsidR="003256BF">
        <w:rPr>
          <w:spacing w:val="1"/>
        </w:rPr>
        <w:t xml:space="preserve"> </w:t>
      </w:r>
      <w:r w:rsidR="003256BF">
        <w:t>стосуються</w:t>
      </w:r>
      <w:r w:rsidR="003256BF">
        <w:rPr>
          <w:spacing w:val="1"/>
        </w:rPr>
        <w:t xml:space="preserve"> </w:t>
      </w:r>
      <w:r w:rsidR="003256BF">
        <w:t>діяльності</w:t>
      </w:r>
      <w:r w:rsidR="003256BF">
        <w:rPr>
          <w:spacing w:val="-1"/>
        </w:rPr>
        <w:t xml:space="preserve"> </w:t>
      </w:r>
      <w:r w:rsidR="003256BF">
        <w:t>та</w:t>
      </w:r>
      <w:r w:rsidR="003256BF">
        <w:rPr>
          <w:spacing w:val="-3"/>
        </w:rPr>
        <w:t xml:space="preserve"> </w:t>
      </w:r>
      <w:r w:rsidR="003256BF">
        <w:t>розвитку</w:t>
      </w:r>
      <w:r w:rsidR="003256BF">
        <w:rPr>
          <w:spacing w:val="-1"/>
        </w:rPr>
        <w:t xml:space="preserve"> </w:t>
      </w:r>
      <w:r w:rsidR="003256BF">
        <w:t>житлово -</w:t>
      </w:r>
      <w:r w:rsidR="003256BF">
        <w:rPr>
          <w:spacing w:val="-2"/>
        </w:rPr>
        <w:t xml:space="preserve"> </w:t>
      </w:r>
      <w:r w:rsidR="003256BF">
        <w:t>комунального господарства.</w:t>
      </w: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Ціль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Програми</w:t>
      </w:r>
    </w:p>
    <w:p w:rsidR="00823F91" w:rsidRPr="00005E2F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Цілю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28"/>
        </w:rPr>
        <w:t xml:space="preserve"> </w:t>
      </w:r>
      <w:r>
        <w:t>«ТЕПЛОКОМУНЕНЕРГО»</w:t>
      </w:r>
      <w:r>
        <w:rPr>
          <w:spacing w:val="51"/>
        </w:rPr>
        <w:t xml:space="preserve"> </w:t>
      </w:r>
      <w:r>
        <w:t>ЧЕРНІГІВСЬКОЇ</w:t>
      </w:r>
      <w:r>
        <w:rPr>
          <w:spacing w:val="47"/>
        </w:rPr>
        <w:t xml:space="preserve"> </w:t>
      </w:r>
      <w:r>
        <w:t>МІСЬКОЇ</w:t>
      </w:r>
      <w:r w:rsidR="001E7FE5">
        <w:t xml:space="preserve"> </w:t>
      </w:r>
      <w:r>
        <w:t>РАДИ на 2022 - 2023 роки (далі – Програма)</w:t>
      </w:r>
      <w:r>
        <w:rPr>
          <w:spacing w:val="1"/>
        </w:rPr>
        <w:t xml:space="preserve"> </w:t>
      </w:r>
      <w:r>
        <w:t>є забезпечення безперебійного</w:t>
      </w:r>
      <w:r>
        <w:rPr>
          <w:spacing w:val="1"/>
        </w:rPr>
        <w:t xml:space="preserve"> </w:t>
      </w:r>
      <w:r>
        <w:t>функціонування системи теплопостачання та, відповідно, надання якісних послуг</w:t>
      </w:r>
      <w:r>
        <w:rPr>
          <w:spacing w:val="-67"/>
        </w:rPr>
        <w:t xml:space="preserve"> </w:t>
      </w:r>
      <w:r w:rsidR="00BF4DE4">
        <w:rPr>
          <w:spacing w:val="-67"/>
        </w:rPr>
        <w:t xml:space="preserve">        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теплової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гарячої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споживачам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Чернігові</w:t>
      </w:r>
      <w:r w:rsidR="00BF4DE4">
        <w:t>.</w:t>
      </w:r>
      <w:r w:rsidR="00005E2F">
        <w:t xml:space="preserve"> </w:t>
      </w:r>
    </w:p>
    <w:p w:rsidR="002C2E83" w:rsidRDefault="003256BF" w:rsidP="006F3EA9">
      <w:pPr>
        <w:pStyle w:val="a3"/>
        <w:tabs>
          <w:tab w:val="left" w:pos="0"/>
        </w:tabs>
        <w:ind w:right="144" w:firstLine="993"/>
        <w:jc w:val="both"/>
        <w:rPr>
          <w:spacing w:val="1"/>
        </w:rPr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сталому</w:t>
      </w:r>
      <w:r>
        <w:rPr>
          <w:spacing w:val="1"/>
        </w:rPr>
        <w:t xml:space="preserve"> </w:t>
      </w:r>
      <w:r>
        <w:t>функціонуванню</w:t>
      </w:r>
      <w:r>
        <w:rPr>
          <w:spacing w:val="1"/>
        </w:rPr>
        <w:t xml:space="preserve"> </w:t>
      </w:r>
      <w:r>
        <w:t>підприємства:</w:t>
      </w:r>
      <w:r>
        <w:rPr>
          <w:spacing w:val="1"/>
        </w:rPr>
        <w:t xml:space="preserve"> </w:t>
      </w:r>
    </w:p>
    <w:p w:rsidR="002C2E83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 xml:space="preserve">збільшення генерації та </w:t>
      </w:r>
      <w:r w:rsidR="003256BF" w:rsidRPr="005833EA">
        <w:rPr>
          <w:sz w:val="28"/>
          <w:szCs w:val="28"/>
        </w:rPr>
        <w:t>зменшення втрат теплової енергії у мережах</w:t>
      </w:r>
      <w:r w:rsidRPr="005833EA">
        <w:rPr>
          <w:sz w:val="28"/>
          <w:szCs w:val="28"/>
        </w:rPr>
        <w:t>;</w:t>
      </w:r>
    </w:p>
    <w:p w:rsidR="005833EA" w:rsidRPr="005833EA" w:rsidRDefault="005833EA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розширення</w:t>
      </w:r>
      <w:r>
        <w:rPr>
          <w:sz w:val="28"/>
          <w:szCs w:val="28"/>
        </w:rPr>
        <w:t>,</w:t>
      </w:r>
      <w:r w:rsidR="005B0EF5">
        <w:rPr>
          <w:sz w:val="28"/>
          <w:szCs w:val="28"/>
        </w:rPr>
        <w:t xml:space="preserve"> </w:t>
      </w:r>
      <w:r w:rsidRPr="005833EA">
        <w:rPr>
          <w:sz w:val="28"/>
          <w:szCs w:val="28"/>
        </w:rPr>
        <w:t xml:space="preserve">модернізація </w:t>
      </w:r>
      <w:r>
        <w:rPr>
          <w:sz w:val="28"/>
          <w:szCs w:val="28"/>
        </w:rPr>
        <w:t xml:space="preserve"> та ремонт </w:t>
      </w:r>
      <w:r w:rsidRPr="005833EA">
        <w:rPr>
          <w:sz w:val="28"/>
          <w:szCs w:val="28"/>
        </w:rPr>
        <w:t xml:space="preserve">діючих </w:t>
      </w:r>
      <w:r w:rsidR="00BF4DE4">
        <w:rPr>
          <w:sz w:val="28"/>
          <w:szCs w:val="28"/>
        </w:rPr>
        <w:t>потужностей</w:t>
      </w:r>
      <w:r w:rsidRPr="005833EA">
        <w:rPr>
          <w:sz w:val="28"/>
          <w:szCs w:val="28"/>
        </w:rPr>
        <w:t xml:space="preserve"> теплової енергії та мереж;</w:t>
      </w:r>
    </w:p>
    <w:p w:rsidR="00EA7DF3" w:rsidRPr="005833EA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в</w:t>
      </w:r>
      <w:r w:rsidR="005C6170" w:rsidRPr="005833EA">
        <w:rPr>
          <w:sz w:val="28"/>
          <w:szCs w:val="28"/>
        </w:rPr>
        <w:t>провадження</w:t>
      </w:r>
      <w:r w:rsidRPr="005833EA">
        <w:rPr>
          <w:sz w:val="28"/>
          <w:szCs w:val="28"/>
        </w:rPr>
        <w:t xml:space="preserve"> енергозберігаючих технологій</w:t>
      </w:r>
      <w:r w:rsidR="005833EA" w:rsidRPr="005833EA">
        <w:rPr>
          <w:sz w:val="28"/>
          <w:szCs w:val="28"/>
        </w:rPr>
        <w:t>;</w:t>
      </w:r>
      <w:r w:rsidRPr="005833EA">
        <w:rPr>
          <w:sz w:val="28"/>
          <w:szCs w:val="28"/>
        </w:rPr>
        <w:t xml:space="preserve"> </w:t>
      </w:r>
    </w:p>
    <w:p w:rsidR="002C2E83" w:rsidRPr="005833EA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pacing w:val="-67"/>
          <w:sz w:val="28"/>
          <w:szCs w:val="28"/>
        </w:rPr>
      </w:pPr>
      <w:r w:rsidRPr="005833EA">
        <w:rPr>
          <w:sz w:val="28"/>
          <w:szCs w:val="28"/>
        </w:rPr>
        <w:t>покращення я</w:t>
      </w:r>
      <w:r w:rsidR="005B0EF5">
        <w:rPr>
          <w:sz w:val="28"/>
          <w:szCs w:val="28"/>
        </w:rPr>
        <w:t>кості обслуговування споживачів;</w:t>
      </w:r>
    </w:p>
    <w:p w:rsidR="00823F91" w:rsidRPr="005833EA" w:rsidRDefault="003256BF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підтримка забезпечення виконання підприємством своєї статутної діяльності та покладених</w:t>
      </w:r>
      <w:r w:rsidRPr="005833EA">
        <w:rPr>
          <w:spacing w:val="-3"/>
          <w:sz w:val="28"/>
          <w:szCs w:val="28"/>
        </w:rPr>
        <w:t xml:space="preserve"> </w:t>
      </w:r>
      <w:r w:rsidRPr="005833EA">
        <w:rPr>
          <w:sz w:val="28"/>
          <w:szCs w:val="28"/>
        </w:rPr>
        <w:t>на</w:t>
      </w:r>
      <w:r w:rsidRPr="005833EA">
        <w:rPr>
          <w:spacing w:val="-1"/>
          <w:sz w:val="28"/>
          <w:szCs w:val="28"/>
        </w:rPr>
        <w:t xml:space="preserve"> </w:t>
      </w:r>
      <w:r w:rsidRPr="005833EA">
        <w:rPr>
          <w:sz w:val="28"/>
          <w:szCs w:val="28"/>
        </w:rPr>
        <w:t>нього завдань.</w:t>
      </w: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Обґрунтування</w:t>
      </w:r>
      <w:r>
        <w:rPr>
          <w:spacing w:val="-4"/>
        </w:rPr>
        <w:t xml:space="preserve"> </w:t>
      </w:r>
      <w:r>
        <w:t>шляхів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способів</w:t>
      </w:r>
      <w:r>
        <w:rPr>
          <w:spacing w:val="-2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проблеми</w:t>
      </w:r>
    </w:p>
    <w:p w:rsidR="00823F91" w:rsidRDefault="003256BF" w:rsidP="006F3EA9">
      <w:pPr>
        <w:pStyle w:val="a3"/>
        <w:tabs>
          <w:tab w:val="left" w:pos="0"/>
          <w:tab w:val="left" w:pos="10206"/>
        </w:tabs>
        <w:ind w:right="144" w:firstLine="993"/>
        <w:jc w:val="both"/>
      </w:pPr>
      <w:r>
        <w:t>Фінансування заходів щодо виконання Програми, здійснюється в 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актами,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комунальним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клопотань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наведеними</w:t>
      </w:r>
      <w:r>
        <w:rPr>
          <w:spacing w:val="1"/>
        </w:rPr>
        <w:t xml:space="preserve"> </w:t>
      </w:r>
      <w:r>
        <w:t>обґрунтуваннями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призначень,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-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джерел</w:t>
      </w:r>
      <w:r>
        <w:rPr>
          <w:spacing w:val="-5"/>
        </w:rPr>
        <w:t xml:space="preserve"> </w:t>
      </w:r>
      <w:r>
        <w:t>фінансування,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заборонених</w:t>
      </w:r>
      <w:r>
        <w:rPr>
          <w:spacing w:val="-3"/>
        </w:rPr>
        <w:t xml:space="preserve"> </w:t>
      </w:r>
      <w:r>
        <w:t>законодавством</w:t>
      </w:r>
      <w:r>
        <w:rPr>
          <w:spacing w:val="-3"/>
        </w:rPr>
        <w:t xml:space="preserve"> </w:t>
      </w:r>
      <w:r>
        <w:t>України.</w:t>
      </w:r>
    </w:p>
    <w:p w:rsidR="00823F91" w:rsidRDefault="003256BF" w:rsidP="006F3EA9">
      <w:pPr>
        <w:pStyle w:val="a3"/>
        <w:tabs>
          <w:tab w:val="left" w:pos="0"/>
          <w:tab w:val="left" w:pos="10206"/>
        </w:tabs>
        <w:spacing w:line="322" w:lineRule="exact"/>
        <w:ind w:right="144" w:firstLine="993"/>
        <w:jc w:val="both"/>
      </w:pPr>
      <w:r>
        <w:t>Фінансове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шляхом:</w:t>
      </w:r>
    </w:p>
    <w:p w:rsidR="00823F91" w:rsidRDefault="003256BF" w:rsidP="006F3EA9">
      <w:pPr>
        <w:pStyle w:val="a5"/>
        <w:numPr>
          <w:ilvl w:val="0"/>
          <w:numId w:val="2"/>
        </w:numPr>
        <w:tabs>
          <w:tab w:val="left" w:pos="0"/>
          <w:tab w:val="left" w:pos="1250"/>
          <w:tab w:val="left" w:pos="10206"/>
        </w:tabs>
        <w:ind w:left="0" w:right="144" w:firstLine="993"/>
        <w:rPr>
          <w:sz w:val="28"/>
        </w:rPr>
      </w:pPr>
      <w:r>
        <w:rPr>
          <w:sz w:val="28"/>
        </w:rPr>
        <w:t>внесків</w:t>
      </w:r>
      <w:r>
        <w:rPr>
          <w:spacing w:val="1"/>
          <w:sz w:val="28"/>
        </w:rPr>
        <w:t xml:space="preserve"> </w:t>
      </w:r>
      <w:r w:rsidR="00C4757A">
        <w:rPr>
          <w:spacing w:val="1"/>
          <w:sz w:val="28"/>
        </w:rPr>
        <w:t>до</w:t>
      </w:r>
      <w:r>
        <w:rPr>
          <w:spacing w:val="1"/>
          <w:sz w:val="28"/>
        </w:rPr>
        <w:t xml:space="preserve"> </w:t>
      </w:r>
      <w:r w:rsidR="00C4757A">
        <w:rPr>
          <w:sz w:val="28"/>
        </w:rPr>
        <w:t>статутного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</w:t>
      </w:r>
      <w:r w:rsidR="00C4757A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823F91" w:rsidRPr="00933A58" w:rsidRDefault="003256BF" w:rsidP="006F3EA9">
      <w:pPr>
        <w:pStyle w:val="a5"/>
        <w:numPr>
          <w:ilvl w:val="0"/>
          <w:numId w:val="2"/>
        </w:numPr>
        <w:tabs>
          <w:tab w:val="left" w:pos="0"/>
          <w:tab w:val="left" w:pos="1250"/>
          <w:tab w:val="left" w:pos="10206"/>
        </w:tabs>
        <w:ind w:left="0" w:right="144" w:firstLine="993"/>
        <w:rPr>
          <w:sz w:val="28"/>
        </w:rPr>
      </w:pPr>
      <w:r>
        <w:rPr>
          <w:sz w:val="28"/>
        </w:rPr>
        <w:t>надання фінансової підтримки на покриття витрат за спожиті енергоносії,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 не покриваються доходами підприємства, витрат на оплату праці працівників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нарахувань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заробітну плату</w:t>
      </w:r>
      <w:r w:rsidR="00005E2F">
        <w:rPr>
          <w:sz w:val="28"/>
        </w:rPr>
        <w:t xml:space="preserve"> та інш</w:t>
      </w:r>
      <w:r w:rsidR="00C4757A">
        <w:rPr>
          <w:sz w:val="28"/>
        </w:rPr>
        <w:t>их</w:t>
      </w:r>
      <w:r w:rsidR="00005E2F">
        <w:rPr>
          <w:sz w:val="28"/>
        </w:rPr>
        <w:t xml:space="preserve"> витрат</w:t>
      </w:r>
      <w:r w:rsidR="005B0EF5">
        <w:rPr>
          <w:sz w:val="28"/>
        </w:rPr>
        <w:t>,</w:t>
      </w:r>
      <w:r w:rsidR="00005E2F">
        <w:rPr>
          <w:sz w:val="28"/>
        </w:rPr>
        <w:t xml:space="preserve"> які виник</w:t>
      </w:r>
      <w:r w:rsidR="00C4757A">
        <w:rPr>
          <w:sz w:val="28"/>
        </w:rPr>
        <w:t>нуть</w:t>
      </w:r>
      <w:r w:rsidR="00005E2F">
        <w:rPr>
          <w:sz w:val="28"/>
        </w:rPr>
        <w:t xml:space="preserve"> в процесі здійснення діяльності підприємства </w:t>
      </w:r>
      <w:r w:rsidR="00C4757A">
        <w:rPr>
          <w:sz w:val="28"/>
        </w:rPr>
        <w:t xml:space="preserve">з </w:t>
      </w:r>
      <w:r w:rsidR="00005E2F">
        <w:rPr>
          <w:sz w:val="28"/>
        </w:rPr>
        <w:t xml:space="preserve">надання послуг </w:t>
      </w:r>
      <w:r w:rsidR="00005E2F" w:rsidRPr="00933A58">
        <w:rPr>
          <w:sz w:val="28"/>
        </w:rPr>
        <w:t xml:space="preserve">з </w:t>
      </w:r>
      <w:r w:rsidR="00B405C1" w:rsidRPr="00933A58">
        <w:rPr>
          <w:sz w:val="28"/>
          <w:szCs w:val="28"/>
        </w:rPr>
        <w:t xml:space="preserve">постачання теплової енергії та гарячого водопостачання </w:t>
      </w:r>
      <w:r w:rsidR="00005E2F" w:rsidRPr="00933A58">
        <w:rPr>
          <w:sz w:val="28"/>
        </w:rPr>
        <w:t xml:space="preserve">і  не </w:t>
      </w:r>
      <w:r w:rsidR="00C4757A">
        <w:rPr>
          <w:sz w:val="28"/>
        </w:rPr>
        <w:t xml:space="preserve">будуть покриті </w:t>
      </w:r>
      <w:r w:rsidR="00005E2F" w:rsidRPr="00933A58">
        <w:rPr>
          <w:sz w:val="28"/>
        </w:rPr>
        <w:t>доходами від здійснення діяльності</w:t>
      </w:r>
      <w:r w:rsidR="00C4757A">
        <w:rPr>
          <w:sz w:val="28"/>
        </w:rPr>
        <w:t xml:space="preserve"> підприємства</w:t>
      </w:r>
      <w:r w:rsidR="00933A58">
        <w:rPr>
          <w:sz w:val="28"/>
        </w:rPr>
        <w:t>.</w:t>
      </w:r>
    </w:p>
    <w:p w:rsidR="00DD3FF4" w:rsidRDefault="00DD3FF4" w:rsidP="00DD3FF4">
      <w:pPr>
        <w:pStyle w:val="1"/>
        <w:tabs>
          <w:tab w:val="left" w:pos="0"/>
        </w:tabs>
        <w:spacing w:after="120" w:line="322" w:lineRule="exact"/>
        <w:ind w:left="3887" w:right="144"/>
      </w:pPr>
    </w:p>
    <w:p w:rsidR="003A3F9B" w:rsidRDefault="003A3F9B" w:rsidP="00DD3FF4">
      <w:pPr>
        <w:pStyle w:val="1"/>
        <w:tabs>
          <w:tab w:val="left" w:pos="0"/>
        </w:tabs>
        <w:spacing w:after="120" w:line="322" w:lineRule="exact"/>
        <w:ind w:left="3887" w:right="144"/>
      </w:pP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lastRenderedPageBreak/>
        <w:t>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Програмою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 w:rsidR="00DD3FF4">
        <w:t>може</w:t>
      </w:r>
      <w:r>
        <w:rPr>
          <w:spacing w:val="1"/>
        </w:rPr>
        <w:t xml:space="preserve"> </w:t>
      </w:r>
      <w:r>
        <w:t>надаватися</w:t>
      </w:r>
      <w:r>
        <w:rPr>
          <w:spacing w:val="-1"/>
        </w:rPr>
        <w:t xml:space="preserve"> </w:t>
      </w:r>
      <w:r>
        <w:t>фінансова</w:t>
      </w:r>
      <w:r w:rsidR="00DD3FF4">
        <w:t xml:space="preserve"> підтримка</w:t>
      </w:r>
      <w:r>
        <w:t>: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1"/>
        <w:ind w:left="0" w:right="144" w:firstLine="993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централізованого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опалення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гарячого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водопостачання;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line="321" w:lineRule="exact"/>
        <w:ind w:left="0" w:right="144" w:firstLine="993"/>
        <w:rPr>
          <w:sz w:val="28"/>
        </w:rPr>
      </w:pPr>
      <w:r>
        <w:rPr>
          <w:sz w:val="28"/>
        </w:rPr>
        <w:t>зміцнення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бази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2"/>
        <w:ind w:left="0" w:right="144" w:firstLine="993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 своєї поточної діяльності з виробництва і надання якісних 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-2"/>
          <w:sz w:val="28"/>
        </w:rPr>
        <w:t xml:space="preserve"> </w:t>
      </w:r>
      <w:r>
        <w:rPr>
          <w:sz w:val="28"/>
        </w:rPr>
        <w:t>міста;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дотримання нормативів, стандартів, порядків і правил під час 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line="321" w:lineRule="exact"/>
        <w:ind w:left="0" w:right="144" w:firstLine="993"/>
        <w:rPr>
          <w:sz w:val="28"/>
        </w:rPr>
      </w:pPr>
      <w:r>
        <w:rPr>
          <w:sz w:val="28"/>
        </w:rPr>
        <w:t>ефективне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вчасне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аварійно-відновлювальних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 призначених для перевезення вантажів та працівників ремонтних бригад)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тепломережі;</w:t>
      </w:r>
    </w:p>
    <w:p w:rsidR="00823F91" w:rsidRPr="007200A6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10"/>
        <w:ind w:left="0" w:right="144" w:firstLine="993"/>
        <w:rPr>
          <w:sz w:val="28"/>
          <w:szCs w:val="28"/>
        </w:rPr>
      </w:pPr>
      <w:r w:rsidRPr="007200A6">
        <w:rPr>
          <w:sz w:val="28"/>
          <w:szCs w:val="28"/>
        </w:rPr>
        <w:t>упорядкування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розрахунків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z w:val="28"/>
          <w:szCs w:val="28"/>
        </w:rPr>
        <w:t>комунального</w:t>
      </w:r>
      <w:r w:rsidRPr="00DD3FF4">
        <w:rPr>
          <w:spacing w:val="1"/>
          <w:sz w:val="28"/>
          <w:szCs w:val="28"/>
        </w:rPr>
        <w:t xml:space="preserve"> </w:t>
      </w:r>
      <w:r w:rsidRPr="00DD3FF4">
        <w:rPr>
          <w:sz w:val="28"/>
          <w:szCs w:val="28"/>
        </w:rPr>
        <w:t>підприємств</w:t>
      </w:r>
      <w:r w:rsidR="00DD3FF4">
        <w:rPr>
          <w:sz w:val="28"/>
          <w:szCs w:val="28"/>
        </w:rPr>
        <w:t>а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енергопостачальними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організаціями</w:t>
      </w:r>
      <w:r w:rsidRPr="007200A6">
        <w:rPr>
          <w:spacing w:val="52"/>
          <w:sz w:val="28"/>
          <w:szCs w:val="28"/>
        </w:rPr>
        <w:t xml:space="preserve"> </w:t>
      </w:r>
      <w:r w:rsidRPr="007200A6">
        <w:rPr>
          <w:sz w:val="28"/>
          <w:szCs w:val="28"/>
        </w:rPr>
        <w:t>за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спожиті,</w:t>
      </w:r>
      <w:r w:rsidRPr="007200A6">
        <w:rPr>
          <w:spacing w:val="50"/>
          <w:sz w:val="28"/>
          <w:szCs w:val="28"/>
        </w:rPr>
        <w:t xml:space="preserve"> </w:t>
      </w:r>
      <w:r w:rsidRPr="007200A6">
        <w:rPr>
          <w:sz w:val="28"/>
          <w:szCs w:val="28"/>
        </w:rPr>
        <w:t>в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процесі</w:t>
      </w:r>
      <w:r w:rsidRPr="007200A6">
        <w:rPr>
          <w:spacing w:val="52"/>
          <w:sz w:val="28"/>
          <w:szCs w:val="28"/>
        </w:rPr>
        <w:t xml:space="preserve"> </w:t>
      </w:r>
      <w:r w:rsidRPr="007200A6">
        <w:rPr>
          <w:sz w:val="28"/>
          <w:szCs w:val="28"/>
        </w:rPr>
        <w:t>виробництва</w:t>
      </w:r>
      <w:r w:rsidRPr="007200A6">
        <w:rPr>
          <w:spacing w:val="49"/>
          <w:sz w:val="28"/>
          <w:szCs w:val="28"/>
        </w:rPr>
        <w:t xml:space="preserve"> </w:t>
      </w:r>
      <w:r w:rsidRPr="007200A6">
        <w:rPr>
          <w:sz w:val="28"/>
          <w:szCs w:val="28"/>
        </w:rPr>
        <w:t>послуг</w:t>
      </w:r>
      <w:r w:rsidR="00DD3FF4">
        <w:rPr>
          <w:sz w:val="28"/>
          <w:szCs w:val="28"/>
        </w:rPr>
        <w:t>и</w:t>
      </w:r>
      <w:r w:rsidRPr="007200A6">
        <w:rPr>
          <w:sz w:val="28"/>
          <w:szCs w:val="28"/>
        </w:rPr>
        <w:t>,</w:t>
      </w:r>
      <w:r w:rsidR="007200A6">
        <w:rPr>
          <w:sz w:val="28"/>
          <w:szCs w:val="28"/>
        </w:rPr>
        <w:t xml:space="preserve"> </w:t>
      </w:r>
      <w:r w:rsidRPr="007200A6">
        <w:rPr>
          <w:sz w:val="28"/>
          <w:szCs w:val="28"/>
        </w:rPr>
        <w:t>енергоносії,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pacing w:val="1"/>
          <w:sz w:val="28"/>
          <w:szCs w:val="28"/>
        </w:rPr>
        <w:t xml:space="preserve">з </w:t>
      </w:r>
      <w:r w:rsidRPr="007200A6">
        <w:rPr>
          <w:sz w:val="28"/>
          <w:szCs w:val="28"/>
        </w:rPr>
        <w:t>виплат</w:t>
      </w:r>
      <w:r w:rsidR="007200A6">
        <w:rPr>
          <w:sz w:val="28"/>
          <w:szCs w:val="28"/>
        </w:rPr>
        <w:t>и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заробітної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z w:val="28"/>
          <w:szCs w:val="28"/>
        </w:rPr>
        <w:t>плати та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розрахунків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бюджетами</w:t>
      </w:r>
      <w:r w:rsidRPr="007200A6">
        <w:rPr>
          <w:spacing w:val="-1"/>
          <w:sz w:val="28"/>
          <w:szCs w:val="28"/>
        </w:rPr>
        <w:t xml:space="preserve"> </w:t>
      </w:r>
      <w:r w:rsidRPr="007200A6">
        <w:rPr>
          <w:sz w:val="28"/>
          <w:szCs w:val="28"/>
        </w:rPr>
        <w:t>всіх рівнів</w:t>
      </w:r>
      <w:r w:rsidRPr="007200A6">
        <w:rPr>
          <w:spacing w:val="-2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-1"/>
          <w:sz w:val="28"/>
          <w:szCs w:val="28"/>
        </w:rPr>
        <w:t xml:space="preserve"> </w:t>
      </w:r>
      <w:r w:rsidRPr="007200A6">
        <w:rPr>
          <w:sz w:val="28"/>
          <w:szCs w:val="28"/>
        </w:rPr>
        <w:t>податків</w:t>
      </w:r>
      <w:r w:rsidRPr="007200A6">
        <w:rPr>
          <w:spacing w:val="-2"/>
          <w:sz w:val="28"/>
          <w:szCs w:val="28"/>
        </w:rPr>
        <w:t xml:space="preserve"> </w:t>
      </w:r>
      <w:r w:rsidRPr="007200A6">
        <w:rPr>
          <w:sz w:val="28"/>
          <w:szCs w:val="28"/>
        </w:rPr>
        <w:t>і зборів;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беззбиткової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потужності;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ресурсоспоживання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 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екологічних нормативів;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79"/>
        </w:tabs>
        <w:ind w:left="0" w:right="144" w:firstLine="993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опалювального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теплопостачання</w:t>
      </w:r>
      <w:r w:rsidR="00DD3FF4">
        <w:rPr>
          <w:sz w:val="28"/>
        </w:rPr>
        <w:t xml:space="preserve"> та гарячого водопостачання</w:t>
      </w:r>
      <w:r>
        <w:rPr>
          <w:sz w:val="28"/>
        </w:rPr>
        <w:t>.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За рахунок організаційно-розпорядчих, економічних, нормативно-правових</w:t>
      </w:r>
      <w:r>
        <w:rPr>
          <w:spacing w:val="1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передбачається</w:t>
      </w:r>
      <w:r>
        <w:rPr>
          <w:spacing w:val="-1"/>
        </w:rPr>
        <w:t xml:space="preserve"> </w:t>
      </w:r>
      <w:r>
        <w:t>забезпечити</w:t>
      </w:r>
      <w:r>
        <w:rPr>
          <w:spacing w:val="-1"/>
        </w:rPr>
        <w:t xml:space="preserve"> </w:t>
      </w:r>
      <w:r>
        <w:t>стале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4"/>
        </w:rPr>
        <w:t xml:space="preserve"> </w:t>
      </w:r>
      <w:r>
        <w:t>підприємства.</w:t>
      </w:r>
    </w:p>
    <w:p w:rsidR="00823F91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9" w:after="120" w:line="242" w:lineRule="auto"/>
        <w:ind w:left="0" w:right="142" w:firstLine="0"/>
      </w:pPr>
      <w:r>
        <w:t>Організація реалізації Програми та здійснення контролю за її</w:t>
      </w:r>
      <w:r>
        <w:rPr>
          <w:spacing w:val="-67"/>
        </w:rPr>
        <w:t xml:space="preserve"> </w:t>
      </w:r>
      <w:r>
        <w:t>виконанням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КП</w:t>
      </w:r>
      <w:r>
        <w:rPr>
          <w:spacing w:val="1"/>
        </w:rPr>
        <w:t xml:space="preserve"> </w:t>
      </w:r>
      <w:r>
        <w:t>"ТЕПЛОКОМУНЕНЕРГО"</w:t>
      </w:r>
      <w:r>
        <w:rPr>
          <w:spacing w:val="1"/>
        </w:rPr>
        <w:t xml:space="preserve"> </w:t>
      </w:r>
      <w:r>
        <w:t>ЧМР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-67"/>
        </w:rPr>
        <w:t xml:space="preserve"> </w:t>
      </w:r>
      <w:r>
        <w:t>Чернігівському міському голові та виконавчому комітету Чернігівської міської</w:t>
      </w:r>
      <w:r>
        <w:rPr>
          <w:spacing w:val="1"/>
        </w:rPr>
        <w:t xml:space="preserve"> </w:t>
      </w:r>
      <w:r>
        <w:t>ради.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Контроль за виконанням Програми здійснює постійна комісія 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31"/>
        </w:rPr>
        <w:t xml:space="preserve"> </w:t>
      </w:r>
      <w:r>
        <w:t>ради</w:t>
      </w:r>
      <w:r>
        <w:rPr>
          <w:spacing w:val="34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питань</w:t>
      </w:r>
      <w:r>
        <w:rPr>
          <w:spacing w:val="32"/>
        </w:rPr>
        <w:t xml:space="preserve"> </w:t>
      </w:r>
      <w:r>
        <w:t>житлово-комунального</w:t>
      </w:r>
      <w:r>
        <w:rPr>
          <w:spacing w:val="34"/>
        </w:rPr>
        <w:t xml:space="preserve"> </w:t>
      </w:r>
      <w:r>
        <w:t>господарства,</w:t>
      </w:r>
      <w:r>
        <w:rPr>
          <w:spacing w:val="32"/>
        </w:rPr>
        <w:t xml:space="preserve"> </w:t>
      </w:r>
      <w:r>
        <w:t>транспорту</w:t>
      </w:r>
      <w:r>
        <w:rPr>
          <w:spacing w:val="34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зв’язку</w:t>
      </w:r>
      <w:r>
        <w:rPr>
          <w:spacing w:val="-67"/>
        </w:rPr>
        <w:t xml:space="preserve"> </w:t>
      </w:r>
      <w:r>
        <w:t>та енергозбереження. КП "ТЕПЛОКОМУНЕНЕРГО" ЧМР щоквартально</w:t>
      </w:r>
      <w:r>
        <w:rPr>
          <w:spacing w:val="1"/>
        </w:rPr>
        <w:t xml:space="preserve"> </w:t>
      </w:r>
      <w:r>
        <w:t>готує та</w:t>
      </w:r>
      <w:r w:rsidR="007200A6">
        <w:t xml:space="preserve"> </w:t>
      </w:r>
      <w:r>
        <w:rPr>
          <w:spacing w:val="-67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управлінню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фінансовому управлінню Чернігівської міської ради узагальнену інформацію про</w:t>
      </w:r>
      <w:r>
        <w:rPr>
          <w:spacing w:val="1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її виконання.</w:t>
      </w:r>
    </w:p>
    <w:p w:rsidR="00B53721" w:rsidRDefault="00B53721" w:rsidP="006F3EA9">
      <w:pPr>
        <w:pStyle w:val="a3"/>
        <w:tabs>
          <w:tab w:val="left" w:pos="0"/>
        </w:tabs>
        <w:ind w:right="144" w:firstLine="993"/>
        <w:jc w:val="both"/>
      </w:pPr>
    </w:p>
    <w:p w:rsidR="00823F91" w:rsidRPr="005819B6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3" w:after="120" w:line="322" w:lineRule="exact"/>
        <w:ind w:left="0" w:right="142" w:firstLine="0"/>
      </w:pPr>
      <w:r w:rsidRPr="005819B6">
        <w:lastRenderedPageBreak/>
        <w:t>Фінансова</w:t>
      </w:r>
      <w:r w:rsidRPr="005819B6">
        <w:rPr>
          <w:spacing w:val="-3"/>
        </w:rPr>
        <w:t xml:space="preserve"> </w:t>
      </w:r>
      <w:r w:rsidRPr="005819B6">
        <w:t>забезпеченість</w:t>
      </w:r>
      <w:r w:rsidRPr="005819B6">
        <w:rPr>
          <w:spacing w:val="-2"/>
        </w:rPr>
        <w:t xml:space="preserve"> </w:t>
      </w:r>
      <w:r w:rsidRPr="005819B6">
        <w:t>Програми</w:t>
      </w:r>
    </w:p>
    <w:p w:rsidR="00823F91" w:rsidRPr="005819B6" w:rsidRDefault="003256BF" w:rsidP="006F3EA9">
      <w:pPr>
        <w:pStyle w:val="a3"/>
        <w:tabs>
          <w:tab w:val="left" w:pos="0"/>
        </w:tabs>
        <w:ind w:right="144" w:firstLine="993"/>
        <w:jc w:val="both"/>
      </w:pPr>
      <w:r w:rsidRPr="005819B6">
        <w:t>Фінансування</w:t>
      </w:r>
      <w:r w:rsidRPr="005819B6">
        <w:rPr>
          <w:spacing w:val="1"/>
        </w:rPr>
        <w:t xml:space="preserve"> </w:t>
      </w:r>
      <w:r w:rsidRPr="005819B6">
        <w:t>Програми</w:t>
      </w:r>
      <w:r w:rsidRPr="005819B6">
        <w:rPr>
          <w:spacing w:val="1"/>
        </w:rPr>
        <w:t xml:space="preserve"> </w:t>
      </w:r>
      <w:r w:rsidRPr="005819B6">
        <w:t>здійснюється</w:t>
      </w:r>
      <w:r w:rsidRPr="005819B6">
        <w:rPr>
          <w:spacing w:val="1"/>
        </w:rPr>
        <w:t xml:space="preserve"> </w:t>
      </w:r>
      <w:r w:rsidRPr="005819B6">
        <w:t>в</w:t>
      </w:r>
      <w:r w:rsidRPr="005819B6">
        <w:rPr>
          <w:spacing w:val="1"/>
        </w:rPr>
        <w:t xml:space="preserve"> </w:t>
      </w:r>
      <w:r w:rsidRPr="005819B6">
        <w:t>межах</w:t>
      </w:r>
      <w:r w:rsidRPr="005819B6">
        <w:rPr>
          <w:spacing w:val="1"/>
        </w:rPr>
        <w:t xml:space="preserve"> </w:t>
      </w:r>
      <w:r w:rsidRPr="005819B6">
        <w:t>фінансових</w:t>
      </w:r>
      <w:r w:rsidRPr="005819B6">
        <w:rPr>
          <w:spacing w:val="1"/>
        </w:rPr>
        <w:t xml:space="preserve"> </w:t>
      </w:r>
      <w:r w:rsidRPr="005819B6">
        <w:t>можливостей</w:t>
      </w:r>
      <w:r w:rsidRPr="005819B6">
        <w:rPr>
          <w:spacing w:val="1"/>
        </w:rPr>
        <w:t xml:space="preserve"> </w:t>
      </w:r>
      <w:r w:rsidRPr="005819B6">
        <w:t>бюджету</w:t>
      </w:r>
      <w:r w:rsidRPr="005819B6">
        <w:rPr>
          <w:spacing w:val="1"/>
        </w:rPr>
        <w:t xml:space="preserve"> </w:t>
      </w:r>
      <w:r w:rsidRPr="005819B6">
        <w:t>Чернігівської</w:t>
      </w:r>
      <w:r w:rsidRPr="005819B6">
        <w:rPr>
          <w:spacing w:val="1"/>
        </w:rPr>
        <w:t xml:space="preserve"> </w:t>
      </w:r>
      <w:r w:rsidRPr="005819B6">
        <w:t>міської</w:t>
      </w:r>
      <w:r w:rsidRPr="005819B6">
        <w:rPr>
          <w:spacing w:val="1"/>
        </w:rPr>
        <w:t xml:space="preserve"> </w:t>
      </w:r>
      <w:r w:rsidRPr="005819B6">
        <w:t>територіальної</w:t>
      </w:r>
      <w:r w:rsidRPr="005819B6">
        <w:rPr>
          <w:spacing w:val="1"/>
        </w:rPr>
        <w:t xml:space="preserve"> </w:t>
      </w:r>
      <w:r w:rsidRPr="005819B6">
        <w:t>громади</w:t>
      </w:r>
      <w:r w:rsidR="00397679">
        <w:t xml:space="preserve">, </w:t>
      </w:r>
      <w:r w:rsidRPr="005819B6">
        <w:rPr>
          <w:spacing w:val="-67"/>
        </w:rPr>
        <w:t xml:space="preserve"> </w:t>
      </w:r>
      <w:r w:rsidRPr="005819B6">
        <w:t>Державного</w:t>
      </w:r>
      <w:r w:rsidRPr="005819B6">
        <w:rPr>
          <w:spacing w:val="1"/>
        </w:rPr>
        <w:t xml:space="preserve"> </w:t>
      </w:r>
      <w:r w:rsidRPr="005819B6">
        <w:t>бюджету</w:t>
      </w:r>
      <w:r w:rsidRPr="005819B6">
        <w:rPr>
          <w:spacing w:val="1"/>
        </w:rPr>
        <w:t xml:space="preserve"> </w:t>
      </w:r>
      <w:r w:rsidRPr="005819B6">
        <w:t>України</w:t>
      </w:r>
      <w:r w:rsidRPr="005819B6">
        <w:rPr>
          <w:spacing w:val="1"/>
        </w:rPr>
        <w:t xml:space="preserve"> </w:t>
      </w:r>
      <w:r w:rsidRPr="005819B6">
        <w:t>та</w:t>
      </w:r>
      <w:r w:rsidRPr="005819B6">
        <w:rPr>
          <w:spacing w:val="1"/>
        </w:rPr>
        <w:t xml:space="preserve"> </w:t>
      </w:r>
      <w:r w:rsidRPr="005819B6">
        <w:t>за</w:t>
      </w:r>
      <w:r w:rsidRPr="005819B6">
        <w:rPr>
          <w:spacing w:val="1"/>
        </w:rPr>
        <w:t xml:space="preserve"> </w:t>
      </w:r>
      <w:r w:rsidRPr="005819B6">
        <w:t>рахунок</w:t>
      </w:r>
      <w:r w:rsidRPr="005819B6">
        <w:rPr>
          <w:spacing w:val="1"/>
        </w:rPr>
        <w:t xml:space="preserve"> </w:t>
      </w:r>
      <w:r w:rsidRPr="005819B6">
        <w:t>інших</w:t>
      </w:r>
      <w:r w:rsidRPr="005819B6">
        <w:rPr>
          <w:spacing w:val="1"/>
        </w:rPr>
        <w:t xml:space="preserve"> </w:t>
      </w:r>
      <w:r w:rsidRPr="005819B6">
        <w:t>джерел,</w:t>
      </w:r>
      <w:r w:rsidRPr="005819B6">
        <w:rPr>
          <w:spacing w:val="1"/>
        </w:rPr>
        <w:t xml:space="preserve"> </w:t>
      </w:r>
      <w:r w:rsidRPr="005819B6">
        <w:t>незаборонених</w:t>
      </w:r>
      <w:r w:rsidRPr="005819B6">
        <w:rPr>
          <w:spacing w:val="1"/>
        </w:rPr>
        <w:t xml:space="preserve"> </w:t>
      </w:r>
      <w:r w:rsidRPr="005819B6">
        <w:t>законодавством</w:t>
      </w:r>
      <w:r w:rsidRPr="005819B6">
        <w:rPr>
          <w:spacing w:val="-2"/>
        </w:rPr>
        <w:t xml:space="preserve"> </w:t>
      </w:r>
      <w:r w:rsidRPr="005819B6">
        <w:t>України.</w:t>
      </w:r>
    </w:p>
    <w:p w:rsidR="00823F91" w:rsidRDefault="003256BF" w:rsidP="006F3EA9">
      <w:pPr>
        <w:pStyle w:val="a3"/>
        <w:tabs>
          <w:tab w:val="left" w:pos="0"/>
        </w:tabs>
        <w:spacing w:before="2"/>
        <w:ind w:right="144" w:firstLine="993"/>
        <w:jc w:val="both"/>
      </w:pPr>
      <w:r w:rsidRPr="005819B6">
        <w:t>Обсяги</w:t>
      </w:r>
      <w:r w:rsidRPr="005819B6">
        <w:rPr>
          <w:spacing w:val="1"/>
        </w:rPr>
        <w:t xml:space="preserve"> </w:t>
      </w:r>
      <w:r w:rsidRPr="005819B6">
        <w:t>фінансування</w:t>
      </w:r>
      <w:r w:rsidRPr="005819B6">
        <w:rPr>
          <w:spacing w:val="1"/>
        </w:rPr>
        <w:t xml:space="preserve"> </w:t>
      </w:r>
      <w:r w:rsidRPr="005819B6">
        <w:t>Програми:</w:t>
      </w:r>
      <w:r w:rsidRPr="005819B6">
        <w:rPr>
          <w:spacing w:val="1"/>
        </w:rPr>
        <w:t xml:space="preserve"> </w:t>
      </w:r>
      <w:r w:rsidR="003A3F9B">
        <w:rPr>
          <w:spacing w:val="1"/>
        </w:rPr>
        <w:t>514</w:t>
      </w:r>
      <w:r w:rsidR="009D36C1" w:rsidRPr="009D36C1">
        <w:rPr>
          <w:color w:val="FF0000"/>
          <w:spacing w:val="1"/>
        </w:rPr>
        <w:t> </w:t>
      </w:r>
      <w:r w:rsidR="003A3F9B" w:rsidRPr="003A3F9B">
        <w:rPr>
          <w:spacing w:val="1"/>
        </w:rPr>
        <w:t>905</w:t>
      </w:r>
      <w:r w:rsidR="009D36C1" w:rsidRPr="008767A2">
        <w:rPr>
          <w:spacing w:val="1"/>
        </w:rPr>
        <w:t xml:space="preserve"> тис.</w:t>
      </w:r>
      <w:r w:rsidR="007200A6">
        <w:rPr>
          <w:spacing w:val="1"/>
        </w:rPr>
        <w:t xml:space="preserve"> </w:t>
      </w:r>
      <w:r w:rsidR="009D36C1" w:rsidRPr="008767A2">
        <w:rPr>
          <w:spacing w:val="1"/>
        </w:rPr>
        <w:t>грн</w:t>
      </w:r>
      <w:r w:rsidR="009D36C1" w:rsidRPr="008767A2">
        <w:t xml:space="preserve"> </w:t>
      </w:r>
      <w:r w:rsidRPr="005819B6">
        <w:t>згідно</w:t>
      </w:r>
      <w:r w:rsidRPr="005819B6">
        <w:rPr>
          <w:spacing w:val="1"/>
        </w:rPr>
        <w:t xml:space="preserve"> </w:t>
      </w:r>
      <w:r w:rsidRPr="005819B6">
        <w:t>з</w:t>
      </w:r>
      <w:r w:rsidRPr="005819B6">
        <w:rPr>
          <w:spacing w:val="1"/>
        </w:rPr>
        <w:t xml:space="preserve"> </w:t>
      </w:r>
      <w:r w:rsidRPr="005819B6">
        <w:t>додатком</w:t>
      </w:r>
      <w:r w:rsidRPr="005819B6">
        <w:rPr>
          <w:spacing w:val="1"/>
        </w:rPr>
        <w:t xml:space="preserve"> </w:t>
      </w:r>
      <w:r w:rsidRPr="005819B6">
        <w:t>до</w:t>
      </w:r>
      <w:r w:rsidRPr="005819B6">
        <w:rPr>
          <w:spacing w:val="1"/>
        </w:rPr>
        <w:t xml:space="preserve"> </w:t>
      </w:r>
      <w:r w:rsidRPr="005819B6">
        <w:t>Програми.</w:t>
      </w:r>
    </w:p>
    <w:p w:rsidR="00823F91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9" w:after="120" w:line="322" w:lineRule="exact"/>
        <w:ind w:left="0" w:right="142" w:firstLine="0"/>
      </w:pPr>
      <w:r>
        <w:t>Очікувальні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:rsidR="00823F91" w:rsidRPr="00563750" w:rsidRDefault="003256BF" w:rsidP="006F3EA9">
      <w:pPr>
        <w:pStyle w:val="a3"/>
        <w:tabs>
          <w:tab w:val="left" w:pos="0"/>
        </w:tabs>
        <w:ind w:right="144" w:firstLine="993"/>
        <w:jc w:val="both"/>
      </w:pPr>
      <w:r w:rsidRPr="00563750">
        <w:t>Виконання Програми дозволить</w:t>
      </w:r>
      <w:r w:rsidR="007200A6">
        <w:t xml:space="preserve"> забезпечити</w:t>
      </w:r>
      <w:r w:rsidRPr="00563750">
        <w:t>: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563750" w:rsidRPr="00563750">
        <w:t>н</w:t>
      </w:r>
      <w:r w:rsidR="00827E35" w:rsidRPr="00563750">
        <w:t xml:space="preserve">адійне та стале функціонування систем теплопостачання </w:t>
      </w:r>
      <w:r>
        <w:t>КП "ТЕПЛОКОМУНЕНЕРГО" ЧМР</w:t>
      </w:r>
      <w:r w:rsidR="009D36C1">
        <w:t>;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>- с</w:t>
      </w:r>
      <w:r w:rsidR="00827E35" w:rsidRPr="00563750">
        <w:t xml:space="preserve">воєчасну підготовку </w:t>
      </w:r>
      <w:r w:rsidR="00563750" w:rsidRPr="00563750">
        <w:t xml:space="preserve">теплового господарства КП "ТЕПЛОКОМУНЕНЕРГО" ЧМР </w:t>
      </w:r>
      <w:r w:rsidR="00827E35" w:rsidRPr="00563750">
        <w:t>до роботи у н</w:t>
      </w:r>
      <w:r>
        <w:t>аступному опалювальному періоді;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>- с</w:t>
      </w:r>
      <w:r w:rsidR="00827E35" w:rsidRPr="00563750">
        <w:t xml:space="preserve">табільне проходження </w:t>
      </w:r>
      <w:r w:rsidR="00563750" w:rsidRPr="00563750">
        <w:t xml:space="preserve">КП "ТЕПЛОКОМУНЕНЕРГО" ЧМР </w:t>
      </w:r>
      <w:r w:rsidR="00827E35" w:rsidRPr="00563750">
        <w:t xml:space="preserve">опалювального періоду </w:t>
      </w:r>
      <w:r w:rsidR="00563750" w:rsidRPr="00563750">
        <w:t>2023-2024</w:t>
      </w:r>
      <w:r>
        <w:t xml:space="preserve"> років;</w:t>
      </w:r>
    </w:p>
    <w:p w:rsidR="007200A6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2F12C5">
        <w:t>збереження</w:t>
      </w:r>
      <w:r w:rsidR="003256BF" w:rsidRPr="00563750">
        <w:t xml:space="preserve"> комунальн</w:t>
      </w:r>
      <w:r w:rsidR="002F12C5">
        <w:t>ого</w:t>
      </w:r>
      <w:r w:rsidR="003256BF" w:rsidRPr="00563750">
        <w:t xml:space="preserve"> майн</w:t>
      </w:r>
      <w:r w:rsidR="002F12C5">
        <w:t>а</w:t>
      </w:r>
      <w:r w:rsidR="003256BF" w:rsidRPr="00563750">
        <w:t xml:space="preserve"> територіальної громади в належному робочому стані, що забезпечить якісне теплопостачання споживачів, які приєднані до теплових мереж підприємства;</w:t>
      </w:r>
    </w:p>
    <w:p w:rsidR="007200A6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>- п</w:t>
      </w:r>
      <w:r w:rsidR="003256BF" w:rsidRPr="00563750">
        <w:t>ідвищ</w:t>
      </w:r>
      <w:r w:rsidR="002F12C5">
        <w:t>ення яко</w:t>
      </w:r>
      <w:r w:rsidR="003256BF" w:rsidRPr="00563750">
        <w:t>ст</w:t>
      </w:r>
      <w:r w:rsidR="002F12C5">
        <w:t>і</w:t>
      </w:r>
      <w:r w:rsidR="003256BF" w:rsidRPr="00563750">
        <w:t>, надійн</w:t>
      </w:r>
      <w:r w:rsidR="002F12C5">
        <w:t>о</w:t>
      </w:r>
      <w:r w:rsidR="003256BF" w:rsidRPr="00563750">
        <w:t>ст</w:t>
      </w:r>
      <w:r w:rsidR="002F12C5">
        <w:t>і</w:t>
      </w:r>
      <w:r w:rsidR="003256BF" w:rsidRPr="00563750">
        <w:t xml:space="preserve"> теплопостачання споживачів теплової енергії</w:t>
      </w:r>
      <w:r>
        <w:t>;</w:t>
      </w:r>
    </w:p>
    <w:p w:rsidR="00823F91" w:rsidRPr="00563750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3256BF" w:rsidRPr="00563750">
        <w:t>ефективно використову</w:t>
      </w:r>
      <w:r w:rsidR="002F12C5">
        <w:t>вати</w:t>
      </w:r>
      <w:r w:rsidR="00563750" w:rsidRPr="00563750">
        <w:t xml:space="preserve"> </w:t>
      </w:r>
      <w:r w:rsidR="003256BF" w:rsidRPr="00563750">
        <w:t>майно, що на</w:t>
      </w:r>
      <w:r>
        <w:t>лежить до комунальної власності тощо.</w:t>
      </w:r>
    </w:p>
    <w:p w:rsidR="00823F91" w:rsidRDefault="00823F91">
      <w:pPr>
        <w:jc w:val="both"/>
        <w:rPr>
          <w:sz w:val="28"/>
        </w:rPr>
        <w:sectPr w:rsidR="00823F91" w:rsidSect="005B0EF5">
          <w:pgSz w:w="11910" w:h="16840" w:code="9"/>
          <w:pgMar w:top="1134" w:right="567" w:bottom="1134" w:left="1701" w:header="0" w:footer="0" w:gutter="0"/>
          <w:cols w:space="720"/>
        </w:sectPr>
      </w:pPr>
    </w:p>
    <w:p w:rsidR="00823F91" w:rsidRDefault="003256BF">
      <w:pPr>
        <w:pStyle w:val="a3"/>
        <w:spacing w:before="79"/>
        <w:ind w:left="12642" w:right="577"/>
        <w:jc w:val="center"/>
      </w:pPr>
      <w:r>
        <w:lastRenderedPageBreak/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Програми</w:t>
      </w:r>
    </w:p>
    <w:p w:rsidR="00823F91" w:rsidRDefault="003256BF">
      <w:pPr>
        <w:pStyle w:val="1"/>
        <w:spacing w:before="2"/>
        <w:ind w:left="644" w:right="577"/>
      </w:pPr>
      <w:r>
        <w:t>Напрями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2"/>
        </w:rPr>
        <w:t xml:space="preserve"> </w:t>
      </w:r>
      <w:r>
        <w:t>Програми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"/>
        <w:gridCol w:w="593"/>
        <w:gridCol w:w="116"/>
        <w:gridCol w:w="1865"/>
        <w:gridCol w:w="120"/>
        <w:gridCol w:w="2364"/>
        <w:gridCol w:w="45"/>
        <w:gridCol w:w="1586"/>
        <w:gridCol w:w="115"/>
        <w:gridCol w:w="2436"/>
        <w:gridCol w:w="115"/>
        <w:gridCol w:w="2028"/>
        <w:gridCol w:w="99"/>
        <w:gridCol w:w="2029"/>
        <w:gridCol w:w="97"/>
        <w:gridCol w:w="2006"/>
        <w:gridCol w:w="113"/>
      </w:tblGrid>
      <w:tr w:rsidR="00116A91" w:rsidRPr="00C219C3" w:rsidTr="00AD4AB8">
        <w:trPr>
          <w:gridAfter w:val="1"/>
          <w:wAfter w:w="113" w:type="dxa"/>
          <w:trHeight w:val="1784"/>
          <w:jc w:val="center"/>
        </w:trPr>
        <w:tc>
          <w:tcPr>
            <w:tcW w:w="709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№ п/п</w:t>
            </w:r>
          </w:p>
        </w:tc>
        <w:tc>
          <w:tcPr>
            <w:tcW w:w="198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Назва напряму (пріоритетні завдання)</w:t>
            </w:r>
          </w:p>
        </w:tc>
        <w:tc>
          <w:tcPr>
            <w:tcW w:w="2484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Заходи Програми</w:t>
            </w:r>
          </w:p>
        </w:tc>
        <w:tc>
          <w:tcPr>
            <w:tcW w:w="163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Строк виконання</w:t>
            </w:r>
          </w:p>
        </w:tc>
        <w:tc>
          <w:tcPr>
            <w:tcW w:w="255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Виконавці</w:t>
            </w:r>
          </w:p>
        </w:tc>
        <w:tc>
          <w:tcPr>
            <w:tcW w:w="2143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Орієнтовні обсяги фінансування, тис.</w:t>
            </w:r>
            <w:r w:rsidR="00783D8F">
              <w:rPr>
                <w:b/>
                <w:sz w:val="28"/>
              </w:rPr>
              <w:t xml:space="preserve"> </w:t>
            </w:r>
            <w:r w:rsidRPr="00772E19">
              <w:rPr>
                <w:b/>
                <w:sz w:val="28"/>
              </w:rPr>
              <w:t>грн</w:t>
            </w:r>
          </w:p>
        </w:tc>
        <w:tc>
          <w:tcPr>
            <w:tcW w:w="2128" w:type="dxa"/>
            <w:gridSpan w:val="2"/>
            <w:vAlign w:val="center"/>
          </w:tcPr>
          <w:p w:rsidR="005662DC" w:rsidRPr="00772E19" w:rsidRDefault="005662DC" w:rsidP="00C219C3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Джерела фінансування</w:t>
            </w:r>
          </w:p>
        </w:tc>
        <w:tc>
          <w:tcPr>
            <w:tcW w:w="2103" w:type="dxa"/>
            <w:gridSpan w:val="2"/>
            <w:vAlign w:val="center"/>
          </w:tcPr>
          <w:p w:rsidR="005662DC" w:rsidRPr="00772E19" w:rsidRDefault="005662DC" w:rsidP="00C219C3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Очікуваний результат</w:t>
            </w:r>
          </w:p>
        </w:tc>
      </w:tr>
      <w:tr w:rsidR="00116A91" w:rsidRPr="00C219C3" w:rsidTr="00AD4AB8">
        <w:trPr>
          <w:gridAfter w:val="1"/>
          <w:wAfter w:w="113" w:type="dxa"/>
          <w:trHeight w:val="1275"/>
          <w:jc w:val="center"/>
        </w:trPr>
        <w:tc>
          <w:tcPr>
            <w:tcW w:w="709" w:type="dxa"/>
            <w:gridSpan w:val="2"/>
          </w:tcPr>
          <w:p w:rsidR="005662DC" w:rsidRPr="00772E19" w:rsidRDefault="005662DC" w:rsidP="00772E19">
            <w:pPr>
              <w:pStyle w:val="TableParagraph"/>
              <w:jc w:val="center"/>
              <w:rPr>
                <w:sz w:val="28"/>
              </w:rPr>
            </w:pPr>
            <w:r w:rsidRPr="00772E19">
              <w:rPr>
                <w:sz w:val="28"/>
              </w:rPr>
              <w:t>1</w:t>
            </w:r>
          </w:p>
        </w:tc>
        <w:tc>
          <w:tcPr>
            <w:tcW w:w="1981" w:type="dxa"/>
            <w:gridSpan w:val="2"/>
          </w:tcPr>
          <w:p w:rsidR="005662DC" w:rsidRPr="00772E19" w:rsidRDefault="005662DC" w:rsidP="00C219C3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Внесок у статутний капітал комунального підприємства</w:t>
            </w:r>
          </w:p>
        </w:tc>
        <w:tc>
          <w:tcPr>
            <w:tcW w:w="2484" w:type="dxa"/>
            <w:gridSpan w:val="2"/>
          </w:tcPr>
          <w:p w:rsidR="005662DC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зміцнення матеріально-технічної бази комунального підприємства;</w:t>
            </w:r>
          </w:p>
          <w:p w:rsidR="005662DC" w:rsidRPr="00772E19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сприяння створенню належних умов для здійснення комунальним підприємством своєї поточної діяльності по виробництву і наданню якісних послуг споживачам міста;</w:t>
            </w:r>
          </w:p>
          <w:p w:rsidR="005662DC" w:rsidRPr="00772E19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залучення додаткових коштів на оновлення виробничих потужностей та зниження рівня аварійності об’єктів;</w:t>
            </w:r>
          </w:p>
        </w:tc>
        <w:tc>
          <w:tcPr>
            <w:tcW w:w="1631" w:type="dxa"/>
            <w:gridSpan w:val="2"/>
          </w:tcPr>
          <w:p w:rsidR="005662DC" w:rsidRPr="00772E19" w:rsidRDefault="002F12C5" w:rsidP="00772E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551" w:type="dxa"/>
            <w:gridSpan w:val="2"/>
          </w:tcPr>
          <w:p w:rsidR="005662DC" w:rsidRPr="00772E19" w:rsidRDefault="005662DC" w:rsidP="00772E19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Виконавчий комітет Чернігівської міської ради, КП</w:t>
            </w:r>
            <w:r>
              <w:rPr>
                <w:sz w:val="28"/>
              </w:rPr>
              <w:t xml:space="preserve"> </w:t>
            </w:r>
            <w:r w:rsidR="00AD4AB8">
              <w:rPr>
                <w:sz w:val="28"/>
              </w:rPr>
              <w:t>«ТЕПЛОКОМУНЕН</w:t>
            </w:r>
            <w:r w:rsidRPr="00772E19">
              <w:rPr>
                <w:sz w:val="28"/>
              </w:rPr>
              <w:t>ЕРГО» ЧМР</w:t>
            </w:r>
          </w:p>
        </w:tc>
        <w:tc>
          <w:tcPr>
            <w:tcW w:w="2143" w:type="dxa"/>
            <w:gridSpan w:val="2"/>
          </w:tcPr>
          <w:p w:rsidR="005662DC" w:rsidRPr="00772E19" w:rsidRDefault="005662DC" w:rsidP="00772E19">
            <w:pPr>
              <w:pStyle w:val="TableParagraph"/>
              <w:jc w:val="center"/>
              <w:rPr>
                <w:sz w:val="28"/>
              </w:rPr>
            </w:pPr>
            <w:r w:rsidRPr="00772E19">
              <w:rPr>
                <w:sz w:val="28"/>
              </w:rPr>
              <w:t>90 000</w:t>
            </w:r>
          </w:p>
        </w:tc>
        <w:tc>
          <w:tcPr>
            <w:tcW w:w="2128" w:type="dxa"/>
            <w:gridSpan w:val="2"/>
          </w:tcPr>
          <w:p w:rsidR="005662DC" w:rsidRPr="00772E19" w:rsidRDefault="005662DC" w:rsidP="00C219C3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Бюджет Чернігівської міської територіальної громади</w:t>
            </w:r>
          </w:p>
        </w:tc>
        <w:tc>
          <w:tcPr>
            <w:tcW w:w="2103" w:type="dxa"/>
            <w:gridSpan w:val="2"/>
          </w:tcPr>
          <w:p w:rsidR="005662DC" w:rsidRPr="00772E19" w:rsidRDefault="005662DC" w:rsidP="00AD4AB8">
            <w:pPr>
              <w:pStyle w:val="TableParagraph"/>
              <w:ind w:right="-85"/>
              <w:rPr>
                <w:sz w:val="28"/>
              </w:rPr>
            </w:pPr>
            <w:r w:rsidRPr="00772E19">
              <w:rPr>
                <w:sz w:val="28"/>
              </w:rPr>
              <w:t>Забезпечення безперебійної роботи комунального підприємства відповідно до їх функціональних призначень</w:t>
            </w:r>
          </w:p>
        </w:tc>
      </w:tr>
      <w:tr w:rsidR="00116A91" w:rsidRPr="00772E19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gridSpan w:val="2"/>
          </w:tcPr>
          <w:p w:rsidR="00783D8F" w:rsidRPr="00772E19" w:rsidRDefault="003A3F9B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стале проходження опалювального сезону 2023-2024</w:t>
            </w:r>
            <w:r w:rsidR="002F1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</w:t>
            </w:r>
          </w:p>
        </w:tc>
        <w:tc>
          <w:tcPr>
            <w:tcW w:w="2409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своєчасна виплата  заробітної плати;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Pr="00772E19">
              <w:rPr>
                <w:sz w:val="28"/>
                <w:szCs w:val="28"/>
              </w:rPr>
              <w:t>оведення своєчасних розрахунків з постачальниками енергоносіїв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>(розподіл газу, ел.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>енергії, активної ел.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>енергії, водопостачання та водовідведення);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своєчасне проведення розрахунків з постачальниками послуг та ТМЦ;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72E19">
              <w:rPr>
                <w:sz w:val="28"/>
                <w:szCs w:val="28"/>
              </w:rPr>
              <w:t xml:space="preserve"> проведення капітальних та поточних ремонтів обладнання для сталого проходження опалювального сезону.</w:t>
            </w:r>
          </w:p>
        </w:tc>
        <w:tc>
          <w:tcPr>
            <w:tcW w:w="1701" w:type="dxa"/>
            <w:gridSpan w:val="2"/>
          </w:tcPr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F12C5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2551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Виконавчий комітет Чернігівської міської ради, КП</w:t>
            </w:r>
            <w:r>
              <w:rPr>
                <w:sz w:val="28"/>
                <w:szCs w:val="28"/>
              </w:rPr>
              <w:t xml:space="preserve"> </w:t>
            </w:r>
            <w:r w:rsidR="00AD4AB8">
              <w:rPr>
                <w:sz w:val="28"/>
                <w:szCs w:val="28"/>
              </w:rPr>
              <w:t>«ТЕПЛОКОМУНЕН</w:t>
            </w:r>
            <w:r w:rsidRPr="00772E19">
              <w:rPr>
                <w:sz w:val="28"/>
                <w:szCs w:val="28"/>
              </w:rPr>
              <w:t>ЕРГО» ЧМР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83D8F" w:rsidRPr="00772E19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384</w:t>
            </w: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830</w:t>
            </w: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Pr="00772E19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781</w:t>
            </w: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321</w:t>
            </w: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D8F" w:rsidRPr="00772E19" w:rsidRDefault="00783D8F" w:rsidP="005662DC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Кошти бюджету Чернігівської міської територіальної громади</w:t>
            </w:r>
          </w:p>
        </w:tc>
        <w:tc>
          <w:tcPr>
            <w:tcW w:w="2119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Забезпечення безперебійної роботи комунального підприємства відповідно до їх функціональних призначень</w:t>
            </w:r>
          </w:p>
        </w:tc>
      </w:tr>
      <w:tr w:rsidR="00116A91" w:rsidRPr="00783D8F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 w:rsidRPr="00783D8F">
              <w:rPr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>Компенсація різниці в тарифах</w:t>
            </w:r>
          </w:p>
        </w:tc>
        <w:tc>
          <w:tcPr>
            <w:tcW w:w="2409" w:type="dxa"/>
            <w:gridSpan w:val="2"/>
          </w:tcPr>
          <w:p w:rsidR="00783D8F" w:rsidRPr="00783D8F" w:rsidRDefault="00D90DBE" w:rsidP="00C219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упорядкування</w:t>
            </w:r>
            <w:r w:rsidR="00783D8F" w:rsidRPr="00783D8F">
              <w:rPr>
                <w:sz w:val="28"/>
              </w:rPr>
              <w:t xml:space="preserve"> розрахунків комунального підприємства з </w:t>
            </w:r>
            <w:r w:rsidR="00783D8F" w:rsidRPr="00783D8F">
              <w:rPr>
                <w:sz w:val="28"/>
              </w:rPr>
              <w:lastRenderedPageBreak/>
              <w:t>енергопостачальними організаціями за спожиті в процесі виробництва послуг енергоносії</w:t>
            </w:r>
          </w:p>
        </w:tc>
        <w:tc>
          <w:tcPr>
            <w:tcW w:w="1701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 w:rsidRPr="00783D8F">
              <w:rPr>
                <w:sz w:val="28"/>
              </w:rPr>
              <w:lastRenderedPageBreak/>
              <w:t>2023</w:t>
            </w:r>
            <w:r w:rsidR="002F12C5">
              <w:rPr>
                <w:sz w:val="28"/>
              </w:rPr>
              <w:t xml:space="preserve"> рік</w:t>
            </w:r>
          </w:p>
        </w:tc>
        <w:tc>
          <w:tcPr>
            <w:tcW w:w="2551" w:type="dxa"/>
            <w:gridSpan w:val="2"/>
          </w:tcPr>
          <w:p w:rsidR="00783D8F" w:rsidRPr="00783D8F" w:rsidRDefault="00783D8F" w:rsidP="002419D2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>Виконавчий комітет Чернігівської міської ради, КП</w:t>
            </w:r>
            <w:r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lastRenderedPageBreak/>
              <w:t>«ТЕПЛОКОМУНЕН</w:t>
            </w:r>
            <w:bookmarkStart w:id="1" w:name="_GoBack"/>
            <w:bookmarkEnd w:id="1"/>
            <w:r w:rsidRPr="00783D8F">
              <w:rPr>
                <w:sz w:val="28"/>
              </w:rPr>
              <w:t>ЕРГО» ЧМР</w:t>
            </w:r>
          </w:p>
        </w:tc>
        <w:tc>
          <w:tcPr>
            <w:tcW w:w="2127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363</w:t>
            </w:r>
            <w:r w:rsidR="00AD4AB8"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t>589</w:t>
            </w:r>
          </w:p>
        </w:tc>
        <w:tc>
          <w:tcPr>
            <w:tcW w:w="2126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Держав</w:t>
            </w:r>
            <w:r w:rsidRPr="00783D8F">
              <w:rPr>
                <w:sz w:val="28"/>
              </w:rPr>
              <w:t>ний бюджет</w:t>
            </w:r>
          </w:p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  <w:gridSpan w:val="2"/>
          </w:tcPr>
          <w:p w:rsidR="00783D8F" w:rsidRPr="00783D8F" w:rsidRDefault="00783D8F" w:rsidP="00783D8F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 xml:space="preserve">Безперебійне постачання природного газу </w:t>
            </w:r>
            <w:r w:rsidRPr="00783D8F">
              <w:rPr>
                <w:sz w:val="28"/>
              </w:rPr>
              <w:lastRenderedPageBreak/>
              <w:t>підприємству теплопостачання з метою надання ним послуг з постачання теплової енергії та постачання гарячої води споживачам, зокрема об’єктам</w:t>
            </w:r>
            <w:r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t>соціальної сфери</w:t>
            </w:r>
          </w:p>
        </w:tc>
      </w:tr>
      <w:tr w:rsidR="00116A91" w:rsidRPr="00783D8F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 w:rsidRPr="00783D8F">
              <w:rPr>
                <w:b/>
                <w:sz w:val="28"/>
              </w:rPr>
              <w:t>ВСЬОГО</w:t>
            </w:r>
          </w:p>
        </w:tc>
        <w:tc>
          <w:tcPr>
            <w:tcW w:w="240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783D8F" w:rsidRPr="00783D8F" w:rsidRDefault="00D90DBE" w:rsidP="00D90DBE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514</w:t>
            </w:r>
            <w:r w:rsidR="00AD4AB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905</w:t>
            </w:r>
          </w:p>
        </w:tc>
        <w:tc>
          <w:tcPr>
            <w:tcW w:w="2126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</w:tr>
    </w:tbl>
    <w:p w:rsidR="00894838" w:rsidRDefault="00894838">
      <w:pPr>
        <w:pStyle w:val="1"/>
        <w:spacing w:before="2"/>
        <w:ind w:left="644" w:right="577"/>
      </w:pPr>
    </w:p>
    <w:p w:rsidR="000439F9" w:rsidRDefault="000439F9">
      <w:pPr>
        <w:pStyle w:val="1"/>
        <w:spacing w:before="2"/>
        <w:ind w:left="644" w:right="577"/>
      </w:pPr>
    </w:p>
    <w:p w:rsidR="000439F9" w:rsidRPr="00473B26" w:rsidRDefault="000439F9">
      <w:pPr>
        <w:pStyle w:val="1"/>
        <w:spacing w:before="2"/>
        <w:ind w:left="644" w:right="577"/>
        <w:rPr>
          <w:lang w:val="en-US"/>
        </w:rPr>
      </w:pPr>
    </w:p>
    <w:sectPr w:rsidR="000439F9" w:rsidRPr="00473B26">
      <w:pgSz w:w="16840" w:h="11910" w:orient="landscape"/>
      <w:pgMar w:top="1040" w:right="400" w:bottom="280" w:left="5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0C" w:rsidRDefault="000F790C">
      <w:r>
        <w:separator/>
      </w:r>
    </w:p>
  </w:endnote>
  <w:endnote w:type="continuationSeparator" w:id="0">
    <w:p w:rsidR="000F790C" w:rsidRDefault="000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0C" w:rsidRDefault="000F790C">
      <w:r>
        <w:separator/>
      </w:r>
    </w:p>
  </w:footnote>
  <w:footnote w:type="continuationSeparator" w:id="0">
    <w:p w:rsidR="000F790C" w:rsidRDefault="000F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91" w:rsidRDefault="001D45B4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3200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F91" w:rsidRDefault="003256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9D2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pt;margin-top:34.85pt;width:12pt;height:15.3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WSH+g94AAAAKAQAADwAA&#10;AAAAAAAAAAAAAAAHBQAAZHJzL2Rvd25yZXYueG1sUEsFBgAAAAAEAAQA8wAAABIGAAAAAA==&#10;" filled="f" stroked="f">
              <v:textbox inset="0,0,0,0">
                <w:txbxContent>
                  <w:p w:rsidR="00823F91" w:rsidRDefault="003256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19D2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4F3"/>
    <w:multiLevelType w:val="hybridMultilevel"/>
    <w:tmpl w:val="85A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0E51"/>
    <w:multiLevelType w:val="hybridMultilevel"/>
    <w:tmpl w:val="FAFA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2C2"/>
    <w:multiLevelType w:val="hybridMultilevel"/>
    <w:tmpl w:val="37FA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FC1"/>
    <w:multiLevelType w:val="hybridMultilevel"/>
    <w:tmpl w:val="253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51E1"/>
    <w:multiLevelType w:val="hybridMultilevel"/>
    <w:tmpl w:val="B4A24A7C"/>
    <w:lvl w:ilvl="0" w:tplc="0D66647C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F83C9A">
      <w:numFmt w:val="bullet"/>
      <w:lvlText w:val="-"/>
      <w:lvlJc w:val="left"/>
      <w:pPr>
        <w:ind w:left="25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18E487A">
      <w:numFmt w:val="bullet"/>
      <w:lvlText w:val="•"/>
      <w:lvlJc w:val="left"/>
      <w:pPr>
        <w:ind w:left="2325" w:hanging="303"/>
      </w:pPr>
      <w:rPr>
        <w:rFonts w:hint="default"/>
        <w:lang w:val="uk-UA" w:eastAsia="en-US" w:bidi="ar-SA"/>
      </w:rPr>
    </w:lvl>
    <w:lvl w:ilvl="3" w:tplc="F4449EB8">
      <w:numFmt w:val="bullet"/>
      <w:lvlText w:val="•"/>
      <w:lvlJc w:val="left"/>
      <w:pPr>
        <w:ind w:left="3357" w:hanging="303"/>
      </w:pPr>
      <w:rPr>
        <w:rFonts w:hint="default"/>
        <w:lang w:val="uk-UA" w:eastAsia="en-US" w:bidi="ar-SA"/>
      </w:rPr>
    </w:lvl>
    <w:lvl w:ilvl="4" w:tplc="6608C222">
      <w:numFmt w:val="bullet"/>
      <w:lvlText w:val="•"/>
      <w:lvlJc w:val="left"/>
      <w:pPr>
        <w:ind w:left="4390" w:hanging="303"/>
      </w:pPr>
      <w:rPr>
        <w:rFonts w:hint="default"/>
        <w:lang w:val="uk-UA" w:eastAsia="en-US" w:bidi="ar-SA"/>
      </w:rPr>
    </w:lvl>
    <w:lvl w:ilvl="5" w:tplc="0FCA11F0">
      <w:numFmt w:val="bullet"/>
      <w:lvlText w:val="•"/>
      <w:lvlJc w:val="left"/>
      <w:pPr>
        <w:ind w:left="5423" w:hanging="303"/>
      </w:pPr>
      <w:rPr>
        <w:rFonts w:hint="default"/>
        <w:lang w:val="uk-UA" w:eastAsia="en-US" w:bidi="ar-SA"/>
      </w:rPr>
    </w:lvl>
    <w:lvl w:ilvl="6" w:tplc="80CEBF7C">
      <w:numFmt w:val="bullet"/>
      <w:lvlText w:val="•"/>
      <w:lvlJc w:val="left"/>
      <w:pPr>
        <w:ind w:left="6455" w:hanging="303"/>
      </w:pPr>
      <w:rPr>
        <w:rFonts w:hint="default"/>
        <w:lang w:val="uk-UA" w:eastAsia="en-US" w:bidi="ar-SA"/>
      </w:rPr>
    </w:lvl>
    <w:lvl w:ilvl="7" w:tplc="7AC446B8">
      <w:numFmt w:val="bullet"/>
      <w:lvlText w:val="•"/>
      <w:lvlJc w:val="left"/>
      <w:pPr>
        <w:ind w:left="7488" w:hanging="303"/>
      </w:pPr>
      <w:rPr>
        <w:rFonts w:hint="default"/>
        <w:lang w:val="uk-UA" w:eastAsia="en-US" w:bidi="ar-SA"/>
      </w:rPr>
    </w:lvl>
    <w:lvl w:ilvl="8" w:tplc="7A7A3AE4">
      <w:numFmt w:val="bullet"/>
      <w:lvlText w:val="•"/>
      <w:lvlJc w:val="left"/>
      <w:pPr>
        <w:ind w:left="8521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4CB2120B"/>
    <w:multiLevelType w:val="hybridMultilevel"/>
    <w:tmpl w:val="523A093C"/>
    <w:lvl w:ilvl="0" w:tplc="A02EAC10">
      <w:start w:val="3"/>
      <w:numFmt w:val="decimal"/>
      <w:lvlText w:val="%1."/>
      <w:lvlJc w:val="left"/>
      <w:pPr>
        <w:ind w:left="4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7" w:hanging="360"/>
      </w:pPr>
    </w:lvl>
    <w:lvl w:ilvl="2" w:tplc="0419001B" w:tentative="1">
      <w:start w:val="1"/>
      <w:numFmt w:val="lowerRoman"/>
      <w:lvlText w:val="%3."/>
      <w:lvlJc w:val="right"/>
      <w:pPr>
        <w:ind w:left="5687" w:hanging="180"/>
      </w:pPr>
    </w:lvl>
    <w:lvl w:ilvl="3" w:tplc="0419000F" w:tentative="1">
      <w:start w:val="1"/>
      <w:numFmt w:val="decimal"/>
      <w:lvlText w:val="%4."/>
      <w:lvlJc w:val="left"/>
      <w:pPr>
        <w:ind w:left="6407" w:hanging="360"/>
      </w:pPr>
    </w:lvl>
    <w:lvl w:ilvl="4" w:tplc="04190019" w:tentative="1">
      <w:start w:val="1"/>
      <w:numFmt w:val="lowerLetter"/>
      <w:lvlText w:val="%5."/>
      <w:lvlJc w:val="left"/>
      <w:pPr>
        <w:ind w:left="7127" w:hanging="360"/>
      </w:pPr>
    </w:lvl>
    <w:lvl w:ilvl="5" w:tplc="0419001B" w:tentative="1">
      <w:start w:val="1"/>
      <w:numFmt w:val="lowerRoman"/>
      <w:lvlText w:val="%6."/>
      <w:lvlJc w:val="right"/>
      <w:pPr>
        <w:ind w:left="7847" w:hanging="180"/>
      </w:pPr>
    </w:lvl>
    <w:lvl w:ilvl="6" w:tplc="0419000F" w:tentative="1">
      <w:start w:val="1"/>
      <w:numFmt w:val="decimal"/>
      <w:lvlText w:val="%7."/>
      <w:lvlJc w:val="left"/>
      <w:pPr>
        <w:ind w:left="8567" w:hanging="360"/>
      </w:pPr>
    </w:lvl>
    <w:lvl w:ilvl="7" w:tplc="04190019" w:tentative="1">
      <w:start w:val="1"/>
      <w:numFmt w:val="lowerLetter"/>
      <w:lvlText w:val="%8."/>
      <w:lvlJc w:val="left"/>
      <w:pPr>
        <w:ind w:left="9287" w:hanging="360"/>
      </w:pPr>
    </w:lvl>
    <w:lvl w:ilvl="8" w:tplc="0419001B" w:tentative="1">
      <w:start w:val="1"/>
      <w:numFmt w:val="lowerRoman"/>
      <w:lvlText w:val="%9."/>
      <w:lvlJc w:val="right"/>
      <w:pPr>
        <w:ind w:left="10007" w:hanging="180"/>
      </w:pPr>
    </w:lvl>
  </w:abstractNum>
  <w:abstractNum w:abstractNumId="6" w15:restartNumberingAfterBreak="0">
    <w:nsid w:val="50144C71"/>
    <w:multiLevelType w:val="hybridMultilevel"/>
    <w:tmpl w:val="93FA7E98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54DC42BE"/>
    <w:multiLevelType w:val="hybridMultilevel"/>
    <w:tmpl w:val="67FA3EA0"/>
    <w:lvl w:ilvl="0" w:tplc="EE586D6A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96F266">
      <w:numFmt w:val="bullet"/>
      <w:lvlText w:val="•"/>
      <w:lvlJc w:val="left"/>
      <w:pPr>
        <w:ind w:left="1292" w:hanging="286"/>
      </w:pPr>
      <w:rPr>
        <w:rFonts w:hint="default"/>
        <w:lang w:val="uk-UA" w:eastAsia="en-US" w:bidi="ar-SA"/>
      </w:rPr>
    </w:lvl>
    <w:lvl w:ilvl="2" w:tplc="BACA6FB2">
      <w:numFmt w:val="bullet"/>
      <w:lvlText w:val="•"/>
      <w:lvlJc w:val="left"/>
      <w:pPr>
        <w:ind w:left="2325" w:hanging="286"/>
      </w:pPr>
      <w:rPr>
        <w:rFonts w:hint="default"/>
        <w:lang w:val="uk-UA" w:eastAsia="en-US" w:bidi="ar-SA"/>
      </w:rPr>
    </w:lvl>
    <w:lvl w:ilvl="3" w:tplc="80D882CA">
      <w:numFmt w:val="bullet"/>
      <w:lvlText w:val="•"/>
      <w:lvlJc w:val="left"/>
      <w:pPr>
        <w:ind w:left="3357" w:hanging="286"/>
      </w:pPr>
      <w:rPr>
        <w:rFonts w:hint="default"/>
        <w:lang w:val="uk-UA" w:eastAsia="en-US" w:bidi="ar-SA"/>
      </w:rPr>
    </w:lvl>
    <w:lvl w:ilvl="4" w:tplc="FDDA3528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5" w:tplc="AA84FA52">
      <w:numFmt w:val="bullet"/>
      <w:lvlText w:val="•"/>
      <w:lvlJc w:val="left"/>
      <w:pPr>
        <w:ind w:left="5423" w:hanging="286"/>
      </w:pPr>
      <w:rPr>
        <w:rFonts w:hint="default"/>
        <w:lang w:val="uk-UA" w:eastAsia="en-US" w:bidi="ar-SA"/>
      </w:rPr>
    </w:lvl>
    <w:lvl w:ilvl="6" w:tplc="A1A82A94">
      <w:numFmt w:val="bullet"/>
      <w:lvlText w:val="•"/>
      <w:lvlJc w:val="left"/>
      <w:pPr>
        <w:ind w:left="6455" w:hanging="286"/>
      </w:pPr>
      <w:rPr>
        <w:rFonts w:hint="default"/>
        <w:lang w:val="uk-UA" w:eastAsia="en-US" w:bidi="ar-SA"/>
      </w:rPr>
    </w:lvl>
    <w:lvl w:ilvl="7" w:tplc="BB0EA7CE">
      <w:numFmt w:val="bullet"/>
      <w:lvlText w:val="•"/>
      <w:lvlJc w:val="left"/>
      <w:pPr>
        <w:ind w:left="7488" w:hanging="286"/>
      </w:pPr>
      <w:rPr>
        <w:rFonts w:hint="default"/>
        <w:lang w:val="uk-UA" w:eastAsia="en-US" w:bidi="ar-SA"/>
      </w:rPr>
    </w:lvl>
    <w:lvl w:ilvl="8" w:tplc="1CF67C08">
      <w:numFmt w:val="bullet"/>
      <w:lvlText w:val="•"/>
      <w:lvlJc w:val="left"/>
      <w:pPr>
        <w:ind w:left="8521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62052579"/>
    <w:multiLevelType w:val="hybridMultilevel"/>
    <w:tmpl w:val="A90CB990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1BB4"/>
    <w:multiLevelType w:val="hybridMultilevel"/>
    <w:tmpl w:val="E8BE62C0"/>
    <w:lvl w:ilvl="0" w:tplc="CDB2DBEC">
      <w:start w:val="1"/>
      <w:numFmt w:val="decimal"/>
      <w:lvlText w:val="%1."/>
      <w:lvlJc w:val="left"/>
      <w:pPr>
        <w:ind w:left="4245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E186E88">
      <w:numFmt w:val="bullet"/>
      <w:lvlText w:val="•"/>
      <w:lvlJc w:val="left"/>
      <w:pPr>
        <w:ind w:left="4874" w:hanging="358"/>
      </w:pPr>
      <w:rPr>
        <w:rFonts w:hint="default"/>
        <w:lang w:val="uk-UA" w:eastAsia="en-US" w:bidi="ar-SA"/>
      </w:rPr>
    </w:lvl>
    <w:lvl w:ilvl="2" w:tplc="BCF6A0E2">
      <w:numFmt w:val="bullet"/>
      <w:lvlText w:val="•"/>
      <w:lvlJc w:val="left"/>
      <w:pPr>
        <w:ind w:left="5509" w:hanging="358"/>
      </w:pPr>
      <w:rPr>
        <w:rFonts w:hint="default"/>
        <w:lang w:val="uk-UA" w:eastAsia="en-US" w:bidi="ar-SA"/>
      </w:rPr>
    </w:lvl>
    <w:lvl w:ilvl="3" w:tplc="732A904A">
      <w:numFmt w:val="bullet"/>
      <w:lvlText w:val="•"/>
      <w:lvlJc w:val="left"/>
      <w:pPr>
        <w:ind w:left="6143" w:hanging="358"/>
      </w:pPr>
      <w:rPr>
        <w:rFonts w:hint="default"/>
        <w:lang w:val="uk-UA" w:eastAsia="en-US" w:bidi="ar-SA"/>
      </w:rPr>
    </w:lvl>
    <w:lvl w:ilvl="4" w:tplc="0284D222">
      <w:numFmt w:val="bullet"/>
      <w:lvlText w:val="•"/>
      <w:lvlJc w:val="left"/>
      <w:pPr>
        <w:ind w:left="6778" w:hanging="358"/>
      </w:pPr>
      <w:rPr>
        <w:rFonts w:hint="default"/>
        <w:lang w:val="uk-UA" w:eastAsia="en-US" w:bidi="ar-SA"/>
      </w:rPr>
    </w:lvl>
    <w:lvl w:ilvl="5" w:tplc="DAE2CC26">
      <w:numFmt w:val="bullet"/>
      <w:lvlText w:val="•"/>
      <w:lvlJc w:val="left"/>
      <w:pPr>
        <w:ind w:left="7413" w:hanging="358"/>
      </w:pPr>
      <w:rPr>
        <w:rFonts w:hint="default"/>
        <w:lang w:val="uk-UA" w:eastAsia="en-US" w:bidi="ar-SA"/>
      </w:rPr>
    </w:lvl>
    <w:lvl w:ilvl="6" w:tplc="5AB09C28">
      <w:numFmt w:val="bullet"/>
      <w:lvlText w:val="•"/>
      <w:lvlJc w:val="left"/>
      <w:pPr>
        <w:ind w:left="8047" w:hanging="358"/>
      </w:pPr>
      <w:rPr>
        <w:rFonts w:hint="default"/>
        <w:lang w:val="uk-UA" w:eastAsia="en-US" w:bidi="ar-SA"/>
      </w:rPr>
    </w:lvl>
    <w:lvl w:ilvl="7" w:tplc="22F6904E">
      <w:numFmt w:val="bullet"/>
      <w:lvlText w:val="•"/>
      <w:lvlJc w:val="left"/>
      <w:pPr>
        <w:ind w:left="8682" w:hanging="358"/>
      </w:pPr>
      <w:rPr>
        <w:rFonts w:hint="default"/>
        <w:lang w:val="uk-UA" w:eastAsia="en-US" w:bidi="ar-SA"/>
      </w:rPr>
    </w:lvl>
    <w:lvl w:ilvl="8" w:tplc="A038FF1C">
      <w:numFmt w:val="bullet"/>
      <w:lvlText w:val="•"/>
      <w:lvlJc w:val="left"/>
      <w:pPr>
        <w:ind w:left="9317" w:hanging="358"/>
      </w:pPr>
      <w:rPr>
        <w:rFonts w:hint="default"/>
        <w:lang w:val="uk-UA" w:eastAsia="en-US" w:bidi="ar-SA"/>
      </w:rPr>
    </w:lvl>
  </w:abstractNum>
  <w:abstractNum w:abstractNumId="10" w15:restartNumberingAfterBreak="0">
    <w:nsid w:val="721F58C9"/>
    <w:multiLevelType w:val="hybridMultilevel"/>
    <w:tmpl w:val="C2584F88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3012"/>
    <w:multiLevelType w:val="hybridMultilevel"/>
    <w:tmpl w:val="D5E68F56"/>
    <w:lvl w:ilvl="0" w:tplc="0FB6F912">
      <w:start w:val="5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73B93F62"/>
    <w:multiLevelType w:val="hybridMultilevel"/>
    <w:tmpl w:val="ACBC1486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74E7139B"/>
    <w:multiLevelType w:val="hybridMultilevel"/>
    <w:tmpl w:val="CA163396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F5"/>
    <w:multiLevelType w:val="hybridMultilevel"/>
    <w:tmpl w:val="A240DB8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7D974EFD"/>
    <w:multiLevelType w:val="hybridMultilevel"/>
    <w:tmpl w:val="E99C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1"/>
    <w:rsid w:val="000058CB"/>
    <w:rsid w:val="00005E2F"/>
    <w:rsid w:val="000439F9"/>
    <w:rsid w:val="000744D7"/>
    <w:rsid w:val="000D57CF"/>
    <w:rsid w:val="000F790C"/>
    <w:rsid w:val="00101CED"/>
    <w:rsid w:val="001026A2"/>
    <w:rsid w:val="001052F7"/>
    <w:rsid w:val="00116A91"/>
    <w:rsid w:val="0019500F"/>
    <w:rsid w:val="001A183C"/>
    <w:rsid w:val="001C7099"/>
    <w:rsid w:val="001D45B4"/>
    <w:rsid w:val="001E7FE5"/>
    <w:rsid w:val="002419D2"/>
    <w:rsid w:val="002A433F"/>
    <w:rsid w:val="002C2E83"/>
    <w:rsid w:val="002F12C5"/>
    <w:rsid w:val="003256BF"/>
    <w:rsid w:val="003475E0"/>
    <w:rsid w:val="0036138A"/>
    <w:rsid w:val="00371550"/>
    <w:rsid w:val="003741D9"/>
    <w:rsid w:val="00397679"/>
    <w:rsid w:val="003A3F9B"/>
    <w:rsid w:val="003E54C8"/>
    <w:rsid w:val="00433222"/>
    <w:rsid w:val="0046012C"/>
    <w:rsid w:val="00473B26"/>
    <w:rsid w:val="00484C1B"/>
    <w:rsid w:val="00485C44"/>
    <w:rsid w:val="004A0D44"/>
    <w:rsid w:val="004D2D1F"/>
    <w:rsid w:val="004E79EC"/>
    <w:rsid w:val="00511639"/>
    <w:rsid w:val="00534901"/>
    <w:rsid w:val="00557718"/>
    <w:rsid w:val="00560BC4"/>
    <w:rsid w:val="00563750"/>
    <w:rsid w:val="005662DC"/>
    <w:rsid w:val="0057261F"/>
    <w:rsid w:val="005819B6"/>
    <w:rsid w:val="005833EA"/>
    <w:rsid w:val="005A5366"/>
    <w:rsid w:val="005B0EF5"/>
    <w:rsid w:val="005C6170"/>
    <w:rsid w:val="005E5DAD"/>
    <w:rsid w:val="00610040"/>
    <w:rsid w:val="00643269"/>
    <w:rsid w:val="00682D79"/>
    <w:rsid w:val="0069318C"/>
    <w:rsid w:val="006A491B"/>
    <w:rsid w:val="006B4ABA"/>
    <w:rsid w:val="006F3EA9"/>
    <w:rsid w:val="007200A6"/>
    <w:rsid w:val="00772E19"/>
    <w:rsid w:val="00783D8F"/>
    <w:rsid w:val="00816655"/>
    <w:rsid w:val="00823F91"/>
    <w:rsid w:val="00827E35"/>
    <w:rsid w:val="008327DC"/>
    <w:rsid w:val="008767A2"/>
    <w:rsid w:val="00891641"/>
    <w:rsid w:val="00894838"/>
    <w:rsid w:val="008B5D82"/>
    <w:rsid w:val="008C0F1A"/>
    <w:rsid w:val="00922E1D"/>
    <w:rsid w:val="00933A58"/>
    <w:rsid w:val="00935FCC"/>
    <w:rsid w:val="0095096E"/>
    <w:rsid w:val="00992D1E"/>
    <w:rsid w:val="009D36C1"/>
    <w:rsid w:val="009D40F3"/>
    <w:rsid w:val="00A25B72"/>
    <w:rsid w:val="00A818D4"/>
    <w:rsid w:val="00A92837"/>
    <w:rsid w:val="00AD4AB8"/>
    <w:rsid w:val="00AE45C3"/>
    <w:rsid w:val="00AF7006"/>
    <w:rsid w:val="00B000CF"/>
    <w:rsid w:val="00B405C1"/>
    <w:rsid w:val="00B425F6"/>
    <w:rsid w:val="00B53721"/>
    <w:rsid w:val="00B76730"/>
    <w:rsid w:val="00B821BD"/>
    <w:rsid w:val="00B83DC2"/>
    <w:rsid w:val="00BB180E"/>
    <w:rsid w:val="00BD1DE2"/>
    <w:rsid w:val="00BF4DE4"/>
    <w:rsid w:val="00C1435A"/>
    <w:rsid w:val="00C219C3"/>
    <w:rsid w:val="00C34948"/>
    <w:rsid w:val="00C4757A"/>
    <w:rsid w:val="00D56847"/>
    <w:rsid w:val="00D903E8"/>
    <w:rsid w:val="00D90DBE"/>
    <w:rsid w:val="00DD3FF4"/>
    <w:rsid w:val="00DF0BEF"/>
    <w:rsid w:val="00E42AF7"/>
    <w:rsid w:val="00E4773A"/>
    <w:rsid w:val="00EA7DF3"/>
    <w:rsid w:val="00EC5DAB"/>
    <w:rsid w:val="00EE4FBA"/>
    <w:rsid w:val="00EF2237"/>
    <w:rsid w:val="00F03853"/>
    <w:rsid w:val="00F4152A"/>
    <w:rsid w:val="00F739E0"/>
    <w:rsid w:val="00FB7CD7"/>
    <w:rsid w:val="00FE11CC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09032D-176C-4FFB-B8D2-A4E88BD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20"/>
      <w:ind w:lef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92D1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038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53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msonormal0">
    <w:name w:val="msonormal"/>
    <w:basedOn w:val="a"/>
    <w:rsid w:val="000058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827E35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rsid w:val="005B0EF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a"/>
    <w:basedOn w:val="a"/>
    <w:rsid w:val="005B0E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1550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3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155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8BFE-4886-4EF3-AC56-BDA5FB1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>SPecialiST RePack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creator>User</dc:creator>
  <cp:lastModifiedBy>Пользователь Windows</cp:lastModifiedBy>
  <cp:revision>8</cp:revision>
  <cp:lastPrinted>2023-05-31T14:01:00Z</cp:lastPrinted>
  <dcterms:created xsi:type="dcterms:W3CDTF">2023-05-31T14:31:00Z</dcterms:created>
  <dcterms:modified xsi:type="dcterms:W3CDTF">2023-05-31T14:34:00Z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2023-05-23T00:00:00Z</vt:filetime>
  </property>
</Properties>
</file>